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1" w:rsidRPr="00721634" w:rsidRDefault="00327AD1">
      <w:pPr>
        <w:spacing w:before="5" w:after="0" w:line="140" w:lineRule="exact"/>
        <w:rPr>
          <w:sz w:val="14"/>
          <w:szCs w:val="14"/>
          <w:lang w:val="lv-LV"/>
        </w:rPr>
      </w:pPr>
    </w:p>
    <w:p w:rsidR="00327AD1" w:rsidRPr="00721634" w:rsidRDefault="006A23C8">
      <w:pPr>
        <w:spacing w:before="31" w:after="0" w:line="240" w:lineRule="auto"/>
        <w:ind w:left="1173" w:right="1145"/>
        <w:jc w:val="center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LIETOŠANAS</w:t>
      </w:r>
      <w:r w:rsidRPr="00721634">
        <w:rPr>
          <w:rFonts w:ascii="Times New Roman" w:eastAsia="Times New Roman" w:hAnsi="Times New Roman" w:cs="Times New Roman"/>
          <w:b/>
          <w:bCs/>
          <w:spacing w:val="-1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INSTRUKCIJA:</w:t>
      </w:r>
      <w:r w:rsidRPr="00721634">
        <w:rPr>
          <w:rFonts w:ascii="Times New Roman" w:eastAsia="Times New Roman" w:hAnsi="Times New Roman" w:cs="Times New Roman"/>
          <w:b/>
          <w:bCs/>
          <w:spacing w:val="-1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INFORMĀCIJA</w:t>
      </w:r>
      <w:r w:rsidRPr="00721634">
        <w:rPr>
          <w:rFonts w:ascii="Times New Roman" w:eastAsia="Times New Roman" w:hAnsi="Times New Roman" w:cs="Times New Roman"/>
          <w:b/>
          <w:bCs/>
          <w:spacing w:val="-1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spacing w:val="-3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ĀĻU</w:t>
      </w:r>
      <w:r w:rsidRPr="00721634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w w:val="99"/>
          <w:lang w:val="lv-LV"/>
        </w:rPr>
        <w:t>LIETOTĀJAM</w:t>
      </w:r>
    </w:p>
    <w:p w:rsidR="00327AD1" w:rsidRPr="00721634" w:rsidRDefault="00327AD1">
      <w:pPr>
        <w:spacing w:before="18" w:after="0" w:line="240" w:lineRule="exact"/>
        <w:rPr>
          <w:sz w:val="24"/>
          <w:szCs w:val="24"/>
          <w:lang w:val="lv-LV"/>
        </w:rPr>
      </w:pPr>
    </w:p>
    <w:p w:rsidR="00A97862" w:rsidRPr="00721634" w:rsidRDefault="003A1B20" w:rsidP="00A97862">
      <w:pPr>
        <w:tabs>
          <w:tab w:val="left" w:pos="5670"/>
        </w:tabs>
        <w:spacing w:after="0" w:line="245" w:lineRule="auto"/>
        <w:ind w:left="3657" w:right="3630"/>
        <w:jc w:val="center"/>
        <w:rPr>
          <w:rFonts w:ascii="Times New Roman" w:eastAsia="Times New Roman" w:hAnsi="Times New Roman" w:cs="Times New Roman"/>
          <w:b/>
          <w:bCs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Corneregel </w:t>
      </w:r>
    </w:p>
    <w:p w:rsidR="003A1B20" w:rsidRPr="00721634" w:rsidRDefault="003A1B20" w:rsidP="00A97862">
      <w:pPr>
        <w:tabs>
          <w:tab w:val="left" w:pos="5670"/>
        </w:tabs>
        <w:spacing w:after="0" w:line="245" w:lineRule="auto"/>
        <w:ind w:left="3657" w:right="3630"/>
        <w:jc w:val="center"/>
        <w:rPr>
          <w:rFonts w:ascii="Times New Roman" w:eastAsia="Times New Roman" w:hAnsi="Times New Roman" w:cs="Times New Roman"/>
          <w:b/>
          <w:bCs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5%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acu gels </w:t>
      </w:r>
      <w:bookmarkStart w:id="0" w:name="_GoBack"/>
      <w:bookmarkEnd w:id="0"/>
    </w:p>
    <w:p w:rsidR="00327AD1" w:rsidRPr="00721634" w:rsidRDefault="006A23C8">
      <w:pPr>
        <w:spacing w:after="0" w:line="245" w:lineRule="auto"/>
        <w:ind w:left="3657" w:right="3630"/>
        <w:jc w:val="center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i/>
          <w:w w:val="99"/>
          <w:lang w:val="lv-LV"/>
        </w:rPr>
        <w:t>Dexpanthenolum</w:t>
      </w:r>
    </w:p>
    <w:p w:rsidR="00327AD1" w:rsidRPr="00721634" w:rsidRDefault="00327AD1">
      <w:pPr>
        <w:spacing w:before="14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U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manīgi</w:t>
      </w:r>
      <w:r w:rsidRPr="00721634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lasiet</w:t>
      </w:r>
      <w:r w:rsidRPr="00721634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visu</w:t>
      </w:r>
      <w:r w:rsidRPr="00721634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instrukciju,</w:t>
      </w:r>
      <w:r w:rsidRPr="00721634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jo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t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satur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Jums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sva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r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īgu</w:t>
      </w:r>
      <w:r w:rsidRPr="00721634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inform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ciju.</w:t>
      </w:r>
    </w:p>
    <w:p w:rsidR="00327AD1" w:rsidRPr="00721634" w:rsidRDefault="00327AD1">
      <w:pPr>
        <w:spacing w:before="4" w:after="0" w:line="260" w:lineRule="exact"/>
        <w:rPr>
          <w:sz w:val="26"/>
          <w:szCs w:val="26"/>
          <w:lang w:val="lv-LV"/>
        </w:rPr>
      </w:pPr>
    </w:p>
    <w:p w:rsidR="00327AD1" w:rsidRPr="00721634" w:rsidRDefault="006A23C8">
      <w:pPr>
        <w:tabs>
          <w:tab w:val="left" w:pos="82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721634">
        <w:rPr>
          <w:rFonts w:ascii="Times New Roman" w:eastAsia="Times New Roman" w:hAnsi="Times New Roman" w:cs="Times New Roman"/>
          <w:lang w:val="lv-LV"/>
        </w:rPr>
        <w:tab/>
        <w:t>Šīs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zāles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pieeja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bez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receptes.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ēr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jālieto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3A1B20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gels</w:t>
      </w:r>
    </w:p>
    <w:p w:rsidR="00327AD1" w:rsidRPr="00721634" w:rsidRDefault="006A23C8">
      <w:pPr>
        <w:spacing w:before="4" w:after="0" w:line="240" w:lineRule="auto"/>
        <w:ind w:left="802" w:right="3375"/>
        <w:jc w:val="center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ūp</w:t>
      </w:r>
      <w:r w:rsidRPr="00721634">
        <w:rPr>
          <w:rFonts w:ascii="Times New Roman" w:eastAsia="Times New Roman" w:hAnsi="Times New Roman" w:cs="Times New Roman"/>
          <w:lang w:val="lv-LV"/>
        </w:rPr>
        <w:t>īgi,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lietošanas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ieg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tu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visla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ākos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w w:val="99"/>
          <w:lang w:val="lv-LV"/>
        </w:rPr>
        <w:t>rezultātus.</w:t>
      </w:r>
    </w:p>
    <w:p w:rsidR="00327AD1" w:rsidRPr="00721634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721634">
        <w:rPr>
          <w:rFonts w:ascii="Times New Roman" w:eastAsia="Times New Roman" w:hAnsi="Times New Roman" w:cs="Times New Roman"/>
          <w:lang w:val="lv-LV"/>
        </w:rPr>
        <w:tab/>
        <w:t>Sagla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ājiet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šo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instrukciju!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ēja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s,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vēlāk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to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vajad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ēs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ārlasīt.</w:t>
      </w:r>
    </w:p>
    <w:p w:rsidR="00327AD1" w:rsidRPr="00721634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721634">
        <w:rPr>
          <w:rFonts w:ascii="Times New Roman" w:eastAsia="Times New Roman" w:hAnsi="Times New Roman" w:cs="Times New Roman"/>
          <w:lang w:val="lv-LV"/>
        </w:rPr>
        <w:tab/>
        <w:t>Ja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nepiecieša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papildus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infor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ācija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pado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s,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c</w:t>
      </w:r>
      <w:r w:rsidRPr="00721634">
        <w:rPr>
          <w:rFonts w:ascii="Times New Roman" w:eastAsia="Times New Roman" w:hAnsi="Times New Roman" w:cs="Times New Roman"/>
          <w:lang w:val="lv-LV"/>
        </w:rPr>
        <w:t>ājiet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far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aceita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721634" w:rsidRDefault="006A23C8">
      <w:pPr>
        <w:tabs>
          <w:tab w:val="left" w:pos="820"/>
        </w:tabs>
        <w:spacing w:before="1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w w:val="130"/>
          <w:lang w:val="lv-LV"/>
        </w:rPr>
        <w:t>•</w:t>
      </w:r>
      <w:r w:rsidRPr="00721634">
        <w:rPr>
          <w:rFonts w:ascii="Times New Roman" w:eastAsia="Times New Roman" w:hAnsi="Times New Roman" w:cs="Times New Roman"/>
          <w:lang w:val="lv-LV"/>
        </w:rPr>
        <w:tab/>
        <w:t>Ja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veselības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āvoklis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paslikti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neuzlabojas,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jāsazi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savu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ārstu.</w:t>
      </w:r>
    </w:p>
    <w:p w:rsidR="00327AD1" w:rsidRPr="00721634" w:rsidRDefault="006A23C8">
      <w:pPr>
        <w:tabs>
          <w:tab w:val="left" w:pos="820"/>
        </w:tabs>
        <w:spacing w:before="17" w:after="0" w:line="241" w:lineRule="auto"/>
        <w:ind w:left="838" w:right="53" w:hanging="360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w w:val="130"/>
          <w:lang w:val="lv-LV"/>
        </w:rPr>
        <w:t>•</w:t>
      </w:r>
      <w:r w:rsidR="00082E8B">
        <w:rPr>
          <w:rFonts w:ascii="Times New Roman" w:eastAsia="Times New Roman" w:hAnsi="Times New Roman" w:cs="Times New Roman"/>
          <w:lang w:val="lv-LV"/>
        </w:rPr>
        <w:tab/>
        <w:t xml:space="preserve">Ja </w:t>
      </w:r>
      <w:r w:rsidRPr="00721634">
        <w:rPr>
          <w:rFonts w:ascii="Times New Roman" w:eastAsia="Times New Roman" w:hAnsi="Times New Roman" w:cs="Times New Roman"/>
          <w:lang w:val="lv-LV"/>
        </w:rPr>
        <w:t>J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s </w:t>
      </w:r>
      <w:r w:rsidRPr="00721634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ērojat </w:t>
      </w:r>
      <w:r w:rsidRPr="00721634">
        <w:rPr>
          <w:rFonts w:ascii="Times New Roman" w:eastAsia="Times New Roman" w:hAnsi="Times New Roman" w:cs="Times New Roman"/>
          <w:spacing w:val="1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kādas </w:t>
      </w:r>
      <w:r w:rsidRPr="00721634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blakusparā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dī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bas, </w:t>
      </w:r>
      <w:r w:rsidRPr="00721634">
        <w:rPr>
          <w:rFonts w:ascii="Times New Roman" w:eastAsia="Times New Roman" w:hAnsi="Times New Roman" w:cs="Times New Roman"/>
          <w:spacing w:val="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kas 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ša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ā 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instrukcijā </w:t>
      </w:r>
      <w:r w:rsidRPr="00721634">
        <w:rPr>
          <w:rFonts w:ascii="Times New Roman" w:eastAsia="Times New Roman" w:hAnsi="Times New Roman" w:cs="Times New Roman"/>
          <w:spacing w:val="1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nav </w:t>
      </w:r>
      <w:r w:rsidRPr="00721634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inētas </w:t>
      </w:r>
      <w:r w:rsidRPr="00721634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vai 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āda 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no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ētajām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blakusparā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ām 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izpaužas</w:t>
      </w:r>
      <w:r w:rsidRPr="00721634">
        <w:rPr>
          <w:rFonts w:ascii="Times New Roman" w:eastAsia="Times New Roman" w:hAnsi="Times New Roman" w:cs="Times New Roman"/>
          <w:spacing w:val="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agi,</w:t>
      </w:r>
      <w:r w:rsidRPr="00721634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lū</w:t>
      </w:r>
      <w:r w:rsidRPr="00721634">
        <w:rPr>
          <w:rFonts w:ascii="Times New Roman" w:eastAsia="Times New Roman" w:hAnsi="Times New Roman" w:cs="Times New Roman"/>
          <w:lang w:val="lv-LV"/>
        </w:rPr>
        <w:t>dzu</w:t>
      </w:r>
      <w:r w:rsidRPr="00721634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izstāstiet</w:t>
      </w:r>
      <w:r w:rsidRPr="00721634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to</w:t>
      </w:r>
      <w:r w:rsidRPr="00721634">
        <w:rPr>
          <w:rFonts w:ascii="Times New Roman" w:eastAsia="Times New Roman" w:hAnsi="Times New Roman" w:cs="Times New Roman"/>
          <w:spacing w:val="1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savam</w:t>
      </w:r>
      <w:r w:rsidRPr="00721634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ārstam</w:t>
      </w:r>
      <w:r w:rsidRPr="00721634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 far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aceita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721634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Šajā</w:t>
      </w:r>
      <w:r w:rsidRPr="00721634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instrukcijā</w:t>
      </w:r>
      <w:r w:rsidRPr="00721634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varat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u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:</w:t>
      </w:r>
    </w:p>
    <w:p w:rsidR="00327AD1" w:rsidRPr="00721634" w:rsidRDefault="006A23C8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1.</w:t>
      </w:r>
      <w:r w:rsidR="00143632" w:rsidRPr="00721634">
        <w:rPr>
          <w:rFonts w:ascii="Times New Roman" w:eastAsia="Times New Roman" w:hAnsi="Times New Roman" w:cs="Times New Roman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="003A1B20"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Corneregel 5% acu gels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721634">
        <w:rPr>
          <w:rFonts w:ascii="Times New Roman" w:eastAsia="Times New Roman" w:hAnsi="Times New Roman" w:cs="Times New Roman"/>
          <w:lang w:val="lv-LV"/>
        </w:rPr>
        <w:t>n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ādam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nol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kam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</w:t>
      </w:r>
    </w:p>
    <w:p w:rsidR="00327AD1" w:rsidRPr="00721634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2.</w:t>
      </w:r>
      <w:r w:rsidR="00143632" w:rsidRPr="00721634">
        <w:rPr>
          <w:rFonts w:ascii="Times New Roman" w:eastAsia="Times New Roman" w:hAnsi="Times New Roman" w:cs="Times New Roman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gela</w:t>
      </w:r>
      <w:r w:rsidR="003A1B20"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lietošanas</w:t>
      </w:r>
    </w:p>
    <w:p w:rsidR="00327AD1" w:rsidRPr="00721634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3.</w:t>
      </w:r>
      <w:r w:rsidR="00143632" w:rsidRPr="00721634">
        <w:rPr>
          <w:rFonts w:ascii="Times New Roman" w:eastAsia="Times New Roman" w:hAnsi="Times New Roman" w:cs="Times New Roman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Kā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lietot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gelu</w:t>
      </w:r>
    </w:p>
    <w:p w:rsidR="00327AD1" w:rsidRPr="00721634" w:rsidRDefault="006A23C8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4.</w:t>
      </w:r>
      <w:r w:rsidR="00143632" w:rsidRPr="00721634">
        <w:rPr>
          <w:rFonts w:ascii="Times New Roman" w:eastAsia="Times New Roman" w:hAnsi="Times New Roman" w:cs="Times New Roman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ēja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ās</w:t>
      </w:r>
      <w:r w:rsidRPr="00721634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blakusparā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ības</w:t>
      </w:r>
    </w:p>
    <w:p w:rsidR="00327AD1" w:rsidRPr="00721634" w:rsidRDefault="006A23C8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spacing w:val="1"/>
          <w:lang w:val="lv-LV"/>
        </w:rPr>
        <w:t>5</w:t>
      </w:r>
      <w:r w:rsidR="00143632"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. </w:t>
      </w:r>
      <w:r w:rsidRPr="00721634">
        <w:rPr>
          <w:rFonts w:ascii="Times New Roman" w:eastAsia="Times New Roman" w:hAnsi="Times New Roman" w:cs="Times New Roman"/>
          <w:lang w:val="lv-LV"/>
        </w:rPr>
        <w:t>Kā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uzgla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gelu</w:t>
      </w:r>
    </w:p>
    <w:p w:rsidR="00327AD1" w:rsidRPr="00721634" w:rsidRDefault="006A23C8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6.</w:t>
      </w:r>
      <w:r w:rsidR="00143632" w:rsidRPr="00721634">
        <w:rPr>
          <w:rFonts w:ascii="Times New Roman" w:eastAsia="Times New Roman" w:hAnsi="Times New Roman" w:cs="Times New Roman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Sī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āka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infor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ācija</w:t>
      </w:r>
    </w:p>
    <w:p w:rsidR="00327AD1" w:rsidRPr="00721634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1.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KAS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IR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="003A1B20" w:rsidRPr="00721634">
        <w:rPr>
          <w:rFonts w:ascii="Times New Roman" w:eastAsia="Times New Roman" w:hAnsi="Times New Roman" w:cs="Times New Roman"/>
          <w:b/>
          <w:lang w:val="lv-LV"/>
        </w:rPr>
        <w:t xml:space="preserve">Corneregel 5% acu gels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Pr="00721634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K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ĀDAM</w:t>
      </w:r>
      <w:r w:rsidRPr="00721634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NOLŪKAM</w:t>
      </w:r>
      <w:r w:rsidRPr="00721634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TO</w:t>
      </w:r>
      <w:r w:rsidRPr="00721634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</w:t>
      </w:r>
    </w:p>
    <w:p w:rsidR="00327AD1" w:rsidRPr="00721634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721634" w:rsidRDefault="003A1B20">
      <w:pPr>
        <w:spacing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Corneregel 5% acu gels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ir</w:t>
      </w:r>
      <w:r w:rsidR="006A23C8"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augsti</w:t>
      </w:r>
      <w:r w:rsidR="006A23C8"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viskozs acu</w:t>
      </w:r>
      <w:r w:rsidR="006A23C8"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gels.</w:t>
      </w:r>
      <w:r w:rsidR="006A23C8"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Gela</w:t>
      </w:r>
      <w:r w:rsidR="006A23C8"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sastā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 esošā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aktī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viela</w:t>
      </w:r>
      <w:r w:rsidR="006A23C8"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="004701BB">
        <w:rPr>
          <w:rFonts w:ascii="Times New Roman" w:eastAsia="Times New Roman" w:hAnsi="Times New Roman" w:cs="Times New Roman"/>
          <w:lang w:val="lv-LV"/>
        </w:rPr>
        <w:t xml:space="preserve">paātrina konjunktivas un </w:t>
      </w:r>
      <w:r w:rsidR="006A23C8" w:rsidRPr="00721634">
        <w:rPr>
          <w:rFonts w:ascii="Times New Roman" w:eastAsia="Times New Roman" w:hAnsi="Times New Roman" w:cs="Times New Roman"/>
          <w:lang w:val="lv-LV"/>
        </w:rPr>
        <w:t>radzenes</w:t>
      </w:r>
      <w:r w:rsidR="006A23C8" w:rsidRPr="00721634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atjaunošanos,</w:t>
      </w:r>
      <w:r w:rsidR="00F807A5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sek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ē</w:t>
      </w:r>
      <w:r w:rsidR="006A23C8"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bo</w:t>
      </w:r>
      <w:r w:rsidR="006A23C8" w:rsidRPr="00721634">
        <w:rPr>
          <w:rFonts w:ascii="Times New Roman" w:eastAsia="Times New Roman" w:hAnsi="Times New Roman" w:cs="Times New Roman"/>
          <w:lang w:val="lv-LV"/>
        </w:rPr>
        <w:t>jātās</w:t>
      </w:r>
      <w:r w:rsidR="006A23C8"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acs  virs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as</w:t>
      </w:r>
      <w:r w:rsidR="006A23C8" w:rsidRPr="00721634">
        <w:rPr>
          <w:rFonts w:ascii="Times New Roman" w:eastAsia="Times New Roman" w:hAnsi="Times New Roman" w:cs="Times New Roman"/>
          <w:spacing w:val="5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atjaunošanos.</w:t>
      </w:r>
      <w:r w:rsidR="006A23C8" w:rsidRPr="00721634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J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="00486DDE" w:rsidRPr="00721634">
        <w:rPr>
          <w:rFonts w:ascii="Times New Roman" w:eastAsia="Times New Roman" w:hAnsi="Times New Roman" w:cs="Times New Roman"/>
          <w:lang w:val="lv-LV"/>
        </w:rPr>
        <w:t xml:space="preserve">s </w:t>
      </w:r>
      <w:r w:rsidR="006A23C8" w:rsidRPr="00721634">
        <w:rPr>
          <w:rFonts w:ascii="Times New Roman" w:eastAsia="Times New Roman" w:hAnsi="Times New Roman" w:cs="Times New Roman"/>
          <w:lang w:val="lv-LV"/>
        </w:rPr>
        <w:t>varat</w:t>
      </w:r>
      <w:r w:rsidR="006A23C8" w:rsidRPr="00721634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lietot</w:t>
      </w:r>
      <w:r w:rsidR="006A23C8"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Corneregel®</w:t>
      </w:r>
    </w:p>
    <w:p w:rsidR="00327AD1" w:rsidRPr="00721634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50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g/g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gels,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ir:</w:t>
      </w:r>
    </w:p>
    <w:p w:rsidR="00327AD1" w:rsidRPr="00721634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radzenes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ģ</w:t>
      </w:r>
      <w:r w:rsidRPr="00721634">
        <w:rPr>
          <w:rFonts w:ascii="Times New Roman" w:eastAsia="Times New Roman" w:hAnsi="Times New Roman" w:cs="Times New Roman"/>
          <w:lang w:val="lv-LV"/>
        </w:rPr>
        <w:t>enerācija;</w:t>
      </w:r>
    </w:p>
    <w:p w:rsidR="00327AD1" w:rsidRPr="00721634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acs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ādas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asaru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l</w:t>
      </w:r>
      <w:r w:rsidRPr="00721634">
        <w:rPr>
          <w:rFonts w:ascii="Times New Roman" w:eastAsia="Times New Roman" w:hAnsi="Times New Roman" w:cs="Times New Roman"/>
          <w:lang w:val="lv-LV"/>
        </w:rPr>
        <w:t>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ītes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721634">
        <w:rPr>
          <w:rFonts w:ascii="Times New Roman" w:eastAsia="Times New Roman" w:hAnsi="Times New Roman" w:cs="Times New Roman"/>
          <w:lang w:val="lv-LV"/>
        </w:rPr>
        <w:t>cīna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slā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bojāju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sadzīšanas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veici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āšanai;</w:t>
      </w:r>
    </w:p>
    <w:p w:rsidR="00327AD1" w:rsidRPr="00721634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radzenes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erozijas;</w:t>
      </w:r>
    </w:p>
    <w:p w:rsidR="00327AD1" w:rsidRPr="00721634" w:rsidRDefault="00486DDE">
      <w:pPr>
        <w:tabs>
          <w:tab w:val="left" w:pos="880"/>
        </w:tabs>
        <w:spacing w:before="7" w:after="0" w:line="246" w:lineRule="auto"/>
        <w:ind w:left="838" w:right="53" w:hanging="360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</w:r>
      <w:r w:rsidR="006A23C8" w:rsidRPr="00721634">
        <w:rPr>
          <w:rFonts w:ascii="Times New Roman" w:eastAsia="Times New Roman" w:hAnsi="Times New Roman" w:cs="Times New Roman"/>
          <w:lang w:val="lv-LV"/>
        </w:rPr>
        <w:t>atbalstošai</w:t>
      </w:r>
      <w:r w:rsidR="006A23C8" w:rsidRPr="00721634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terapijai</w:t>
      </w:r>
      <w:r w:rsidR="006A23C8"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un</w:t>
      </w:r>
      <w:r w:rsidR="006A23C8"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-1"/>
          <w:lang w:val="lv-LV"/>
        </w:rPr>
        <w:t>p</w:t>
      </w:r>
      <w:r w:rsidR="006A23C8" w:rsidRPr="00721634">
        <w:rPr>
          <w:rFonts w:ascii="Times New Roman" w:eastAsia="Times New Roman" w:hAnsi="Times New Roman" w:cs="Times New Roman"/>
          <w:lang w:val="lv-LV"/>
        </w:rPr>
        <w:t>ēc</w:t>
      </w:r>
      <w:r w:rsidR="006A23C8" w:rsidRPr="00721634">
        <w:rPr>
          <w:rFonts w:ascii="Times New Roman" w:eastAsia="Times New Roman" w:hAnsi="Times New Roman" w:cs="Times New Roman"/>
          <w:spacing w:val="38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visu</w:t>
      </w:r>
      <w:r w:rsidR="006A23C8" w:rsidRPr="00721634">
        <w:rPr>
          <w:rFonts w:ascii="Times New Roman" w:eastAsia="Times New Roman" w:hAnsi="Times New Roman" w:cs="Times New Roman"/>
          <w:spacing w:val="37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veidu</w:t>
      </w:r>
      <w:r w:rsidR="006A23C8" w:rsidRPr="00721634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keratītie</w:t>
      </w:r>
      <w:r w:rsidR="006A23C8"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,</w:t>
      </w:r>
      <w:r w:rsidR="006A23C8" w:rsidRPr="00721634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tādiem</w:t>
      </w:r>
      <w:r w:rsidR="006A23C8"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</w:t>
      </w:r>
      <w:r w:rsidR="006A23C8"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herpes</w:t>
      </w:r>
      <w:r w:rsidR="006A23C8"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īrusa</w:t>
      </w:r>
      <w:r w:rsidR="006A23C8" w:rsidRPr="00721634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ra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ītu</w:t>
      </w:r>
      <w:r w:rsidR="006A23C8" w:rsidRPr="00721634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zarveida kreatītu;</w:t>
      </w:r>
      <w:r w:rsidR="006A23C8"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sausais</w:t>
      </w:r>
      <w:r w:rsidR="006A23C8"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keratokonjunkti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īts;</w:t>
      </w:r>
    </w:p>
    <w:p w:rsidR="00327AD1" w:rsidRPr="00721634" w:rsidRDefault="006A23C8">
      <w:pPr>
        <w:tabs>
          <w:tab w:val="left" w:pos="820"/>
        </w:tabs>
        <w:spacing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721634">
        <w:rPr>
          <w:rFonts w:ascii="Times New Roman" w:eastAsia="Times New Roman" w:hAnsi="Times New Roman" w:cs="Times New Roman"/>
          <w:lang w:val="lv-LV"/>
        </w:rPr>
        <w:t>ī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iski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apdegu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i,</w:t>
      </w:r>
    </w:p>
    <w:p w:rsidR="00327AD1" w:rsidRPr="00721634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apdegu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i;</w:t>
      </w:r>
    </w:p>
    <w:p w:rsidR="00327AD1" w:rsidRPr="00721634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radzenes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distrofiskas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sasli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šanas;</w:t>
      </w:r>
    </w:p>
    <w:p w:rsidR="00327AD1" w:rsidRPr="00721634" w:rsidRDefault="006A23C8">
      <w:pPr>
        <w:tabs>
          <w:tab w:val="left" w:pos="820"/>
        </w:tabs>
        <w:spacing w:before="7" w:after="0" w:line="240" w:lineRule="auto"/>
        <w:ind w:left="47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radzenes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bojāju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profilaksei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ārstēšanai,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kontaktlēcu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nēsātājie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721634" w:rsidRDefault="00327AD1">
      <w:pPr>
        <w:spacing w:before="8" w:after="0" w:line="260" w:lineRule="exact"/>
        <w:rPr>
          <w:sz w:val="26"/>
          <w:szCs w:val="26"/>
          <w:lang w:val="lv-LV"/>
        </w:rPr>
      </w:pPr>
    </w:p>
    <w:p w:rsidR="00327AD1" w:rsidRPr="00721634" w:rsidRDefault="006A23C8">
      <w:pPr>
        <w:spacing w:after="0" w:line="246" w:lineRule="auto"/>
        <w:ind w:left="118" w:right="180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lietot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baktēriju,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vīrusu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īšu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izrai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721634">
        <w:rPr>
          <w:rFonts w:ascii="Times New Roman" w:eastAsia="Times New Roman" w:hAnsi="Times New Roman" w:cs="Times New Roman"/>
          <w:lang w:val="lv-LV"/>
        </w:rPr>
        <w:t>ītu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radzenes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infekciju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papildus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terapijai. 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Norā</w:t>
      </w:r>
      <w:r w:rsidRPr="00721634">
        <w:rPr>
          <w:rFonts w:ascii="Times New Roman" w:eastAsia="Times New Roman" w:hAnsi="Times New Roman" w:cs="Times New Roman"/>
          <w:spacing w:val="1"/>
          <w:u w:val="single" w:color="000000"/>
          <w:lang w:val="lv-LV"/>
        </w:rPr>
        <w:t>d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īju</w:t>
      </w:r>
      <w:r w:rsidRPr="00721634">
        <w:rPr>
          <w:rFonts w:ascii="Times New Roman" w:eastAsia="Times New Roman" w:hAnsi="Times New Roman" w:cs="Times New Roman"/>
          <w:spacing w:val="-2"/>
          <w:u w:val="single" w:color="000000"/>
          <w:lang w:val="lv-LV"/>
        </w:rPr>
        <w:t>m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s:</w:t>
      </w:r>
    </w:p>
    <w:p w:rsidR="00327AD1" w:rsidRPr="00721634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Corneregel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nav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ērots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baktēriju,</w:t>
      </w:r>
      <w:r w:rsidRPr="00721634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vīrusu</w:t>
      </w:r>
      <w:r w:rsidRPr="00721634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īšu</w:t>
      </w:r>
      <w:r w:rsidRPr="00721634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izraisītu</w:t>
      </w:r>
      <w:r w:rsidRPr="00721634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infekciju</w:t>
      </w:r>
      <w:r w:rsidRPr="00721634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ārstēšanai,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bet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gan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tikai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kā</w:t>
      </w:r>
    </w:p>
    <w:p w:rsidR="00327AD1" w:rsidRPr="00721634" w:rsidRDefault="006A23C8">
      <w:pPr>
        <w:spacing w:before="7"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papildus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līdzeklis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specifisku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radzenes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sasli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šanu</w:t>
      </w:r>
      <w:r w:rsidRPr="00721634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ārstēšanai.</w:t>
      </w:r>
    </w:p>
    <w:p w:rsidR="003A1B20" w:rsidRPr="00721634" w:rsidRDefault="006A23C8" w:rsidP="003A1B20">
      <w:pPr>
        <w:tabs>
          <w:tab w:val="left" w:pos="680"/>
        </w:tabs>
        <w:spacing w:before="6" w:after="0" w:line="510" w:lineRule="atLeast"/>
        <w:ind w:left="118" w:right="3913"/>
        <w:rPr>
          <w:rFonts w:ascii="Times New Roman" w:eastAsia="Times New Roman" w:hAnsi="Times New Roman" w:cs="Times New Roman"/>
          <w:b/>
          <w:bCs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2.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ab/>
        <w:t>PIRMS</w:t>
      </w:r>
      <w:r w:rsidRPr="00721634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lang w:val="lv-LV"/>
        </w:rPr>
        <w:t>Corneregel 5% acu gela</w:t>
      </w:r>
      <w:r w:rsidR="003A1B20" w:rsidRPr="00721634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LIETOŠANAS </w:t>
      </w:r>
    </w:p>
    <w:p w:rsidR="00327AD1" w:rsidRPr="00721634" w:rsidRDefault="006A23C8" w:rsidP="003A1B20">
      <w:pPr>
        <w:tabs>
          <w:tab w:val="left" w:pos="680"/>
        </w:tabs>
        <w:spacing w:before="6" w:after="0" w:line="510" w:lineRule="atLeast"/>
        <w:ind w:left="118" w:right="3488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Nelietojiet</w:t>
      </w:r>
      <w:r w:rsidRPr="00721634">
        <w:rPr>
          <w:rFonts w:ascii="Times New Roman" w:eastAsia="Times New Roman" w:hAnsi="Times New Roman" w:cs="Times New Roman"/>
          <w:b/>
          <w:bCs/>
          <w:spacing w:val="-10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lang w:val="lv-LV"/>
        </w:rPr>
        <w:t>Corneregel 5% acu gelu</w:t>
      </w:r>
      <w:r w:rsidR="003A1B20" w:rsidRPr="00721634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š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dos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ga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ījumos</w:t>
      </w:r>
    </w:p>
    <w:p w:rsidR="00327AD1" w:rsidRPr="00721634" w:rsidRDefault="006A23C8">
      <w:pPr>
        <w:tabs>
          <w:tab w:val="left" w:pos="680"/>
        </w:tabs>
        <w:spacing w:before="1" w:after="0" w:line="241" w:lineRule="auto"/>
        <w:ind w:left="686" w:right="52" w:hanging="568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ja</w:t>
      </w:r>
      <w:r w:rsidRPr="00721634">
        <w:rPr>
          <w:rFonts w:ascii="Times New Roman" w:eastAsia="Times New Roman" w:hAnsi="Times New Roman" w:cs="Times New Roman"/>
          <w:spacing w:val="1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1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aler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ģ</w:t>
      </w:r>
      <w:r w:rsidRPr="00721634">
        <w:rPr>
          <w:rFonts w:ascii="Times New Roman" w:eastAsia="Times New Roman" w:hAnsi="Times New Roman" w:cs="Times New Roman"/>
          <w:lang w:val="lv-LV"/>
        </w:rPr>
        <w:t>ija</w:t>
      </w:r>
      <w:r w:rsidRPr="00721634">
        <w:rPr>
          <w:rFonts w:ascii="Times New Roman" w:eastAsia="Times New Roman" w:hAnsi="Times New Roman" w:cs="Times New Roman"/>
          <w:spacing w:val="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1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paaugstināta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jutība</w:t>
      </w:r>
      <w:r w:rsidRPr="00721634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pret</w:t>
      </w:r>
      <w:r w:rsidRPr="00721634">
        <w:rPr>
          <w:rFonts w:ascii="Times New Roman" w:eastAsia="Times New Roman" w:hAnsi="Times New Roman" w:cs="Times New Roman"/>
          <w:spacing w:val="1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aktīvo 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vielu</w:t>
      </w:r>
      <w:r w:rsidRPr="00721634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kādu</w:t>
      </w:r>
      <w:r w:rsidRPr="00721634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citu</w:t>
      </w:r>
      <w:r w:rsidRPr="00721634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lang w:val="lv-LV"/>
        </w:rPr>
        <w:t>Corneregel 5% acu gela</w:t>
      </w:r>
      <w:r w:rsidR="003A1B20" w:rsidRPr="00721634">
        <w:rPr>
          <w:rFonts w:ascii="Times New Roman" w:eastAsia="Times New Roman" w:hAnsi="Times New Roman" w:cs="Times New Roman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sastā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vd</w:t>
      </w:r>
      <w:r w:rsidRPr="00721634">
        <w:rPr>
          <w:rFonts w:ascii="Times New Roman" w:eastAsia="Times New Roman" w:hAnsi="Times New Roman" w:cs="Times New Roman"/>
          <w:lang w:val="lv-LV"/>
        </w:rPr>
        <w:t>aļu.</w:t>
      </w:r>
    </w:p>
    <w:p w:rsidR="00327AD1" w:rsidRPr="00721634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Īpaša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piesard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ība,</w:t>
      </w:r>
      <w:r w:rsidRPr="00721634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lietojot</w:t>
      </w:r>
      <w:r w:rsidRPr="00721634">
        <w:rPr>
          <w:rFonts w:ascii="Times New Roman" w:eastAsia="Times New Roman" w:hAnsi="Times New Roman" w:cs="Times New Roman"/>
          <w:b/>
          <w:bCs/>
          <w:spacing w:val="-7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lang w:val="lv-LV"/>
        </w:rPr>
        <w:t>Corneregel 5% acu gelu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nepieciešama</w:t>
      </w:r>
      <w:r w:rsidRPr="00721634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š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dos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ga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ījumos</w:t>
      </w:r>
    </w:p>
    <w:p w:rsidR="00327AD1" w:rsidRPr="00721634" w:rsidRDefault="006A23C8">
      <w:pPr>
        <w:tabs>
          <w:tab w:val="left" w:pos="420"/>
        </w:tabs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-</w:t>
      </w:r>
      <w:r w:rsidRPr="00721634">
        <w:rPr>
          <w:rFonts w:ascii="Times New Roman" w:eastAsia="Times New Roman" w:hAnsi="Times New Roman" w:cs="Times New Roman"/>
          <w:lang w:val="lv-LV"/>
        </w:rPr>
        <w:tab/>
        <w:t>ja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ēsājat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kontaktlēcas,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jāie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ēro,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nedrīkstat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lietot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lang w:val="lv-LV"/>
        </w:rPr>
        <w:t>Corneregel 5% acu gelu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kontaktlēcas ir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ieliktas,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nos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ērēties,</w:t>
      </w:r>
      <w:r w:rsidRPr="00721634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arī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iespēja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gela</w:t>
      </w:r>
      <w:r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nesade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r</w:t>
      </w:r>
      <w:r w:rsidRPr="00721634">
        <w:rPr>
          <w:rFonts w:ascii="Times New Roman" w:eastAsia="Times New Roman" w:hAnsi="Times New Roman" w:cs="Times New Roman"/>
          <w:lang w:val="lv-LV"/>
        </w:rPr>
        <w:t>ība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lēcu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ateriālu.</w:t>
      </w:r>
    </w:p>
    <w:p w:rsidR="00327AD1" w:rsidRPr="00721634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721634" w:rsidRDefault="006A23C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lastRenderedPageBreak/>
        <w:t>Citu</w:t>
      </w:r>
      <w:r w:rsidRPr="00721634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ļu</w:t>
      </w:r>
      <w:r w:rsidRPr="00721634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lietošana</w:t>
      </w:r>
    </w:p>
    <w:p w:rsidR="00327AD1" w:rsidRPr="00721634" w:rsidRDefault="00327AD1">
      <w:pPr>
        <w:spacing w:after="0"/>
        <w:rPr>
          <w:lang w:val="lv-LV"/>
        </w:rPr>
        <w:sectPr w:rsidR="00327AD1" w:rsidRPr="00721634">
          <w:headerReference w:type="default" r:id="rId6"/>
          <w:footerReference w:type="default" r:id="rId7"/>
          <w:type w:val="continuous"/>
          <w:pgSz w:w="11900" w:h="16840"/>
          <w:pgMar w:top="960" w:right="1300" w:bottom="900" w:left="1300" w:header="762" w:footer="703" w:gutter="0"/>
          <w:pgNumType w:start="1"/>
          <w:cols w:space="720"/>
        </w:sectPr>
      </w:pPr>
    </w:p>
    <w:p w:rsidR="00327AD1" w:rsidRPr="00721634" w:rsidRDefault="00327AD1">
      <w:pPr>
        <w:spacing w:after="0" w:line="140" w:lineRule="exact"/>
        <w:rPr>
          <w:sz w:val="14"/>
          <w:szCs w:val="14"/>
          <w:lang w:val="lv-LV"/>
        </w:rPr>
      </w:pPr>
    </w:p>
    <w:p w:rsidR="00327AD1" w:rsidRPr="00721634" w:rsidRDefault="006A23C8">
      <w:pPr>
        <w:tabs>
          <w:tab w:val="left" w:pos="3400"/>
        </w:tabs>
        <w:spacing w:before="31" w:after="0" w:line="241" w:lineRule="auto"/>
        <w:ind w:left="118" w:right="52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Pastāstiet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ārstam</w:t>
      </w:r>
      <w:r w:rsidRPr="00721634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far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aceitam</w:t>
      </w:r>
      <w:r w:rsidRPr="00721634">
        <w:rPr>
          <w:rFonts w:ascii="Times New Roman" w:eastAsia="Times New Roman" w:hAnsi="Times New Roman" w:cs="Times New Roman"/>
          <w:lang w:val="lv-LV"/>
        </w:rPr>
        <w:tab/>
        <w:t>par</w:t>
      </w:r>
      <w:r w:rsidRPr="00721634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721634">
        <w:rPr>
          <w:rFonts w:ascii="Times New Roman" w:eastAsia="Times New Roman" w:hAnsi="Times New Roman" w:cs="Times New Roman"/>
          <w:lang w:val="lv-LV"/>
        </w:rPr>
        <w:t>ām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zālēm,</w:t>
      </w:r>
      <w:r w:rsidRPr="00721634">
        <w:rPr>
          <w:rFonts w:ascii="Times New Roman" w:eastAsia="Times New Roman" w:hAnsi="Times New Roman" w:cs="Times New Roman"/>
          <w:spacing w:val="4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kuras</w:t>
      </w:r>
      <w:r w:rsidRPr="00721634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lietojat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ējā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laikā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esat</w:t>
      </w:r>
      <w:r w:rsidRPr="00721634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lietojis, ieskaitot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zāles,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iegā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āties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bez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receptes.</w:t>
      </w:r>
    </w:p>
    <w:p w:rsidR="00327AD1" w:rsidRPr="00721634" w:rsidRDefault="006A23C8">
      <w:pPr>
        <w:spacing w:before="3" w:after="0" w:line="246" w:lineRule="auto"/>
        <w:ind w:left="118" w:right="53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Nav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zinā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ijiedarbība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citām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zālē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lietojot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kopā ar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citiem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="00F807A5">
        <w:rPr>
          <w:rFonts w:ascii="Times New Roman" w:eastAsia="Times New Roman" w:hAnsi="Times New Roman" w:cs="Times New Roman"/>
          <w:lang w:val="lv-LV"/>
        </w:rPr>
        <w:t xml:space="preserve">acu </w:t>
      </w:r>
      <w:r w:rsidRPr="00721634">
        <w:rPr>
          <w:rFonts w:ascii="Times New Roman" w:eastAsia="Times New Roman" w:hAnsi="Times New Roman" w:cs="Times New Roman"/>
          <w:lang w:val="lv-LV"/>
        </w:rPr>
        <w:t>pilienie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/acu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zie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ēm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laika inter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ālam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citu</w:t>
      </w:r>
      <w:r w:rsidRPr="00721634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lietošanu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j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bū</w:t>
      </w:r>
      <w:r w:rsidRPr="00721634">
        <w:rPr>
          <w:rFonts w:ascii="Times New Roman" w:eastAsia="Times New Roman" w:hAnsi="Times New Roman" w:cs="Times New Roman"/>
          <w:lang w:val="lv-LV"/>
        </w:rPr>
        <w:t>t</w:t>
      </w:r>
      <w:r w:rsidRPr="00721634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az</w:t>
      </w:r>
      <w:r w:rsidRPr="00721634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5</w:t>
      </w:r>
      <w:r w:rsidRPr="00721634">
        <w:rPr>
          <w:rFonts w:ascii="Times New Roman" w:eastAsia="Times New Roman" w:hAnsi="Times New Roman" w:cs="Times New Roman"/>
          <w:spacing w:val="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nū</w:t>
      </w:r>
      <w:r w:rsidRPr="00721634">
        <w:rPr>
          <w:rFonts w:ascii="Times New Roman" w:eastAsia="Times New Roman" w:hAnsi="Times New Roman" w:cs="Times New Roman"/>
          <w:lang w:val="lv-LV"/>
        </w:rPr>
        <w:t>tes.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="003A1B20"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Corneregel 5% acu gels </w:t>
      </w:r>
      <w:r w:rsidRPr="00721634">
        <w:rPr>
          <w:rFonts w:ascii="Times New Roman" w:eastAsia="Times New Roman" w:hAnsi="Times New Roman" w:cs="Times New Roman"/>
          <w:lang w:val="lv-LV"/>
        </w:rPr>
        <w:t>jebkurā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 jālieto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ējais</w:t>
      </w:r>
    </w:p>
    <w:p w:rsidR="00327AD1" w:rsidRPr="00721634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721634" w:rsidRDefault="006A23C8">
      <w:pPr>
        <w:spacing w:after="0" w:line="240" w:lineRule="auto"/>
        <w:ind w:left="118" w:right="6034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Grūtniecība</w:t>
      </w:r>
      <w:r w:rsidRPr="00721634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īdīšanas</w:t>
      </w:r>
      <w:r w:rsidRPr="00721634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periods</w:t>
      </w:r>
    </w:p>
    <w:p w:rsidR="00327AD1" w:rsidRPr="00721634" w:rsidRDefault="006A23C8">
      <w:pPr>
        <w:spacing w:after="0" w:line="240" w:lineRule="auto"/>
        <w:ind w:left="118" w:right="3140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Pir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jebkuru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lietošanas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konsultējieties</w:t>
      </w:r>
      <w:r w:rsidRPr="00721634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far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aceitu.</w:t>
      </w:r>
    </w:p>
    <w:p w:rsidR="00327AD1" w:rsidRPr="00721634" w:rsidRDefault="00E51456">
      <w:pPr>
        <w:tabs>
          <w:tab w:val="left" w:pos="8340"/>
        </w:tabs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Par </w:t>
      </w:r>
      <w:r w:rsidR="006A23C8" w:rsidRPr="00721634">
        <w:rPr>
          <w:rFonts w:ascii="Times New Roman" w:eastAsia="Times New Roman" w:hAnsi="Times New Roman" w:cs="Times New Roman"/>
          <w:lang w:val="lv-LV"/>
        </w:rPr>
        <w:t>lietošanas</w:t>
      </w:r>
      <w:r w:rsidR="006A23C8" w:rsidRPr="00721634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ies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="006A23C8" w:rsidRPr="00721634">
        <w:rPr>
          <w:rFonts w:ascii="Times New Roman" w:eastAsia="Times New Roman" w:hAnsi="Times New Roman" w:cs="Times New Roman"/>
          <w:lang w:val="lv-LV"/>
        </w:rPr>
        <w:t>ēja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="006A23C8" w:rsidRPr="00721634">
        <w:rPr>
          <w:rFonts w:ascii="Times New Roman" w:eastAsia="Times New Roman" w:hAnsi="Times New Roman" w:cs="Times New Roman"/>
          <w:lang w:val="lv-LV"/>
        </w:rPr>
        <w:t>u</w:t>
      </w:r>
      <w:r w:rsidR="006A23C8"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="006A23C8" w:rsidRPr="00721634">
        <w:rPr>
          <w:rFonts w:ascii="Times New Roman" w:eastAsia="Times New Roman" w:hAnsi="Times New Roman" w:cs="Times New Roman"/>
          <w:lang w:val="lv-LV"/>
        </w:rPr>
        <w:t>r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="006A23C8" w:rsidRPr="00721634">
        <w:rPr>
          <w:rFonts w:ascii="Times New Roman" w:eastAsia="Times New Roman" w:hAnsi="Times New Roman" w:cs="Times New Roman"/>
          <w:lang w:val="lv-LV"/>
        </w:rPr>
        <w:t>tniecības</w:t>
      </w:r>
      <w:r w:rsidR="006A23C8"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un </w:t>
      </w:r>
      <w:r w:rsidR="006A23C8"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laktācijas</w:t>
      </w:r>
      <w:r w:rsidR="006A23C8" w:rsidRPr="00721634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periodā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izle</w:t>
      </w:r>
      <w:r w:rsidR="006A23C8"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s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ārstējošais</w:t>
      </w:r>
      <w:r w:rsidR="006A23C8" w:rsidRPr="00721634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ārsts,</w:t>
      </w:r>
      <w:r w:rsidR="006A23C8" w:rsidRPr="00721634">
        <w:rPr>
          <w:rFonts w:ascii="Times New Roman" w:eastAsia="Times New Roman" w:hAnsi="Times New Roman" w:cs="Times New Roman"/>
          <w:lang w:val="lv-LV"/>
        </w:rPr>
        <w:tab/>
        <w:t>izvērtējot ies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="006A23C8" w:rsidRPr="00721634">
        <w:rPr>
          <w:rFonts w:ascii="Times New Roman" w:eastAsia="Times New Roman" w:hAnsi="Times New Roman" w:cs="Times New Roman"/>
          <w:lang w:val="lv-LV"/>
        </w:rPr>
        <w:t>ēja</w:t>
      </w:r>
      <w:r w:rsidR="006A23C8"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o</w:t>
      </w:r>
      <w:r w:rsidR="006A23C8"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gela</w:t>
      </w:r>
      <w:r w:rsidR="003A1B20"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labvēlī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</w:t>
      </w:r>
      <w:r w:rsidR="006A23C8"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efekta</w:t>
      </w:r>
      <w:r w:rsidR="006A23C8"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un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potenciālā</w:t>
      </w:r>
      <w:r w:rsidR="006A23C8"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riska</w:t>
      </w:r>
      <w:r w:rsidR="006A23C8"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attiecību.</w:t>
      </w:r>
    </w:p>
    <w:p w:rsidR="00327AD1" w:rsidRPr="00721634" w:rsidRDefault="00327AD1">
      <w:pPr>
        <w:spacing w:before="16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0" w:lineRule="auto"/>
        <w:ind w:left="118" w:right="3847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Transportlīd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ekļu</w:t>
      </w:r>
      <w:r w:rsidRPr="00721634">
        <w:rPr>
          <w:rFonts w:ascii="Times New Roman" w:eastAsia="Times New Roman" w:hAnsi="Times New Roman" w:cs="Times New Roman"/>
          <w:b/>
          <w:bCs/>
          <w:spacing w:val="-1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vadīšana</w:t>
      </w:r>
      <w:r w:rsidRPr="00721634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meh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nismu</w:t>
      </w:r>
      <w:r w:rsidRPr="00721634">
        <w:rPr>
          <w:rFonts w:ascii="Times New Roman" w:eastAsia="Times New Roman" w:hAnsi="Times New Roman" w:cs="Times New Roman"/>
          <w:b/>
          <w:bCs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apkalpošana</w:t>
      </w:r>
    </w:p>
    <w:p w:rsidR="00327AD1" w:rsidRPr="00721634" w:rsidRDefault="006A23C8">
      <w:pPr>
        <w:spacing w:before="4" w:after="0" w:line="246" w:lineRule="auto"/>
        <w:ind w:left="118" w:right="54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Pat</w:t>
      </w:r>
      <w:r w:rsidRPr="00721634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āles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lietojat</w:t>
      </w:r>
      <w:r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kā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no</w:t>
      </w:r>
      <w:r w:rsidRPr="00721634">
        <w:rPr>
          <w:rFonts w:ascii="Times New Roman" w:eastAsia="Times New Roman" w:hAnsi="Times New Roman" w:cs="Times New Roman"/>
          <w:lang w:val="lv-LV"/>
        </w:rPr>
        <w:t>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īts,</w:t>
      </w:r>
      <w:r w:rsidRPr="00721634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tās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ietek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ēt</w:t>
      </w:r>
      <w:r w:rsidRPr="00721634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redzi,</w:t>
      </w:r>
      <w:r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ēļ</w:t>
      </w:r>
      <w:r w:rsidRPr="00721634">
        <w:rPr>
          <w:rFonts w:ascii="Times New Roman" w:eastAsia="Times New Roman" w:hAnsi="Times New Roman" w:cs="Times New Roman"/>
          <w:spacing w:val="4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jāie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ēro</w:t>
      </w:r>
      <w:r w:rsidRPr="00721634">
        <w:rPr>
          <w:rFonts w:ascii="Times New Roman" w:eastAsia="Times New Roman" w:hAnsi="Times New Roman" w:cs="Times New Roman"/>
          <w:spacing w:val="3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piesard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ība</w:t>
      </w:r>
      <w:r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piedaloties</w:t>
      </w:r>
      <w:r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ceļu satiks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ē,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apkalpojot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ehānis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us</w:t>
      </w:r>
      <w:r w:rsidRPr="00721634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strā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ājot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paaugstinātas</w:t>
      </w:r>
      <w:r w:rsidRPr="00721634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īsta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ības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ļos.</w:t>
      </w:r>
    </w:p>
    <w:p w:rsidR="00327AD1" w:rsidRPr="00721634" w:rsidRDefault="00327AD1">
      <w:pPr>
        <w:spacing w:before="16" w:after="0" w:line="240" w:lineRule="exact"/>
        <w:rPr>
          <w:sz w:val="24"/>
          <w:szCs w:val="24"/>
          <w:lang w:val="lv-LV"/>
        </w:rPr>
      </w:pPr>
    </w:p>
    <w:p w:rsidR="00327AD1" w:rsidRPr="00721634" w:rsidRDefault="006A23C8" w:rsidP="006A23C8">
      <w:pPr>
        <w:spacing w:after="0" w:line="240" w:lineRule="auto"/>
        <w:ind w:left="118" w:right="4055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3.      </w:t>
      </w:r>
      <w:r w:rsidRPr="00721634">
        <w:rPr>
          <w:rFonts w:ascii="Times New Roman" w:eastAsia="Times New Roman" w:hAnsi="Times New Roman" w:cs="Times New Roman"/>
          <w:b/>
          <w:bCs/>
          <w:spacing w:val="1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KĀ</w:t>
      </w:r>
      <w:r w:rsidRPr="00721634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LIETOT</w:t>
      </w:r>
      <w:r w:rsidRPr="00721634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lang w:val="lv-LV"/>
        </w:rPr>
        <w:t>Corneregel 5% acu gelu</w:t>
      </w:r>
    </w:p>
    <w:p w:rsidR="00327AD1" w:rsidRPr="00721634" w:rsidRDefault="00327AD1" w:rsidP="006A23C8">
      <w:pPr>
        <w:spacing w:before="19" w:after="0" w:line="240" w:lineRule="exact"/>
        <w:ind w:right="4055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6" w:lineRule="auto"/>
        <w:ind w:left="118" w:right="53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Vien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ēr lietojiet 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gelu</w:t>
      </w:r>
      <w:r w:rsidR="003A1B20"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tieši</w:t>
      </w:r>
      <w:r w:rsidRPr="00721634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tā,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ārsts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āstījis.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Neskaid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ī</w:t>
      </w:r>
      <w:r w:rsidRPr="00721634">
        <w:rPr>
          <w:rFonts w:ascii="Times New Roman" w:eastAsia="Times New Roman" w:hAnsi="Times New Roman" w:cs="Times New Roman"/>
          <w:lang w:val="lv-LV"/>
        </w:rPr>
        <w:t>bu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gadīju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vaicājiet ārstam</w:t>
      </w:r>
      <w:r w:rsidRPr="00721634">
        <w:rPr>
          <w:rFonts w:ascii="Times New Roman" w:eastAsia="Times New Roman" w:hAnsi="Times New Roman" w:cs="Times New Roman"/>
          <w:spacing w:val="3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far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aceita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  <w:r w:rsidRPr="00721634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Ieteica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2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deva</w:t>
      </w:r>
      <w:r w:rsidRPr="00721634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atkarī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o</w:t>
      </w:r>
      <w:r w:rsidRPr="00721634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bo</w:t>
      </w:r>
      <w:r w:rsidRPr="00721634">
        <w:rPr>
          <w:rFonts w:ascii="Times New Roman" w:eastAsia="Times New Roman" w:hAnsi="Times New Roman" w:cs="Times New Roman"/>
          <w:lang w:val="lv-LV"/>
        </w:rPr>
        <w:t>jāju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agu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2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intensitātes</w:t>
      </w:r>
      <w:r w:rsidRPr="00721634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āpes. Gelu</w:t>
      </w:r>
      <w:r w:rsidRPr="00721634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lietot</w:t>
      </w:r>
      <w:r w:rsidRPr="00721634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="006E3F0F">
        <w:rPr>
          <w:rFonts w:ascii="Times New Roman" w:eastAsia="Times New Roman" w:hAnsi="Times New Roman" w:cs="Times New Roman"/>
          <w:lang w:val="lv-LV"/>
        </w:rPr>
        <w:t xml:space="preserve">pa </w:t>
      </w:r>
      <w:r w:rsidRPr="00721634">
        <w:rPr>
          <w:rFonts w:ascii="Times New Roman" w:eastAsia="Times New Roman" w:hAnsi="Times New Roman" w:cs="Times New Roman"/>
          <w:lang w:val="lv-LV"/>
        </w:rPr>
        <w:t>vienam</w:t>
      </w:r>
      <w:r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="00721634" w:rsidRPr="00721634">
        <w:rPr>
          <w:rFonts w:ascii="Times New Roman" w:eastAsia="Times New Roman" w:hAnsi="Times New Roman" w:cs="Times New Roman"/>
          <w:lang w:val="lv-LV"/>
        </w:rPr>
        <w:t>pilienam</w:t>
      </w:r>
      <w:r w:rsidRPr="00721634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4 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reizes</w:t>
      </w:r>
      <w:r w:rsidRPr="00721634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dienā,</w:t>
      </w:r>
      <w:r w:rsidRPr="00721634">
        <w:rPr>
          <w:rFonts w:ascii="Times New Roman" w:eastAsia="Times New Roman" w:hAnsi="Times New Roman" w:cs="Times New Roman"/>
          <w:spacing w:val="5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ā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arī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5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gulētiešanas,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iepilinot</w:t>
      </w:r>
      <w:r w:rsidRPr="00721634">
        <w:rPr>
          <w:rFonts w:ascii="Times New Roman" w:eastAsia="Times New Roman" w:hAnsi="Times New Roman" w:cs="Times New Roman"/>
          <w:spacing w:val="5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konjunk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īvas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aisi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ā.</w:t>
      </w:r>
    </w:p>
    <w:p w:rsidR="00327AD1" w:rsidRPr="00721634" w:rsidRDefault="006A23C8">
      <w:pPr>
        <w:spacing w:after="0" w:line="246" w:lineRule="auto"/>
        <w:ind w:left="118" w:right="2311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Lietošanas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laiks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nav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ierobežots.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Zāles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lietot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līdz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izz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d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sli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ības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to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i. 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Pilināšanas</w:t>
      </w:r>
      <w:r w:rsidRPr="00721634">
        <w:rPr>
          <w:rFonts w:ascii="Times New Roman" w:eastAsia="Times New Roman" w:hAnsi="Times New Roman" w:cs="Times New Roman"/>
          <w:spacing w:val="-10"/>
          <w:u w:val="single" w:color="00000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instrukcija</w:t>
      </w:r>
    </w:p>
    <w:p w:rsidR="00327AD1" w:rsidRPr="00721634" w:rsidRDefault="006A23C8">
      <w:pPr>
        <w:spacing w:after="0" w:line="246" w:lineRule="auto"/>
        <w:ind w:left="118" w:right="112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Noliekt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uz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leju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ūb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as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galu.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ītājpirkstu</w:t>
      </w:r>
      <w:r w:rsidRPr="00721634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pavilkt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uz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leju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apakšējo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plaksti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u.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otru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roku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turēt t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ūb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vertikāli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virs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(nepieskaroties</w:t>
      </w:r>
      <w:r w:rsidRPr="00721634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acij)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iepilināt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vienu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pilienu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uz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apvalka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ās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iekšējā kakti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ā.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Mē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ģ</w:t>
      </w:r>
      <w:r w:rsidRPr="00721634">
        <w:rPr>
          <w:rFonts w:ascii="Times New Roman" w:eastAsia="Times New Roman" w:hAnsi="Times New Roman" w:cs="Times New Roman"/>
          <w:lang w:val="lv-LV"/>
        </w:rPr>
        <w:t>iniet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turēt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atvērtu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nedaudz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pakustināt,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š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721634">
        <w:rPr>
          <w:rFonts w:ascii="Times New Roman" w:eastAsia="Times New Roman" w:hAnsi="Times New Roman" w:cs="Times New Roman"/>
          <w:lang w:val="lv-LV"/>
        </w:rPr>
        <w:t>idru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sadalītos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vien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ērīgi. 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Norā</w:t>
      </w:r>
      <w:r w:rsidRPr="00721634">
        <w:rPr>
          <w:rFonts w:ascii="Times New Roman" w:eastAsia="Times New Roman" w:hAnsi="Times New Roman" w:cs="Times New Roman"/>
          <w:spacing w:val="1"/>
          <w:u w:val="single" w:color="000000"/>
          <w:lang w:val="lv-LV"/>
        </w:rPr>
        <w:t>d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īju</w:t>
      </w:r>
      <w:r w:rsidRPr="00721634">
        <w:rPr>
          <w:rFonts w:ascii="Times New Roman" w:eastAsia="Times New Roman" w:hAnsi="Times New Roman" w:cs="Times New Roman"/>
          <w:spacing w:val="-2"/>
          <w:u w:val="single" w:color="000000"/>
          <w:lang w:val="lv-LV"/>
        </w:rPr>
        <w:t>m</w:t>
      </w:r>
      <w:r w:rsidRPr="00721634">
        <w:rPr>
          <w:rFonts w:ascii="Times New Roman" w:eastAsia="Times New Roman" w:hAnsi="Times New Roman" w:cs="Times New Roman"/>
          <w:u w:val="single" w:color="000000"/>
          <w:lang w:val="lv-LV"/>
        </w:rPr>
        <w:t>s</w:t>
      </w:r>
    </w:p>
    <w:p w:rsidR="00327AD1" w:rsidRPr="00721634" w:rsidRDefault="006A23C8">
      <w:pPr>
        <w:spacing w:after="0" w:line="246" w:lineRule="auto"/>
        <w:ind w:left="118" w:right="1557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Iepakoju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papildus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pievienots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jauns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aizsargvāci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š,</w:t>
      </w:r>
      <w:r w:rsidRPr="00721634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tu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ēja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ūb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u novietot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verti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āli.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ēļ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Corneregel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lietošana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ēr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droša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ērta.</w:t>
      </w:r>
    </w:p>
    <w:p w:rsidR="00327AD1" w:rsidRPr="00721634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A97862" w:rsidRPr="00721634" w:rsidRDefault="006A23C8" w:rsidP="00A97862">
      <w:pPr>
        <w:spacing w:after="0" w:line="240" w:lineRule="auto"/>
        <w:ind w:left="118" w:right="2070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Ja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esat</w:t>
      </w:r>
      <w:r w:rsidRPr="00721634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lietojis</w:t>
      </w:r>
      <w:r w:rsidRPr="00721634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lang w:val="lv-LV"/>
        </w:rPr>
        <w:t>Corneregel 5% acu gelu</w:t>
      </w:r>
      <w:r w:rsidR="003A1B20" w:rsidRPr="00721634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vair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k</w:t>
      </w:r>
      <w:r w:rsidRPr="00721634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nekā</w:t>
      </w:r>
      <w:r w:rsidRPr="00721634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noteikts</w:t>
      </w:r>
    </w:p>
    <w:p w:rsidR="00327AD1" w:rsidRPr="00721634" w:rsidRDefault="006A23C8">
      <w:pPr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Nav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zinā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ekāda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iedar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ība,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</w:t>
      </w:r>
      <w:r w:rsidRPr="00721634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tiek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pārdozēts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Corneregel.</w:t>
      </w:r>
      <w:r w:rsidRPr="00721634">
        <w:rPr>
          <w:rFonts w:ascii="Times New Roman" w:eastAsia="Times New Roman" w:hAnsi="Times New Roman" w:cs="Times New Roman"/>
          <w:spacing w:val="4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Terapeitiskais</w:t>
      </w:r>
      <w:r w:rsidRPr="00721634">
        <w:rPr>
          <w:rFonts w:ascii="Times New Roman" w:eastAsia="Times New Roman" w:hAnsi="Times New Roman" w:cs="Times New Roman"/>
          <w:spacing w:val="3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efekts</w:t>
      </w:r>
      <w:r w:rsidRPr="00721634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nepavāji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ās</w:t>
      </w:r>
      <w:r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 nepastiprinās.</w:t>
      </w:r>
    </w:p>
    <w:p w:rsidR="00327AD1" w:rsidRPr="00721634" w:rsidRDefault="00327AD1">
      <w:pPr>
        <w:spacing w:before="2" w:after="0" w:line="260" w:lineRule="exact"/>
        <w:rPr>
          <w:sz w:val="26"/>
          <w:szCs w:val="26"/>
          <w:lang w:val="lv-LV"/>
        </w:rPr>
      </w:pPr>
    </w:p>
    <w:p w:rsidR="00327AD1" w:rsidRPr="00721634" w:rsidRDefault="006A23C8" w:rsidP="003A1B20">
      <w:pPr>
        <w:spacing w:after="0" w:line="240" w:lineRule="auto"/>
        <w:ind w:left="118" w:right="3488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Ja</w:t>
      </w:r>
      <w:r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esat</w:t>
      </w:r>
      <w:r w:rsidRPr="00721634">
        <w:rPr>
          <w:rFonts w:ascii="Times New Roman" w:eastAsia="Times New Roman" w:hAnsi="Times New Roman" w:cs="Times New Roman"/>
          <w:b/>
          <w:bCs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ai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zm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irsis</w:t>
      </w:r>
      <w:r w:rsidRPr="00721634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lietot</w:t>
      </w:r>
      <w:r w:rsidRPr="00721634">
        <w:rPr>
          <w:rFonts w:ascii="Times New Roman" w:eastAsia="Times New Roman" w:hAnsi="Times New Roman" w:cs="Times New Roman"/>
          <w:b/>
          <w:bCs/>
          <w:spacing w:val="-5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lang w:val="lv-LV"/>
        </w:rPr>
        <w:t>Corneregel 5% acu gelu</w:t>
      </w:r>
    </w:p>
    <w:p w:rsidR="00327AD1" w:rsidRPr="00721634" w:rsidRDefault="006A23C8">
      <w:pPr>
        <w:spacing w:before="1" w:after="0" w:line="240" w:lineRule="auto"/>
        <w:ind w:left="118" w:right="4324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Nelietojiet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dubultu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devu,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aizvietotu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aiz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irsto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devu.</w:t>
      </w:r>
    </w:p>
    <w:p w:rsidR="00327AD1" w:rsidRPr="00721634" w:rsidRDefault="006A23C8">
      <w:pPr>
        <w:spacing w:before="5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Nākoša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reizē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nelietojiet</w:t>
      </w:r>
      <w:r w:rsidRPr="00721634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dubultu</w:t>
      </w:r>
      <w:r w:rsidRPr="00721634">
        <w:rPr>
          <w:rFonts w:ascii="Times New Roman" w:eastAsia="Times New Roman" w:hAnsi="Times New Roman" w:cs="Times New Roman"/>
          <w:spacing w:val="1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devu,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bet</w:t>
      </w:r>
      <w:r w:rsidRPr="00721634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at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721634">
        <w:rPr>
          <w:rFonts w:ascii="Times New Roman" w:eastAsia="Times New Roman" w:hAnsi="Times New Roman" w:cs="Times New Roman"/>
          <w:lang w:val="lv-LV"/>
        </w:rPr>
        <w:t>ākat</w:t>
      </w:r>
      <w:r w:rsidRPr="00721634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lietošanu</w:t>
      </w:r>
      <w:r w:rsidRPr="00721634">
        <w:rPr>
          <w:rFonts w:ascii="Times New Roman" w:eastAsia="Times New Roman" w:hAnsi="Times New Roman" w:cs="Times New Roman"/>
          <w:spacing w:val="1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cik</w:t>
      </w:r>
      <w:r w:rsidRPr="00721634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r</w:t>
      </w:r>
      <w:r w:rsidRPr="00721634">
        <w:rPr>
          <w:rFonts w:ascii="Times New Roman" w:eastAsia="Times New Roman" w:hAnsi="Times New Roman" w:cs="Times New Roman"/>
          <w:lang w:val="lv-LV"/>
        </w:rPr>
        <w:t>īz</w:t>
      </w:r>
      <w:r w:rsidRPr="00721634">
        <w:rPr>
          <w:rFonts w:ascii="Times New Roman" w:eastAsia="Times New Roman" w:hAnsi="Times New Roman" w:cs="Times New Roman"/>
          <w:spacing w:val="2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vien</w:t>
      </w:r>
      <w:r w:rsidRPr="00721634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ēja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s,</w:t>
      </w:r>
      <w:r w:rsidRPr="00721634">
        <w:rPr>
          <w:rFonts w:ascii="Times New Roman" w:eastAsia="Times New Roman" w:hAnsi="Times New Roman" w:cs="Times New Roman"/>
          <w:spacing w:val="1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turp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āk</w:t>
      </w:r>
      <w:r w:rsidRPr="00721634">
        <w:rPr>
          <w:rFonts w:ascii="Times New Roman" w:eastAsia="Times New Roman" w:hAnsi="Times New Roman" w:cs="Times New Roman"/>
          <w:spacing w:val="1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zāles lietojot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ierastajā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rit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ās,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arī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ījis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ārsts.</w:t>
      </w:r>
    </w:p>
    <w:p w:rsidR="00327AD1" w:rsidRPr="00721634" w:rsidRDefault="00327AD1">
      <w:pPr>
        <w:spacing w:before="16" w:after="0" w:line="240" w:lineRule="exact"/>
        <w:rPr>
          <w:sz w:val="24"/>
          <w:szCs w:val="24"/>
          <w:lang w:val="lv-LV"/>
        </w:rPr>
      </w:pPr>
    </w:p>
    <w:p w:rsidR="00327AD1" w:rsidRPr="00721634" w:rsidRDefault="006A23C8" w:rsidP="006A23C8">
      <w:pPr>
        <w:spacing w:before="1" w:after="0" w:line="240" w:lineRule="auto"/>
        <w:ind w:left="118" w:right="1107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721634">
        <w:rPr>
          <w:rFonts w:ascii="Times New Roman" w:eastAsia="Times New Roman" w:hAnsi="Times New Roman" w:cs="Times New Roman"/>
          <w:b/>
          <w:lang w:val="lv-LV"/>
        </w:rPr>
        <w:t xml:space="preserve">Ja Jūs pārtraucat lietot </w:t>
      </w:r>
      <w:r w:rsidR="00A97862" w:rsidRPr="00721634">
        <w:rPr>
          <w:rFonts w:ascii="Times New Roman" w:eastAsia="Times New Roman" w:hAnsi="Times New Roman" w:cs="Times New Roman"/>
          <w:b/>
          <w:lang w:val="lv-LV"/>
        </w:rPr>
        <w:t>Corneregel 5% acu gelu</w:t>
      </w:r>
    </w:p>
    <w:p w:rsidR="00327AD1" w:rsidRPr="00721634" w:rsidRDefault="006A23C8">
      <w:pPr>
        <w:spacing w:before="1" w:after="0" w:line="240" w:lineRule="auto"/>
        <w:ind w:left="118" w:right="1107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Ja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ādi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jautāju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par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šī produkta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lietošanu,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jautājiet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savam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ārstam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far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aceita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721634" w:rsidRDefault="00327AD1">
      <w:pPr>
        <w:spacing w:before="1" w:after="0" w:line="260" w:lineRule="exact"/>
        <w:rPr>
          <w:sz w:val="26"/>
          <w:szCs w:val="26"/>
          <w:lang w:val="lv-LV"/>
        </w:rPr>
      </w:pPr>
    </w:p>
    <w:p w:rsidR="00327AD1" w:rsidRPr="00721634" w:rsidRDefault="006A23C8">
      <w:pPr>
        <w:spacing w:after="0" w:line="240" w:lineRule="auto"/>
        <w:ind w:left="118" w:right="4931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4.      </w:t>
      </w:r>
      <w:r w:rsidRPr="00721634">
        <w:rPr>
          <w:rFonts w:ascii="Times New Roman" w:eastAsia="Times New Roman" w:hAnsi="Times New Roman" w:cs="Times New Roman"/>
          <w:b/>
          <w:bCs/>
          <w:spacing w:val="1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IESPĒJAMĀS</w:t>
      </w:r>
      <w:r w:rsidRPr="00721634">
        <w:rPr>
          <w:rFonts w:ascii="Times New Roman" w:eastAsia="Times New Roman" w:hAnsi="Times New Roman" w:cs="Times New Roman"/>
          <w:b/>
          <w:bCs/>
          <w:spacing w:val="-1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BLAKUSPARĀDĪBAS</w:t>
      </w:r>
    </w:p>
    <w:p w:rsidR="00327AD1" w:rsidRPr="00721634" w:rsidRDefault="00327AD1">
      <w:pPr>
        <w:spacing w:before="15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4" w:lineRule="auto"/>
        <w:ind w:left="118" w:right="124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Tāpat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citas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āles,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3A1B20" w:rsidRPr="00721634">
        <w:rPr>
          <w:rFonts w:ascii="Times New Roman" w:eastAsia="Times New Roman" w:hAnsi="Times New Roman" w:cs="Times New Roman"/>
          <w:lang w:val="lv-LV"/>
        </w:rPr>
        <w:t xml:space="preserve">Corneregel 5% acu gels </w:t>
      </w: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izrai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721634">
        <w:rPr>
          <w:rFonts w:ascii="Times New Roman" w:eastAsia="Times New Roman" w:hAnsi="Times New Roman" w:cs="Times New Roman"/>
          <w:lang w:val="lv-LV"/>
        </w:rPr>
        <w:t>īt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blakusparā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ības,</w:t>
      </w:r>
      <w:r w:rsidRPr="00721634">
        <w:rPr>
          <w:rFonts w:ascii="Times New Roman" w:eastAsia="Times New Roman" w:hAnsi="Times New Roman" w:cs="Times New Roman"/>
          <w:spacing w:val="-1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kaut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arī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visiem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izpaužas. Atseviš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721634">
        <w:rPr>
          <w:rFonts w:ascii="Times New Roman" w:eastAsia="Times New Roman" w:hAnsi="Times New Roman" w:cs="Times New Roman"/>
          <w:lang w:val="lv-LV"/>
        </w:rPr>
        <w:t>os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o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ēja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as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paaugsti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ātas</w:t>
      </w:r>
      <w:r w:rsidRPr="00721634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jutības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reakcijas.</w:t>
      </w:r>
    </w:p>
    <w:p w:rsidR="00327AD1" w:rsidRPr="00721634" w:rsidRDefault="008979B3">
      <w:pPr>
        <w:spacing w:before="1" w:after="0" w:line="254" w:lineRule="exact"/>
        <w:ind w:left="118" w:right="51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Ja </w:t>
      </w:r>
      <w:r w:rsidR="006A23C8" w:rsidRPr="00721634">
        <w:rPr>
          <w:rFonts w:ascii="Times New Roman" w:eastAsia="Times New Roman" w:hAnsi="Times New Roman" w:cs="Times New Roman"/>
          <w:lang w:val="lv-LV"/>
        </w:rPr>
        <w:t>no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ērojat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jebkādas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blakusparā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ības,</w:t>
      </w:r>
      <w:r w:rsidR="006A23C8" w:rsidRPr="00721634">
        <w:rPr>
          <w:rFonts w:ascii="Times New Roman" w:eastAsia="Times New Roman" w:hAnsi="Times New Roman" w:cs="Times New Roman"/>
          <w:spacing w:val="49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kas </w:t>
      </w:r>
      <w:r w:rsidR="006A23C8"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ša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ā </w:t>
      </w:r>
      <w:r w:rsidR="006A23C8"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instrukcijā</w:t>
      </w:r>
      <w:r w:rsidR="006A23C8" w:rsidRPr="00721634">
        <w:rPr>
          <w:rFonts w:ascii="Times New Roman" w:eastAsia="Times New Roman" w:hAnsi="Times New Roman" w:cs="Times New Roman"/>
          <w:spacing w:val="5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nav </w:t>
      </w:r>
      <w:r w:rsidR="006A23C8"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inētas </w:t>
      </w:r>
      <w:r w:rsidR="006A23C8"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vai </w:t>
      </w:r>
      <w:r w:rsidR="006A23C8"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āda </w:t>
      </w:r>
      <w:r w:rsidR="006A23C8"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 xml:space="preserve">no </w:t>
      </w:r>
      <w:r w:rsidR="006A23C8"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inētajām blakusparā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ām</w:t>
      </w:r>
      <w:r w:rsidR="006A23C8" w:rsidRPr="00721634">
        <w:rPr>
          <w:rFonts w:ascii="Times New Roman" w:eastAsia="Times New Roman" w:hAnsi="Times New Roman" w:cs="Times New Roman"/>
          <w:spacing w:val="-1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Ju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s</w:t>
      </w:r>
      <w:r w:rsidR="006A23C8"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izpaužas</w:t>
      </w:r>
      <w:r w:rsidR="006A23C8"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s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agi,</w:t>
      </w:r>
      <w:r w:rsidR="006A23C8"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l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="006A23C8" w:rsidRPr="00721634">
        <w:rPr>
          <w:rFonts w:ascii="Times New Roman" w:eastAsia="Times New Roman" w:hAnsi="Times New Roman" w:cs="Times New Roman"/>
          <w:lang w:val="lv-LV"/>
        </w:rPr>
        <w:t>dzam</w:t>
      </w:r>
      <w:r w:rsidR="006A23C8"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par</w:t>
      </w:r>
      <w:r w:rsidR="006A23C8"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tām</w:t>
      </w:r>
      <w:r w:rsidR="006A23C8"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izstāstīt</w:t>
      </w:r>
      <w:r w:rsidR="006A23C8"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ārstam</w:t>
      </w:r>
      <w:r w:rsidR="006A23C8"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vai</w:t>
      </w:r>
      <w:r w:rsidR="006A23C8"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far</w:t>
      </w:r>
      <w:r w:rsidR="006A23C8"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aceita</w:t>
      </w:r>
      <w:r w:rsidR="006A23C8"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="006A23C8" w:rsidRPr="00721634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721634" w:rsidRDefault="00327AD1">
      <w:pPr>
        <w:spacing w:before="17" w:after="0" w:line="240" w:lineRule="exact"/>
        <w:rPr>
          <w:sz w:val="24"/>
          <w:szCs w:val="24"/>
          <w:lang w:val="lv-LV"/>
        </w:rPr>
      </w:pPr>
    </w:p>
    <w:p w:rsidR="00327AD1" w:rsidRPr="00721634" w:rsidRDefault="006A23C8" w:rsidP="003A1B20">
      <w:pPr>
        <w:tabs>
          <w:tab w:val="left" w:pos="426"/>
        </w:tabs>
        <w:spacing w:after="0" w:line="240" w:lineRule="auto"/>
        <w:ind w:left="-142" w:right="4338"/>
        <w:jc w:val="center"/>
        <w:rPr>
          <w:rFonts w:ascii="Times New Roman" w:eastAsia="Times New Roman" w:hAnsi="Times New Roman" w:cs="Times New Roman"/>
          <w:b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5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.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ab/>
        <w:t>KĀ</w:t>
      </w:r>
      <w:r w:rsidRPr="00721634">
        <w:rPr>
          <w:rFonts w:ascii="Times New Roman" w:eastAsia="Times New Roman" w:hAnsi="Times New Roman" w:cs="Times New Roman"/>
          <w:b/>
          <w:bCs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U</w:t>
      </w:r>
      <w:r w:rsidRPr="00721634">
        <w:rPr>
          <w:rFonts w:ascii="Times New Roman" w:eastAsia="Times New Roman" w:hAnsi="Times New Roman" w:cs="Times New Roman"/>
          <w:b/>
          <w:bCs/>
          <w:spacing w:val="-3"/>
          <w:lang w:val="lv-LV"/>
        </w:rPr>
        <w:t>Z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GLABĀT</w:t>
      </w:r>
      <w:r w:rsidRPr="00721634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lang w:val="lv-LV"/>
        </w:rPr>
        <w:t>Corneregel 5% acu gelu</w:t>
      </w:r>
    </w:p>
    <w:p w:rsidR="00327AD1" w:rsidRPr="00721634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0" w:lineRule="auto"/>
        <w:ind w:left="118" w:right="5159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Uzgla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āt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erat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rā,</w:t>
      </w:r>
      <w:r w:rsidRPr="00721634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ārsniedz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25°C.</w:t>
      </w:r>
    </w:p>
    <w:p w:rsidR="00327AD1" w:rsidRPr="00721634" w:rsidRDefault="006A23C8">
      <w:pPr>
        <w:spacing w:before="7" w:after="0" w:line="246" w:lineRule="auto"/>
        <w:ind w:left="118" w:right="3504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Nelietot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āles,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at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ērtā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uzgla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ātas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il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721634">
        <w:rPr>
          <w:rFonts w:ascii="Times New Roman" w:eastAsia="Times New Roman" w:hAnsi="Times New Roman" w:cs="Times New Roman"/>
          <w:lang w:val="lv-LV"/>
        </w:rPr>
        <w:t>āk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par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6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nedēļā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m. </w:t>
      </w:r>
      <w:r w:rsidRPr="00721634">
        <w:rPr>
          <w:rFonts w:ascii="Times New Roman" w:eastAsia="Times New Roman" w:hAnsi="Times New Roman" w:cs="Times New Roman"/>
          <w:lang w:val="lv-LV"/>
        </w:rPr>
        <w:t>Uzgla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āt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ērniem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nepieeja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neredza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vietā.</w:t>
      </w:r>
    </w:p>
    <w:p w:rsidR="00327AD1" w:rsidRPr="00721634" w:rsidRDefault="006A23C8" w:rsidP="00D07FAE">
      <w:pPr>
        <w:spacing w:before="1" w:after="0" w:line="240" w:lineRule="auto"/>
        <w:ind w:left="118" w:right="-198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Nelietot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</w:t>
      </w:r>
      <w:r w:rsidR="00D07FAE"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elu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ēc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derīgu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ter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bei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="00D07FAE" w:rsidRPr="00721634">
        <w:rPr>
          <w:rFonts w:ascii="Times New Roman" w:eastAsia="Times New Roman" w:hAnsi="Times New Roman" w:cs="Times New Roman"/>
          <w:spacing w:val="-2"/>
          <w:lang w:val="lv-LV"/>
        </w:rPr>
        <w:t>, kas norādīts uz marķējuma pēc “Ημ.Λήξ.”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.</w:t>
      </w:r>
    </w:p>
    <w:p w:rsidR="00327AD1" w:rsidRPr="00721634" w:rsidRDefault="006A23C8" w:rsidP="003A1B20">
      <w:pPr>
        <w:spacing w:before="6" w:after="0" w:line="240" w:lineRule="auto"/>
        <w:ind w:left="118" w:right="936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Nelietojiet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="00A97862" w:rsidRPr="00721634">
        <w:rPr>
          <w:rFonts w:ascii="Times New Roman" w:eastAsia="Times New Roman" w:hAnsi="Times New Roman" w:cs="Times New Roman"/>
          <w:b/>
          <w:bCs/>
          <w:lang w:val="lv-LV"/>
        </w:rPr>
        <w:t>Corneregel 5% acu gelu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anāt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redza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as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viz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721634">
        <w:rPr>
          <w:rFonts w:ascii="Times New Roman" w:eastAsia="Times New Roman" w:hAnsi="Times New Roman" w:cs="Times New Roman"/>
          <w:lang w:val="lv-LV"/>
        </w:rPr>
        <w:t>ālajā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aprakstā.</w:t>
      </w:r>
    </w:p>
    <w:p w:rsidR="00327AD1" w:rsidRPr="00721634" w:rsidRDefault="00327AD1">
      <w:pPr>
        <w:spacing w:after="0"/>
        <w:jc w:val="both"/>
        <w:rPr>
          <w:lang w:val="lv-LV"/>
        </w:rPr>
        <w:sectPr w:rsidR="00327AD1" w:rsidRPr="00721634">
          <w:pgSz w:w="11900" w:h="16840"/>
          <w:pgMar w:top="960" w:right="1300" w:bottom="900" w:left="1300" w:header="762" w:footer="703" w:gutter="0"/>
          <w:cols w:space="720"/>
        </w:sectPr>
      </w:pPr>
    </w:p>
    <w:p w:rsidR="00327AD1" w:rsidRPr="00721634" w:rsidRDefault="00327AD1">
      <w:pPr>
        <w:spacing w:before="10" w:after="0" w:line="190" w:lineRule="exact"/>
        <w:rPr>
          <w:sz w:val="19"/>
          <w:szCs w:val="19"/>
          <w:lang w:val="lv-LV"/>
        </w:rPr>
      </w:pPr>
    </w:p>
    <w:p w:rsidR="00327AD1" w:rsidRPr="00721634" w:rsidRDefault="00327AD1">
      <w:pPr>
        <w:spacing w:after="0" w:line="200" w:lineRule="exact"/>
        <w:rPr>
          <w:sz w:val="20"/>
          <w:szCs w:val="20"/>
          <w:lang w:val="lv-LV"/>
        </w:rPr>
      </w:pPr>
    </w:p>
    <w:p w:rsidR="00327AD1" w:rsidRPr="00721634" w:rsidRDefault="006A23C8">
      <w:pPr>
        <w:spacing w:before="31" w:after="0" w:line="240" w:lineRule="auto"/>
        <w:ind w:left="118" w:right="6055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6.      </w:t>
      </w:r>
      <w:r w:rsidRPr="00721634">
        <w:rPr>
          <w:rFonts w:ascii="Times New Roman" w:eastAsia="Times New Roman" w:hAnsi="Times New Roman" w:cs="Times New Roman"/>
          <w:b/>
          <w:bCs/>
          <w:spacing w:val="1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SĪKĀKA</w:t>
      </w:r>
      <w:r w:rsidRPr="00721634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INFORMĀCIJA</w:t>
      </w:r>
    </w:p>
    <w:p w:rsidR="00327AD1" w:rsidRPr="00721634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721634" w:rsidRDefault="006A23C8" w:rsidP="0035652D">
      <w:pPr>
        <w:spacing w:after="0" w:line="240" w:lineRule="auto"/>
        <w:ind w:left="118" w:right="2706"/>
        <w:jc w:val="both"/>
        <w:rPr>
          <w:rFonts w:ascii="Times New Roman" w:eastAsia="Times New Roman" w:hAnsi="Times New Roman" w:cs="Times New Roman"/>
          <w:b/>
          <w:lang w:val="lv-LV"/>
        </w:rPr>
      </w:pPr>
      <w:r w:rsidRPr="00721634">
        <w:rPr>
          <w:rFonts w:ascii="Times New Roman" w:eastAsia="Times New Roman" w:hAnsi="Times New Roman" w:cs="Times New Roman"/>
          <w:b/>
          <w:lang w:val="lv-LV"/>
        </w:rPr>
        <w:t xml:space="preserve">Ko </w:t>
      </w:r>
      <w:r w:rsidR="003A1B20" w:rsidRPr="00721634">
        <w:rPr>
          <w:rFonts w:ascii="Times New Roman" w:eastAsia="Times New Roman" w:hAnsi="Times New Roman" w:cs="Times New Roman"/>
          <w:b/>
          <w:lang w:val="lv-LV"/>
        </w:rPr>
        <w:t xml:space="preserve">Corneregel 5% acu gels </w:t>
      </w:r>
      <w:r w:rsidRPr="00721634">
        <w:rPr>
          <w:rFonts w:ascii="Times New Roman" w:eastAsia="Times New Roman" w:hAnsi="Times New Roman" w:cs="Times New Roman"/>
          <w:b/>
          <w:lang w:val="lv-LV"/>
        </w:rPr>
        <w:t>satur</w:t>
      </w:r>
    </w:p>
    <w:p w:rsidR="00327AD1" w:rsidRPr="00721634" w:rsidRDefault="00327AD1">
      <w:pPr>
        <w:spacing w:before="19" w:after="0" w:line="240" w:lineRule="exact"/>
        <w:rPr>
          <w:sz w:val="24"/>
          <w:szCs w:val="24"/>
          <w:lang w:val="lv-LV"/>
        </w:rPr>
      </w:pPr>
    </w:p>
    <w:p w:rsidR="00327AD1" w:rsidRPr="00721634" w:rsidRDefault="006A23C8">
      <w:pPr>
        <w:spacing w:after="0" w:line="240" w:lineRule="auto"/>
        <w:ind w:left="118" w:right="2706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Aktī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viela: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1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gela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satur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50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m</w:t>
      </w:r>
      <w:r w:rsidRPr="00721634">
        <w:rPr>
          <w:rFonts w:ascii="Times New Roman" w:eastAsia="Times New Roman" w:hAnsi="Times New Roman" w:cs="Times New Roman"/>
          <w:lang w:val="lv-LV"/>
        </w:rPr>
        <w:t>g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dekspantenola</w:t>
      </w:r>
      <w:r w:rsidRPr="00721634">
        <w:rPr>
          <w:rFonts w:ascii="Times New Roman" w:eastAsia="Times New Roman" w:hAnsi="Times New Roman" w:cs="Times New Roman"/>
          <w:spacing w:val="-1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i/>
          <w:lang w:val="lv-LV"/>
        </w:rPr>
        <w:t>(Dexpanthenolum).</w:t>
      </w:r>
    </w:p>
    <w:p w:rsidR="00327AD1" w:rsidRPr="00721634" w:rsidRDefault="006A23C8">
      <w:pPr>
        <w:spacing w:before="7" w:after="0" w:line="240" w:lineRule="auto"/>
        <w:ind w:left="118" w:right="663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Citas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sastā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vd</w:t>
      </w:r>
      <w:r w:rsidRPr="00721634">
        <w:rPr>
          <w:rFonts w:ascii="Times New Roman" w:eastAsia="Times New Roman" w:hAnsi="Times New Roman" w:cs="Times New Roman"/>
          <w:lang w:val="lv-LV"/>
        </w:rPr>
        <w:t>aļas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ir: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cetri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īds,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karbo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ērs,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ātrija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edetāts,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nātrija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hidrok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s</w:t>
      </w:r>
      <w:r w:rsidRPr="00721634">
        <w:rPr>
          <w:rFonts w:ascii="Times New Roman" w:eastAsia="Times New Roman" w:hAnsi="Times New Roman" w:cs="Times New Roman"/>
          <w:lang w:val="lv-LV"/>
        </w:rPr>
        <w:t>īds,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dens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injekcijā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m.</w:t>
      </w:r>
    </w:p>
    <w:p w:rsidR="00327AD1" w:rsidRPr="00721634" w:rsidRDefault="00327AD1">
      <w:pPr>
        <w:spacing w:before="8" w:after="0" w:line="120" w:lineRule="exact"/>
        <w:rPr>
          <w:sz w:val="12"/>
          <w:szCs w:val="12"/>
          <w:lang w:val="lv-LV"/>
        </w:rPr>
      </w:pPr>
    </w:p>
    <w:p w:rsidR="00327AD1" w:rsidRPr="00721634" w:rsidRDefault="00327AD1">
      <w:pPr>
        <w:spacing w:after="0" w:line="200" w:lineRule="exact"/>
        <w:rPr>
          <w:sz w:val="20"/>
          <w:szCs w:val="20"/>
          <w:lang w:val="lv-LV"/>
        </w:rPr>
      </w:pPr>
    </w:p>
    <w:p w:rsidR="00327AD1" w:rsidRPr="00721634" w:rsidRDefault="006A23C8">
      <w:pPr>
        <w:spacing w:after="0" w:line="246" w:lineRule="auto"/>
        <w:ind w:left="118" w:right="7302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i/>
          <w:lang w:val="lv-LV"/>
        </w:rPr>
        <w:t>L</w:t>
      </w:r>
      <w:r w:rsidRPr="00721634">
        <w:rPr>
          <w:rFonts w:ascii="Times New Roman" w:eastAsia="Times New Roman" w:hAnsi="Times New Roman" w:cs="Times New Roman"/>
          <w:i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i/>
          <w:lang w:val="lv-LV"/>
        </w:rPr>
        <w:t>dzu,</w:t>
      </w:r>
      <w:r w:rsidRPr="00721634">
        <w:rPr>
          <w:rFonts w:ascii="Times New Roman" w:eastAsia="Times New Roman" w:hAnsi="Times New Roman" w:cs="Times New Roman"/>
          <w:i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i/>
          <w:lang w:val="lv-LV"/>
        </w:rPr>
        <w:t>ievērojiet! Cie</w:t>
      </w:r>
      <w:r w:rsidRPr="00721634">
        <w:rPr>
          <w:rFonts w:ascii="Times New Roman" w:eastAsia="Times New Roman" w:hAnsi="Times New Roman" w:cs="Times New Roman"/>
          <w:i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i/>
          <w:lang w:val="lv-LV"/>
        </w:rPr>
        <w:t>ījamais</w:t>
      </w:r>
      <w:r w:rsidRPr="00721634">
        <w:rPr>
          <w:rFonts w:ascii="Times New Roman" w:eastAsia="Times New Roman" w:hAnsi="Times New Roman" w:cs="Times New Roman"/>
          <w:i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i/>
          <w:lang w:val="lv-LV"/>
        </w:rPr>
        <w:t>pacient,</w:t>
      </w:r>
    </w:p>
    <w:p w:rsidR="00327AD1" w:rsidRPr="00721634" w:rsidRDefault="00327AD1">
      <w:pPr>
        <w:spacing w:before="1" w:after="0" w:line="260" w:lineRule="exact"/>
        <w:rPr>
          <w:sz w:val="26"/>
          <w:szCs w:val="26"/>
          <w:lang w:val="lv-LV"/>
        </w:rPr>
      </w:pPr>
    </w:p>
    <w:p w:rsidR="00327AD1" w:rsidRPr="00721634" w:rsidRDefault="006A23C8">
      <w:pPr>
        <w:spacing w:after="0" w:line="246" w:lineRule="auto"/>
        <w:ind w:left="118" w:right="53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J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su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acu</w:t>
      </w:r>
      <w:r w:rsidRPr="00721634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ārsts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konstatējis 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</w:t>
      </w:r>
      <w:r w:rsidRPr="00721634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sausu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Šāds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sli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ības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to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viens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</w:t>
      </w:r>
      <w:r w:rsidRPr="00721634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biežāk sastopa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ajie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2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kas</w:t>
      </w:r>
      <w:r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3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katram</w:t>
      </w:r>
      <w:r w:rsidRPr="00721634">
        <w:rPr>
          <w:rFonts w:ascii="Times New Roman" w:eastAsia="Times New Roman" w:hAnsi="Times New Roman" w:cs="Times New Roman"/>
          <w:spacing w:val="3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piektajam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pacienta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2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kurš</w:t>
      </w:r>
      <w:r w:rsidRPr="00721634">
        <w:rPr>
          <w:rFonts w:ascii="Times New Roman" w:eastAsia="Times New Roman" w:hAnsi="Times New Roman" w:cs="Times New Roman"/>
          <w:spacing w:val="3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eklējis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acu</w:t>
      </w:r>
      <w:r w:rsidRPr="00721634">
        <w:rPr>
          <w:rFonts w:ascii="Times New Roman" w:eastAsia="Times New Roman" w:hAnsi="Times New Roman" w:cs="Times New Roman"/>
          <w:spacing w:val="3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ārstu.</w:t>
      </w:r>
      <w:r w:rsidRPr="00721634">
        <w:rPr>
          <w:rFonts w:ascii="Times New Roman" w:eastAsia="Times New Roman" w:hAnsi="Times New Roman" w:cs="Times New Roman"/>
          <w:spacing w:val="3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Tam</w:t>
      </w:r>
      <w:r w:rsidRPr="00721634">
        <w:rPr>
          <w:rFonts w:ascii="Times New Roman" w:eastAsia="Times New Roman" w:hAnsi="Times New Roman" w:cs="Times New Roman"/>
          <w:spacing w:val="3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t</w:t>
      </w:r>
      <w:r w:rsidRPr="00721634">
        <w:rPr>
          <w:rFonts w:ascii="Times New Roman" w:eastAsia="Times New Roman" w:hAnsi="Times New Roman" w:cs="Times New Roman"/>
          <w:spacing w:val="3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dažādi ie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esli: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ēra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, sa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azi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āta asaru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veidošanās gados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veciem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cil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ēkie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darbs</w:t>
      </w:r>
      <w:r w:rsidRPr="00721634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tel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ās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gaisa kondicionētāju, 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ekrāna </w:t>
      </w:r>
      <w:r w:rsidRPr="00721634">
        <w:rPr>
          <w:rFonts w:ascii="Times New Roman" w:eastAsia="Times New Roman" w:hAnsi="Times New Roman" w:cs="Times New Roman"/>
          <w:spacing w:val="5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aizsarga </w:t>
      </w:r>
      <w:r w:rsidRPr="00721634">
        <w:rPr>
          <w:rFonts w:ascii="Times New Roman" w:eastAsia="Times New Roman" w:hAnsi="Times New Roman" w:cs="Times New Roman"/>
          <w:spacing w:val="5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ku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s, </w:t>
      </w:r>
      <w:r w:rsidRPr="00721634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hor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onu </w:t>
      </w:r>
      <w:r w:rsidRPr="00721634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pār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as </w:t>
      </w:r>
      <w:r w:rsidRPr="00721634">
        <w:rPr>
          <w:rFonts w:ascii="Times New Roman" w:eastAsia="Times New Roman" w:hAnsi="Times New Roman" w:cs="Times New Roman"/>
          <w:spacing w:val="4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kli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aktērija 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laikā. </w:t>
      </w:r>
      <w:r w:rsidRPr="00721634">
        <w:rPr>
          <w:rFonts w:ascii="Times New Roman" w:eastAsia="Times New Roman" w:hAnsi="Times New Roman" w:cs="Times New Roman"/>
          <w:spacing w:val="5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Sausas </w:t>
      </w:r>
      <w:r w:rsidRPr="00721634">
        <w:rPr>
          <w:rFonts w:ascii="Times New Roman" w:eastAsia="Times New Roman" w:hAnsi="Times New Roman" w:cs="Times New Roman"/>
          <w:spacing w:val="5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 veidošanos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ietek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ē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arī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nelabvēlīgi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ārtējās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vides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kli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atiskie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ļi.</w:t>
      </w:r>
    </w:p>
    <w:p w:rsidR="00327AD1" w:rsidRPr="00721634" w:rsidRDefault="006A23C8">
      <w:pPr>
        <w:spacing w:after="0" w:line="240" w:lineRule="auto"/>
        <w:ind w:left="118" w:right="7635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Kas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sausa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acs?</w:t>
      </w:r>
    </w:p>
    <w:p w:rsidR="00327AD1" w:rsidRPr="00721634" w:rsidRDefault="006A23C8">
      <w:pPr>
        <w:spacing w:before="7" w:after="0" w:line="246" w:lineRule="auto"/>
        <w:ind w:left="118" w:right="51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Vienas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dienas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lai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irkš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āt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acis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ēji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14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000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reizes.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katru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plakst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aizvēršanu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pār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aci</w:t>
      </w:r>
      <w:r w:rsidRPr="00721634">
        <w:rPr>
          <w:rFonts w:ascii="Times New Roman" w:eastAsia="Times New Roman" w:hAnsi="Times New Roman" w:cs="Times New Roman"/>
          <w:spacing w:val="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 xml:space="preserve">tiek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ārvilkta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īpaši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plāna</w:t>
      </w:r>
      <w:r w:rsidRPr="00721634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asaru</w:t>
      </w:r>
      <w:r w:rsidRPr="00721634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l</w:t>
      </w:r>
      <w:r w:rsidRPr="00721634">
        <w:rPr>
          <w:rFonts w:ascii="Times New Roman" w:eastAsia="Times New Roman" w:hAnsi="Times New Roman" w:cs="Times New Roman"/>
          <w:lang w:val="lv-LV"/>
        </w:rPr>
        <w:t>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īte.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</w:t>
      </w:r>
      <w:r w:rsidRPr="00721634">
        <w:rPr>
          <w:rFonts w:ascii="Times New Roman" w:eastAsia="Times New Roman" w:hAnsi="Times New Roman" w:cs="Times New Roman"/>
          <w:spacing w:val="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uztur</w:t>
      </w:r>
      <w:r w:rsidRPr="00721634">
        <w:rPr>
          <w:rFonts w:ascii="Times New Roman" w:eastAsia="Times New Roman" w:hAnsi="Times New Roman" w:cs="Times New Roman"/>
          <w:spacing w:val="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virs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gludu,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īru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aizsargā aci</w:t>
      </w:r>
      <w:r w:rsidRPr="00721634">
        <w:rPr>
          <w:rFonts w:ascii="Times New Roman" w:eastAsia="Times New Roman" w:hAnsi="Times New Roman" w:cs="Times New Roman"/>
          <w:spacing w:val="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</w:t>
      </w:r>
      <w:r w:rsidRPr="00721634">
        <w:rPr>
          <w:rFonts w:ascii="Times New Roman" w:eastAsia="Times New Roman" w:hAnsi="Times New Roman" w:cs="Times New Roman"/>
          <w:spacing w:val="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kaitī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721634">
        <w:rPr>
          <w:rFonts w:ascii="Times New Roman" w:eastAsia="Times New Roman" w:hAnsi="Times New Roman" w:cs="Times New Roman"/>
          <w:lang w:val="lv-LV"/>
        </w:rPr>
        <w:t>ām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ielā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m. </w:t>
      </w:r>
      <w:r w:rsidRPr="00721634">
        <w:rPr>
          <w:rFonts w:ascii="Times New Roman" w:eastAsia="Times New Roman" w:hAnsi="Times New Roman" w:cs="Times New Roman"/>
          <w:lang w:val="lv-LV"/>
        </w:rPr>
        <w:t>Ja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asaru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l</w:t>
      </w:r>
      <w:r w:rsidRPr="00721634">
        <w:rPr>
          <w:rFonts w:ascii="Times New Roman" w:eastAsia="Times New Roman" w:hAnsi="Times New Roman" w:cs="Times New Roman"/>
          <w:lang w:val="lv-LV"/>
        </w:rPr>
        <w:t>ē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ītes</w:t>
      </w:r>
      <w:r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veidoša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ās</w:t>
      </w:r>
      <w:r w:rsidRPr="00721634">
        <w:rPr>
          <w:rFonts w:ascii="Times New Roman" w:eastAsia="Times New Roman" w:hAnsi="Times New Roman" w:cs="Times New Roman"/>
          <w:spacing w:val="3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traucēta</w:t>
      </w:r>
      <w:r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asaru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ir</w:t>
      </w:r>
      <w:r w:rsidRPr="00721634">
        <w:rPr>
          <w:rFonts w:ascii="Times New Roman" w:eastAsia="Times New Roman" w:hAnsi="Times New Roman" w:cs="Times New Roman"/>
          <w:spacing w:val="4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par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az,</w:t>
      </w:r>
      <w:r w:rsidRPr="00721634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tad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var</w:t>
      </w:r>
      <w:r w:rsidRPr="00721634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palikt</w:t>
      </w:r>
      <w:r w:rsidRPr="00721634">
        <w:rPr>
          <w:rFonts w:ascii="Times New Roman" w:eastAsia="Times New Roman" w:hAnsi="Times New Roman" w:cs="Times New Roman"/>
          <w:spacing w:val="4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sausi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radzene</w:t>
      </w:r>
      <w:r w:rsidRPr="00721634">
        <w:rPr>
          <w:rFonts w:ascii="Times New Roman" w:eastAsia="Times New Roman" w:hAnsi="Times New Roman" w:cs="Times New Roman"/>
          <w:spacing w:val="3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 apvalks,</w:t>
      </w:r>
      <w:r w:rsidRPr="00721634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3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attīstīties</w:t>
      </w:r>
      <w:r w:rsidRPr="00721634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t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kā</w:t>
      </w:r>
      <w:r w:rsidRPr="00721634">
        <w:rPr>
          <w:rFonts w:ascii="Times New Roman" w:eastAsia="Times New Roman" w:hAnsi="Times New Roman" w:cs="Times New Roman"/>
          <w:spacing w:val="2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dedzi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āšana,</w:t>
      </w:r>
      <w:r w:rsidRPr="00721634">
        <w:rPr>
          <w:rFonts w:ascii="Times New Roman" w:eastAsia="Times New Roman" w:hAnsi="Times New Roman" w:cs="Times New Roman"/>
          <w:spacing w:val="2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sausu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s,</w:t>
      </w:r>
      <w:r w:rsidRPr="00721634">
        <w:rPr>
          <w:rFonts w:ascii="Times New Roman" w:eastAsia="Times New Roman" w:hAnsi="Times New Roman" w:cs="Times New Roman"/>
          <w:spacing w:val="2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graušanas</w:t>
      </w:r>
      <w:r w:rsidRPr="00721634">
        <w:rPr>
          <w:rFonts w:ascii="Times New Roman" w:eastAsia="Times New Roman" w:hAnsi="Times New Roman" w:cs="Times New Roman"/>
          <w:spacing w:val="2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jū</w:t>
      </w:r>
      <w:r w:rsidRPr="00721634">
        <w:rPr>
          <w:rFonts w:ascii="Times New Roman" w:eastAsia="Times New Roman" w:hAnsi="Times New Roman" w:cs="Times New Roman"/>
          <w:lang w:val="lv-LV"/>
        </w:rPr>
        <w:t>ta,</w:t>
      </w:r>
      <w:r w:rsidRPr="00721634">
        <w:rPr>
          <w:rFonts w:ascii="Times New Roman" w:eastAsia="Times New Roman" w:hAnsi="Times New Roman" w:cs="Times New Roman"/>
          <w:spacing w:val="2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spiediena</w:t>
      </w:r>
      <w:r w:rsidRPr="00721634">
        <w:rPr>
          <w:rFonts w:ascii="Times New Roman" w:eastAsia="Times New Roman" w:hAnsi="Times New Roman" w:cs="Times New Roman"/>
          <w:spacing w:val="2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saj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ū</w:t>
      </w:r>
      <w:r w:rsidRPr="00721634">
        <w:rPr>
          <w:rFonts w:ascii="Times New Roman" w:eastAsia="Times New Roman" w:hAnsi="Times New Roman" w:cs="Times New Roman"/>
          <w:lang w:val="lv-LV"/>
        </w:rPr>
        <w:t>ta</w:t>
      </w:r>
      <w:r w:rsidRPr="00721634">
        <w:rPr>
          <w:rFonts w:ascii="Times New Roman" w:eastAsia="Times New Roman" w:hAnsi="Times New Roman" w:cs="Times New Roman"/>
          <w:spacing w:val="2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 paaugsti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āta</w:t>
      </w:r>
      <w:r w:rsidRPr="00721634">
        <w:rPr>
          <w:rFonts w:ascii="Times New Roman" w:eastAsia="Times New Roman" w:hAnsi="Times New Roman" w:cs="Times New Roman"/>
          <w:spacing w:val="-1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jutība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pret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gais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</w:p>
    <w:p w:rsidR="00327AD1" w:rsidRPr="00721634" w:rsidRDefault="006A23C8">
      <w:pPr>
        <w:spacing w:after="0" w:line="240" w:lineRule="auto"/>
        <w:ind w:left="118" w:right="7616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Kas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jādara?</w:t>
      </w:r>
    </w:p>
    <w:p w:rsidR="00327AD1" w:rsidRPr="00721634" w:rsidRDefault="006A23C8">
      <w:pPr>
        <w:spacing w:before="7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Lai</w:t>
      </w:r>
      <w:r w:rsidRPr="00721634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atvieglotu</w:t>
      </w:r>
      <w:r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to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u</w:t>
      </w:r>
      <w:r w:rsidRPr="00721634">
        <w:rPr>
          <w:rFonts w:ascii="Times New Roman" w:eastAsia="Times New Roman" w:hAnsi="Times New Roman" w:cs="Times New Roman"/>
          <w:lang w:val="lv-LV"/>
        </w:rPr>
        <w:t>s,</w:t>
      </w:r>
      <w:r w:rsidRPr="00721634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acu</w:t>
      </w:r>
      <w:r w:rsidRPr="00721634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ārsts</w:t>
      </w:r>
      <w:r w:rsidRPr="00721634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ordi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ējis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ākslīgo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asaru</w:t>
      </w:r>
      <w:r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aizvieto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t</w:t>
      </w:r>
      <w:r w:rsidRPr="00721634">
        <w:rPr>
          <w:rFonts w:ascii="Times New Roman" w:eastAsia="Times New Roman" w:hAnsi="Times New Roman" w:cs="Times New Roman"/>
          <w:lang w:val="lv-LV"/>
        </w:rPr>
        <w:t>āju.</w:t>
      </w:r>
      <w:r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Papildus</w:t>
      </w:r>
      <w:r w:rsidRPr="00721634">
        <w:rPr>
          <w:rFonts w:ascii="Times New Roman" w:eastAsia="Times New Roman" w:hAnsi="Times New Roman" w:cs="Times New Roman"/>
          <w:spacing w:val="4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šo</w:t>
      </w:r>
      <w:r w:rsidRPr="00721634">
        <w:rPr>
          <w:rFonts w:ascii="Times New Roman" w:eastAsia="Times New Roman" w:hAnsi="Times New Roman" w:cs="Times New Roman"/>
          <w:spacing w:val="5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721634">
        <w:rPr>
          <w:rFonts w:ascii="Times New Roman" w:eastAsia="Times New Roman" w:hAnsi="Times New Roman" w:cs="Times New Roman"/>
          <w:lang w:val="lv-LV"/>
        </w:rPr>
        <w:t>u lietošanas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īju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ie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,</w:t>
      </w:r>
      <w:r w:rsidRPr="00721634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jāie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ēro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arī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ze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āk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uzskaitītie:</w:t>
      </w:r>
    </w:p>
    <w:p w:rsidR="00327AD1" w:rsidRPr="00721634" w:rsidRDefault="006A23C8">
      <w:pPr>
        <w:spacing w:after="0" w:line="240" w:lineRule="auto"/>
        <w:ind w:left="118" w:right="5108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•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airākas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reizes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die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ārtīgi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ēdina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telpas;</w:t>
      </w:r>
    </w:p>
    <w:p w:rsidR="00327AD1" w:rsidRPr="00721634" w:rsidRDefault="006A23C8">
      <w:pPr>
        <w:spacing w:before="7" w:after="0" w:line="240" w:lineRule="auto"/>
        <w:ind w:left="118" w:right="3915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•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jāizdzer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pietieka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daudz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š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ķ</w:t>
      </w:r>
      <w:r w:rsidRPr="00721634">
        <w:rPr>
          <w:rFonts w:ascii="Times New Roman" w:eastAsia="Times New Roman" w:hAnsi="Times New Roman" w:cs="Times New Roman"/>
          <w:lang w:val="lv-LV"/>
        </w:rPr>
        <w:t>idru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(vis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az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2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litri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dienā);</w:t>
      </w:r>
    </w:p>
    <w:p w:rsidR="00327AD1" w:rsidRPr="00721634" w:rsidRDefault="006A23C8">
      <w:pPr>
        <w:spacing w:before="7" w:after="0" w:line="240" w:lineRule="auto"/>
        <w:ind w:left="118" w:right="6538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•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bieži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j</w:t>
      </w:r>
      <w:r w:rsidRPr="00721634">
        <w:rPr>
          <w:rFonts w:ascii="Times New Roman" w:eastAsia="Times New Roman" w:hAnsi="Times New Roman" w:cs="Times New Roman"/>
          <w:lang w:val="lv-LV"/>
        </w:rPr>
        <w:t>āuzturas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svai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gaisā;</w:t>
      </w:r>
    </w:p>
    <w:p w:rsidR="00327AD1" w:rsidRPr="00721634" w:rsidRDefault="006A23C8">
      <w:pPr>
        <w:spacing w:before="7" w:after="0" w:line="240" w:lineRule="auto"/>
        <w:ind w:left="118" w:right="6194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•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jāie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ēro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pauzes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dar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datoru.</w:t>
      </w:r>
    </w:p>
    <w:p w:rsidR="00327AD1" w:rsidRPr="00721634" w:rsidRDefault="006A23C8">
      <w:pPr>
        <w:spacing w:before="7" w:after="0" w:line="246" w:lineRule="auto"/>
        <w:ind w:left="118" w:right="5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Svarī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g</w:t>
      </w:r>
      <w:r w:rsidRPr="00721634">
        <w:rPr>
          <w:rFonts w:ascii="Times New Roman" w:eastAsia="Times New Roman" w:hAnsi="Times New Roman" w:cs="Times New Roman"/>
          <w:lang w:val="lv-LV"/>
        </w:rPr>
        <w:t>i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i</w:t>
      </w:r>
      <w:r w:rsidRPr="00721634">
        <w:rPr>
          <w:rFonts w:ascii="Times New Roman" w:eastAsia="Times New Roman" w:hAnsi="Times New Roman" w:cs="Times New Roman"/>
          <w:lang w:val="lv-LV"/>
        </w:rPr>
        <w:t>r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 xml:space="preserve"> regu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l</w:t>
      </w:r>
      <w:r w:rsidRPr="00721634">
        <w:rPr>
          <w:rFonts w:ascii="Times New Roman" w:eastAsia="Times New Roman" w:hAnsi="Times New Roman" w:cs="Times New Roman"/>
          <w:lang w:val="lv-LV"/>
        </w:rPr>
        <w:t>āri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veikt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ārbaudes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pie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acu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ārsta.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Jo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nepareiza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nepietieka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</w:t>
      </w:r>
      <w:r w:rsidRPr="00721634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sausas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acs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ārstēšana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var izraisīt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tālākas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nopietnas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sasli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šanas.</w:t>
      </w:r>
    </w:p>
    <w:p w:rsidR="00327AD1" w:rsidRPr="00721634" w:rsidRDefault="00327AD1">
      <w:pPr>
        <w:spacing w:before="1" w:after="0" w:line="260" w:lineRule="exact"/>
        <w:rPr>
          <w:sz w:val="26"/>
          <w:szCs w:val="26"/>
          <w:lang w:val="lv-LV"/>
        </w:rPr>
      </w:pPr>
    </w:p>
    <w:p w:rsidR="00327AD1" w:rsidRPr="00721634" w:rsidRDefault="006A23C8">
      <w:pPr>
        <w:spacing w:after="0" w:line="246" w:lineRule="auto"/>
        <w:ind w:left="118" w:right="262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Šo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zā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ļ</w:t>
      </w:r>
      <w:r w:rsidRPr="00721634">
        <w:rPr>
          <w:rFonts w:ascii="Times New Roman" w:eastAsia="Times New Roman" w:hAnsi="Times New Roman" w:cs="Times New Roman"/>
          <w:lang w:val="lv-LV"/>
        </w:rPr>
        <w:t>u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iepakošanai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tiek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iz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antots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ap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k</w:t>
      </w:r>
      <w:r w:rsidRPr="00721634">
        <w:rPr>
          <w:rFonts w:ascii="Times New Roman" w:eastAsia="Times New Roman" w:hAnsi="Times New Roman" w:cs="Times New Roman"/>
          <w:lang w:val="lv-LV"/>
        </w:rPr>
        <w:t>ārtējai</w:t>
      </w:r>
      <w:r w:rsidRPr="00721634">
        <w:rPr>
          <w:rFonts w:ascii="Times New Roman" w:eastAsia="Times New Roman" w:hAnsi="Times New Roman" w:cs="Times New Roman"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videi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draud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z</w:t>
      </w:r>
      <w:r w:rsidRPr="00721634">
        <w:rPr>
          <w:rFonts w:ascii="Times New Roman" w:eastAsia="Times New Roman" w:hAnsi="Times New Roman" w:cs="Times New Roman"/>
          <w:lang w:val="lv-LV"/>
        </w:rPr>
        <w:t>īgs,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pil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n</w:t>
      </w:r>
      <w:r w:rsidRPr="00721634">
        <w:rPr>
          <w:rFonts w:ascii="Times New Roman" w:eastAsia="Times New Roman" w:hAnsi="Times New Roman" w:cs="Times New Roman"/>
          <w:lang w:val="lv-LV"/>
        </w:rPr>
        <w:t>ī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b</w:t>
      </w:r>
      <w:r w:rsidRPr="00721634">
        <w:rPr>
          <w:rFonts w:ascii="Times New Roman" w:eastAsia="Times New Roman" w:hAnsi="Times New Roman" w:cs="Times New Roman"/>
          <w:lang w:val="lv-LV"/>
        </w:rPr>
        <w:t>ā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ārstrā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Pr="00721634">
        <w:rPr>
          <w:rFonts w:ascii="Times New Roman" w:eastAsia="Times New Roman" w:hAnsi="Times New Roman" w:cs="Times New Roman"/>
          <w:lang w:val="lv-LV"/>
        </w:rPr>
        <w:t>āja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polietilēna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(PE), pa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Pr="00721634">
        <w:rPr>
          <w:rFonts w:ascii="Times New Roman" w:eastAsia="Times New Roman" w:hAnsi="Times New Roman" w:cs="Times New Roman"/>
          <w:lang w:val="lv-LV"/>
        </w:rPr>
        <w:t>īra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un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papes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iepakoju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s.</w:t>
      </w:r>
    </w:p>
    <w:p w:rsidR="00327AD1" w:rsidRPr="00721634" w:rsidRDefault="00327AD1">
      <w:pPr>
        <w:spacing w:before="6" w:after="0" w:line="110" w:lineRule="exact"/>
        <w:rPr>
          <w:sz w:val="11"/>
          <w:szCs w:val="11"/>
          <w:lang w:val="lv-LV"/>
        </w:rPr>
      </w:pPr>
    </w:p>
    <w:p w:rsidR="00327AD1" w:rsidRPr="00721634" w:rsidRDefault="00327AD1">
      <w:pPr>
        <w:spacing w:after="0" w:line="200" w:lineRule="exact"/>
        <w:rPr>
          <w:sz w:val="20"/>
          <w:szCs w:val="20"/>
          <w:lang w:val="lv-LV"/>
        </w:rPr>
      </w:pPr>
    </w:p>
    <w:p w:rsidR="00327AD1" w:rsidRPr="00721634" w:rsidRDefault="00A97862" w:rsidP="003A1B20">
      <w:pPr>
        <w:spacing w:after="0" w:line="240" w:lineRule="auto"/>
        <w:ind w:left="118" w:right="3913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lang w:val="lv-LV"/>
        </w:rPr>
        <w:t>Corneregel 5% acu gela</w:t>
      </w:r>
      <w:r w:rsidR="003A1B20" w:rsidRPr="00721634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rējais</w:t>
      </w:r>
      <w:r w:rsidR="006A23C8" w:rsidRPr="00721634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i</w:t>
      </w:r>
      <w:r w:rsidR="006A23C8"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z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skats</w:t>
      </w:r>
      <w:r w:rsidR="006A23C8" w:rsidRPr="00721634">
        <w:rPr>
          <w:rFonts w:ascii="Times New Roman" w:eastAsia="Times New Roman" w:hAnsi="Times New Roman" w:cs="Times New Roman"/>
          <w:b/>
          <w:bCs/>
          <w:spacing w:val="-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un</w:t>
      </w:r>
      <w:r w:rsidR="006A23C8" w:rsidRPr="00721634">
        <w:rPr>
          <w:rFonts w:ascii="Times New Roman" w:eastAsia="Times New Roman" w:hAnsi="Times New Roman" w:cs="Times New Roman"/>
          <w:b/>
          <w:bCs/>
          <w:spacing w:val="-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iepakojums</w:t>
      </w:r>
    </w:p>
    <w:p w:rsidR="00327AD1" w:rsidRPr="00721634" w:rsidRDefault="00327AD1">
      <w:pPr>
        <w:spacing w:before="3" w:after="0" w:line="260" w:lineRule="exact"/>
        <w:rPr>
          <w:sz w:val="26"/>
          <w:szCs w:val="26"/>
          <w:lang w:val="lv-LV"/>
        </w:rPr>
      </w:pPr>
    </w:p>
    <w:p w:rsidR="00327AD1" w:rsidRPr="00721634" w:rsidRDefault="003A1B20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Corneregel 5% acu gels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ir</w:t>
      </w:r>
      <w:r w:rsidR="006A23C8" w:rsidRPr="00721634">
        <w:rPr>
          <w:rFonts w:ascii="Times New Roman" w:eastAsia="Times New Roman" w:hAnsi="Times New Roman" w:cs="Times New Roman"/>
          <w:spacing w:val="48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caurs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p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d</w:t>
      </w:r>
      <w:r w:rsidR="006A23C8" w:rsidRPr="00721634">
        <w:rPr>
          <w:rFonts w:ascii="Times New Roman" w:eastAsia="Times New Roman" w:hAnsi="Times New Roman" w:cs="Times New Roman"/>
          <w:lang w:val="lv-LV"/>
        </w:rPr>
        <w:t>īgs</w:t>
      </w:r>
      <w:r w:rsidR="006A23C8" w:rsidRPr="00721634">
        <w:rPr>
          <w:rFonts w:ascii="Times New Roman" w:eastAsia="Times New Roman" w:hAnsi="Times New Roman" w:cs="Times New Roman"/>
          <w:spacing w:val="39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gels,</w:t>
      </w:r>
      <w:r w:rsidR="006A23C8" w:rsidRPr="00721634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kas</w:t>
      </w:r>
      <w:r w:rsidR="006A23C8"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ievietots</w:t>
      </w:r>
      <w:r w:rsidR="006A23C8" w:rsidRPr="00721634">
        <w:rPr>
          <w:rFonts w:ascii="Times New Roman" w:eastAsia="Times New Roman" w:hAnsi="Times New Roman" w:cs="Times New Roman"/>
          <w:spacing w:val="42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polifolija</w:t>
      </w:r>
      <w:r w:rsidR="006A23C8" w:rsidRPr="00721634">
        <w:rPr>
          <w:rFonts w:ascii="Times New Roman" w:eastAsia="Times New Roman" w:hAnsi="Times New Roman" w:cs="Times New Roman"/>
          <w:spacing w:val="41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tūb</w:t>
      </w:r>
      <w:r w:rsidR="006A23C8" w:rsidRPr="00721634">
        <w:rPr>
          <w:rFonts w:ascii="Times New Roman" w:eastAsia="Times New Roman" w:hAnsi="Times New Roman" w:cs="Times New Roman"/>
          <w:lang w:val="lv-LV"/>
        </w:rPr>
        <w:t>i</w:t>
      </w:r>
      <w:r w:rsidR="006A23C8" w:rsidRPr="00721634">
        <w:rPr>
          <w:rFonts w:ascii="Times New Roman" w:eastAsia="Times New Roman" w:hAnsi="Times New Roman" w:cs="Times New Roman"/>
          <w:spacing w:val="1"/>
          <w:lang w:val="lv-LV"/>
        </w:rPr>
        <w:t>ņ</w:t>
      </w:r>
      <w:r w:rsidR="006A23C8" w:rsidRPr="00721634">
        <w:rPr>
          <w:rFonts w:ascii="Times New Roman" w:eastAsia="Times New Roman" w:hAnsi="Times New Roman" w:cs="Times New Roman"/>
          <w:lang w:val="lv-LV"/>
        </w:rPr>
        <w:t>a</w:t>
      </w:r>
      <w:r w:rsidR="006A23C8" w:rsidRPr="00721634">
        <w:rPr>
          <w:rFonts w:ascii="Times New Roman" w:eastAsia="Times New Roman" w:hAnsi="Times New Roman" w:cs="Times New Roman"/>
          <w:spacing w:val="43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ar</w:t>
      </w:r>
      <w:r w:rsidR="006A23C8" w:rsidRPr="00721634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10</w:t>
      </w:r>
      <w:r w:rsidR="006A23C8" w:rsidRPr="00721634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g</w:t>
      </w:r>
      <w:r w:rsidR="006A23C8" w:rsidRPr="00721634">
        <w:rPr>
          <w:rFonts w:ascii="Times New Roman" w:eastAsia="Times New Roman" w:hAnsi="Times New Roman" w:cs="Times New Roman"/>
          <w:spacing w:val="47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acu</w:t>
      </w:r>
      <w:r w:rsidR="006A23C8" w:rsidRPr="00721634">
        <w:rPr>
          <w:rFonts w:ascii="Times New Roman" w:eastAsia="Times New Roman" w:hAnsi="Times New Roman" w:cs="Times New Roman"/>
          <w:spacing w:val="46"/>
          <w:lang w:val="lv-LV"/>
        </w:rPr>
        <w:t xml:space="preserve"> </w:t>
      </w:r>
      <w:r w:rsidR="006A23C8" w:rsidRPr="00721634">
        <w:rPr>
          <w:rFonts w:ascii="Times New Roman" w:eastAsia="Times New Roman" w:hAnsi="Times New Roman" w:cs="Times New Roman"/>
          <w:lang w:val="lv-LV"/>
        </w:rPr>
        <w:t>gela;</w:t>
      </w:r>
    </w:p>
    <w:p w:rsidR="00327AD1" w:rsidRPr="00721634" w:rsidRDefault="006A23C8">
      <w:pPr>
        <w:spacing w:before="7" w:after="0" w:line="240" w:lineRule="auto"/>
        <w:ind w:left="118" w:right="6197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iepakoju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s</w:t>
      </w:r>
      <w:r w:rsidRPr="00721634">
        <w:rPr>
          <w:rFonts w:ascii="Times New Roman" w:eastAsia="Times New Roman" w:hAnsi="Times New Roman" w:cs="Times New Roman"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pa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10</w:t>
      </w:r>
      <w:r w:rsidR="00B92837">
        <w:rPr>
          <w:rFonts w:ascii="Times New Roman" w:eastAsia="Times New Roman" w:hAnsi="Times New Roman" w:cs="Times New Roman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g.</w:t>
      </w:r>
    </w:p>
    <w:p w:rsidR="00B61E79" w:rsidRPr="00721634" w:rsidRDefault="00B61E79">
      <w:pPr>
        <w:spacing w:before="7" w:after="0" w:line="240" w:lineRule="auto"/>
        <w:ind w:left="118" w:right="6197"/>
        <w:jc w:val="both"/>
        <w:rPr>
          <w:rFonts w:ascii="Times New Roman" w:eastAsia="Times New Roman" w:hAnsi="Times New Roman" w:cs="Times New Roman"/>
          <w:lang w:val="lv-LV"/>
        </w:rPr>
      </w:pPr>
    </w:p>
    <w:p w:rsidR="00327AD1" w:rsidRPr="00721634" w:rsidRDefault="00B61E79" w:rsidP="00B61E79">
      <w:pPr>
        <w:widowControl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lang w:val="lv-LV"/>
        </w:rPr>
      </w:pPr>
      <w:r w:rsidRPr="00721634">
        <w:rPr>
          <w:rFonts w:ascii="Times New Roman" w:eastAsia="Times New Roman" w:hAnsi="Times New Roman" w:cs="Times New Roman"/>
          <w:b/>
          <w:lang w:val="lv-LV"/>
        </w:rPr>
        <w:t>Informācija uz primārā iepakojuma</w:t>
      </w:r>
    </w:p>
    <w:p w:rsidR="00B61E79" w:rsidRPr="00721634" w:rsidRDefault="00B61E79" w:rsidP="00B61E79">
      <w:pPr>
        <w:widowControl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lang w:val="lv-LV"/>
        </w:rPr>
      </w:pPr>
    </w:p>
    <w:p w:rsidR="00B61E79" w:rsidRPr="00721634" w:rsidRDefault="00B61E79" w:rsidP="00B61E7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lang w:val="lv-LV"/>
        </w:rPr>
      </w:pPr>
      <w:r w:rsidRPr="00721634">
        <w:rPr>
          <w:rFonts w:ascii="Times New Roman" w:eastAsia="Calibri" w:hAnsi="Times New Roman" w:cs="Times New Roman"/>
          <w:b/>
          <w:bCs/>
          <w:lang w:val="lv-LV"/>
        </w:rPr>
        <w:t>Corneregel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Acu gels 5%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Dekspantenols</w:t>
      </w:r>
    </w:p>
    <w:p w:rsidR="00B61E79" w:rsidRPr="00721634" w:rsidRDefault="00B61E79" w:rsidP="00B61E7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iCs/>
          <w:lang w:val="lv-LV"/>
        </w:rPr>
        <w:t xml:space="preserve">Sastāvs: 1 </w:t>
      </w:r>
      <w:r w:rsidRPr="00721634">
        <w:rPr>
          <w:rFonts w:ascii="Times New Roman" w:eastAsia="Calibri" w:hAnsi="Times New Roman" w:cs="Times New Roman"/>
          <w:lang w:val="lv-LV"/>
        </w:rPr>
        <w:t>grams acu gela satur 50 mg dekspantenola, 3 mg karbomēra.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b/>
          <w:lang w:val="lv-LV"/>
        </w:rPr>
      </w:pPr>
      <w:r w:rsidRPr="00721634">
        <w:rPr>
          <w:rFonts w:ascii="Times New Roman" w:eastAsia="Calibri" w:hAnsi="Times New Roman" w:cs="Times New Roman"/>
          <w:b/>
          <w:lang w:val="lv-LV"/>
        </w:rPr>
        <w:t>Tikai ārīgai lietošanai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 xml:space="preserve">Uzglabāt bērniem nepieejamā un neredzamā vietā. Līdz pirmajai </w:t>
      </w:r>
      <w:r w:rsidR="00B92837" w:rsidRPr="00721634">
        <w:rPr>
          <w:rFonts w:ascii="Times New Roman" w:eastAsia="Calibri" w:hAnsi="Times New Roman" w:cs="Times New Roman"/>
          <w:lang w:val="lv-LV"/>
        </w:rPr>
        <w:t>atvēršanas</w:t>
      </w:r>
      <w:r w:rsidRPr="00721634">
        <w:rPr>
          <w:rFonts w:ascii="Times New Roman" w:eastAsia="Calibri" w:hAnsi="Times New Roman" w:cs="Times New Roman"/>
          <w:lang w:val="lv-LV"/>
        </w:rPr>
        <w:t xml:space="preserve"> reizei ir sterils.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Uzglabāt temperatūrā</w:t>
      </w:r>
      <w:r w:rsidR="00B92837">
        <w:rPr>
          <w:rFonts w:ascii="Times New Roman" w:eastAsia="Calibri" w:hAnsi="Times New Roman" w:cs="Times New Roman"/>
          <w:lang w:val="lv-LV"/>
        </w:rPr>
        <w:t xml:space="preserve"> </w:t>
      </w:r>
      <w:r w:rsidRPr="00721634">
        <w:rPr>
          <w:rFonts w:ascii="Times New Roman" w:eastAsia="Calibri" w:hAnsi="Times New Roman" w:cs="Times New Roman"/>
          <w:lang w:val="lv-LV"/>
        </w:rPr>
        <w:t>līdz 25°C.</w:t>
      </w:r>
    </w:p>
    <w:p w:rsidR="00B61E79" w:rsidRPr="00721634" w:rsidRDefault="00D54AAF" w:rsidP="00B61E79">
      <w:pPr>
        <w:widowControl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Ražotājs</w:t>
      </w:r>
      <w:r w:rsidR="00B61E79" w:rsidRPr="00721634">
        <w:rPr>
          <w:rFonts w:ascii="Times New Roman" w:eastAsia="Calibri" w:hAnsi="Times New Roman" w:cs="Times New Roman"/>
          <w:lang w:val="lv-LV"/>
        </w:rPr>
        <w:t>:</w:t>
      </w:r>
      <w:r w:rsidR="00B61E79" w:rsidRPr="00721634">
        <w:rPr>
          <w:rFonts w:ascii="Times New Roman" w:eastAsia="Calibri" w:hAnsi="Times New Roman" w:cs="Times New Roman"/>
          <w:b/>
          <w:lang w:val="lv-LV"/>
        </w:rPr>
        <w:t xml:space="preserve"> </w:t>
      </w:r>
      <w:r w:rsidR="00B61E79" w:rsidRPr="00721634">
        <w:rPr>
          <w:rFonts w:ascii="Times New Roman" w:eastAsia="Calibri" w:hAnsi="Times New Roman" w:cs="Times New Roman"/>
          <w:lang w:val="lv-LV"/>
        </w:rPr>
        <w:t>Dr. Mann Chem.-Pharm. Fabrik GmbH - Vācija</w:t>
      </w:r>
    </w:p>
    <w:p w:rsidR="00B61E79" w:rsidRPr="00721634" w:rsidRDefault="00B61E79" w:rsidP="00B61E79">
      <w:pPr>
        <w:widowControl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Reģ. apliecības īpašnieks Grieķijā: Pharmaswiss Ceska Republika s.r.o.</w:t>
      </w:r>
    </w:p>
    <w:p w:rsidR="00B61E79" w:rsidRPr="00721634" w:rsidRDefault="00B61E79" w:rsidP="00B61E7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Vietēja</w:t>
      </w:r>
      <w:r w:rsidRPr="00721634">
        <w:rPr>
          <w:rFonts w:ascii="Times New Roman" w:eastAsia="Calibri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Calibri" w:hAnsi="Times New Roman" w:cs="Times New Roman"/>
          <w:spacing w:val="1"/>
          <w:lang w:val="lv-LV"/>
        </w:rPr>
        <w:t>p</w:t>
      </w:r>
      <w:r w:rsidRPr="00721634">
        <w:rPr>
          <w:rFonts w:ascii="Times New Roman" w:eastAsia="Calibri" w:hAnsi="Times New Roman" w:cs="Times New Roman"/>
          <w:lang w:val="lv-LV"/>
        </w:rPr>
        <w:t>ārstāvniecība:</w:t>
      </w:r>
      <w:r w:rsidR="00F03BFE" w:rsidRPr="00721634">
        <w:rPr>
          <w:rFonts w:ascii="Times New Roman" w:eastAsia="Calibri" w:hAnsi="Times New Roman" w:cs="Times New Roman"/>
          <w:lang w:val="lv-LV"/>
        </w:rPr>
        <w:t xml:space="preserve"> </w:t>
      </w:r>
      <w:r w:rsidRPr="00721634">
        <w:rPr>
          <w:rFonts w:ascii="Times New Roman" w:eastAsia="Calibri" w:hAnsi="Times New Roman" w:cs="Times New Roman"/>
          <w:bCs/>
          <w:lang w:val="lv-LV"/>
        </w:rPr>
        <w:t>PharmaSwiss Hellas</w:t>
      </w:r>
      <w:r w:rsidRPr="00721634">
        <w:rPr>
          <w:rFonts w:ascii="Times New Roman" w:eastAsia="Calibri" w:hAnsi="Times New Roman" w:cs="Times New Roman"/>
          <w:lang w:val="lv-LV"/>
        </w:rPr>
        <w:t xml:space="preserve"> AE.</w:t>
      </w:r>
    </w:p>
    <w:p w:rsidR="00B61E79" w:rsidRPr="00721634" w:rsidRDefault="00B61E79" w:rsidP="00B61E7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Tel.:</w:t>
      </w:r>
      <w:r w:rsidR="00F03BFE" w:rsidRPr="00721634">
        <w:rPr>
          <w:rFonts w:ascii="Times New Roman" w:eastAsia="Calibri" w:hAnsi="Times New Roman" w:cs="Times New Roman"/>
          <w:lang w:val="lv-LV"/>
        </w:rPr>
        <w:t xml:space="preserve"> </w:t>
      </w:r>
      <w:r w:rsidRPr="00721634">
        <w:rPr>
          <w:rFonts w:ascii="Times New Roman" w:eastAsia="Calibri" w:hAnsi="Times New Roman" w:cs="Times New Roman"/>
          <w:lang w:val="lv-LV"/>
        </w:rPr>
        <w:t>2108108460</w:t>
      </w:r>
    </w:p>
    <w:p w:rsidR="00B61E79" w:rsidRPr="00721634" w:rsidRDefault="00B61E79" w:rsidP="00B61E7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Reģ. Nr. 76459/21.12.15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Derīgs līdz: (Ημ.Λήξ.:)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lang w:val="lv-LV"/>
        </w:rPr>
        <w:t>Sērijas Nr.:  (Lot No:)</w:t>
      </w:r>
    </w:p>
    <w:p w:rsidR="00B61E79" w:rsidRPr="00721634" w:rsidRDefault="00B61E79" w:rsidP="00B61E79">
      <w:pPr>
        <w:spacing w:after="0" w:line="240" w:lineRule="auto"/>
        <w:ind w:left="426" w:hanging="284"/>
        <w:rPr>
          <w:rFonts w:ascii="Times New Roman" w:eastAsia="Calibri" w:hAnsi="Times New Roman" w:cs="Times New Roman"/>
          <w:lang w:val="lv-LV"/>
        </w:rPr>
      </w:pPr>
      <w:r w:rsidRPr="00721634">
        <w:rPr>
          <w:rFonts w:ascii="Times New Roman" w:eastAsia="Calibri" w:hAnsi="Times New Roman" w:cs="Times New Roman"/>
          <w:bCs/>
          <w:shd w:val="clear" w:color="auto" w:fill="FFFFFF"/>
          <w:lang w:val="lv-LV"/>
        </w:rPr>
        <w:lastRenderedPageBreak/>
        <w:t xml:space="preserve">Lietojot zāles, turiet </w:t>
      </w:r>
      <w:r w:rsidR="00D54AAF" w:rsidRPr="00721634">
        <w:rPr>
          <w:rFonts w:ascii="Times New Roman" w:eastAsia="Calibri" w:hAnsi="Times New Roman" w:cs="Times New Roman"/>
          <w:bCs/>
          <w:shd w:val="clear" w:color="auto" w:fill="FFFFFF"/>
          <w:lang w:val="lv-LV"/>
        </w:rPr>
        <w:t>tūbiņu</w:t>
      </w:r>
      <w:r w:rsidRPr="00721634">
        <w:rPr>
          <w:rFonts w:ascii="Times New Roman" w:eastAsia="Calibri" w:hAnsi="Times New Roman" w:cs="Times New Roman"/>
          <w:bCs/>
          <w:shd w:val="clear" w:color="auto" w:fill="FFFFFF"/>
          <w:lang w:val="lv-LV"/>
        </w:rPr>
        <w:t xml:space="preserve"> vertikāli!</w:t>
      </w:r>
    </w:p>
    <w:p w:rsidR="00B61E79" w:rsidRPr="00721634" w:rsidRDefault="00B61E79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</w:p>
    <w:p w:rsidR="00B61E79" w:rsidRPr="00721634" w:rsidRDefault="00B61E79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</w:p>
    <w:p w:rsidR="00D07FAE" w:rsidRPr="00721634" w:rsidRDefault="006A23C8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Re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ģ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istr</w:t>
      </w:r>
      <w:r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cijas</w:t>
      </w:r>
      <w:r w:rsidRPr="00721634">
        <w:rPr>
          <w:rFonts w:ascii="Times New Roman" w:eastAsia="Times New Roman" w:hAnsi="Times New Roman" w:cs="Times New Roman"/>
          <w:b/>
          <w:bCs/>
          <w:spacing w:val="-12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apliecības</w:t>
      </w:r>
      <w:r w:rsidRPr="00721634">
        <w:rPr>
          <w:rFonts w:ascii="Times New Roman" w:eastAsia="Times New Roman" w:hAnsi="Times New Roman" w:cs="Times New Roman"/>
          <w:b/>
          <w:bCs/>
          <w:spacing w:val="-8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īpašnieks</w:t>
      </w:r>
    </w:p>
    <w:p w:rsidR="00324155" w:rsidRPr="00721634" w:rsidRDefault="00D07FAE" w:rsidP="00D07FAE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21634">
        <w:rPr>
          <w:rFonts w:ascii="Times New Roman" w:eastAsia="Times New Roman" w:hAnsi="Times New Roman" w:cs="Times New Roman"/>
          <w:bCs/>
          <w:lang w:val="lv-LV"/>
        </w:rPr>
        <w:t>Pharmaswiss Ceska Republika s.r.o.,</w:t>
      </w:r>
    </w:p>
    <w:p w:rsidR="00324155" w:rsidRPr="00721634" w:rsidRDefault="00324155" w:rsidP="00D07FAE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21634">
        <w:rPr>
          <w:rFonts w:ascii="Times New Roman" w:eastAsia="Times New Roman" w:hAnsi="Times New Roman" w:cs="Times New Roman"/>
          <w:bCs/>
          <w:lang w:val="lv-LV"/>
        </w:rPr>
        <w:t>Praha 7, Holesovice,</w:t>
      </w:r>
    </w:p>
    <w:p w:rsidR="00324155" w:rsidRPr="00721634" w:rsidRDefault="00324155" w:rsidP="00D07FAE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21634">
        <w:rPr>
          <w:rFonts w:ascii="Times New Roman" w:eastAsia="Times New Roman" w:hAnsi="Times New Roman" w:cs="Times New Roman"/>
          <w:bCs/>
          <w:lang w:val="lv-LV"/>
        </w:rPr>
        <w:t>Jankovcova 1569/2c</w:t>
      </w:r>
    </w:p>
    <w:p w:rsidR="00D07FAE" w:rsidRPr="00721634" w:rsidRDefault="00D07FAE" w:rsidP="00D07FAE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Cs/>
          <w:lang w:val="lv-LV"/>
        </w:rPr>
      </w:pPr>
      <w:r w:rsidRPr="00721634">
        <w:rPr>
          <w:rFonts w:ascii="Times New Roman" w:eastAsia="Times New Roman" w:hAnsi="Times New Roman" w:cs="Times New Roman"/>
          <w:bCs/>
          <w:lang w:val="lv-LV"/>
        </w:rPr>
        <w:t>Čehija</w:t>
      </w:r>
    </w:p>
    <w:p w:rsidR="00D07FAE" w:rsidRPr="00721634" w:rsidRDefault="00D07FAE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</w:p>
    <w:p w:rsidR="00327AD1" w:rsidRPr="00721634" w:rsidRDefault="00D07FAE">
      <w:pPr>
        <w:spacing w:after="0" w:line="240" w:lineRule="auto"/>
        <w:ind w:left="118" w:right="4885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R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a</w:t>
      </w:r>
      <w:r w:rsidR="006A23C8"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>ž</w:t>
      </w:r>
      <w:r w:rsidR="006A23C8"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o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t</w:t>
      </w:r>
      <w:r w:rsidR="006A23C8" w:rsidRPr="00721634">
        <w:rPr>
          <w:rFonts w:ascii="Times New Roman" w:eastAsia="Times New Roman" w:hAnsi="Times New Roman" w:cs="Times New Roman"/>
          <w:b/>
          <w:bCs/>
          <w:spacing w:val="1"/>
          <w:lang w:val="lv-LV"/>
        </w:rPr>
        <w:t>ā</w:t>
      </w:r>
      <w:r w:rsidR="006A23C8" w:rsidRPr="00721634">
        <w:rPr>
          <w:rFonts w:ascii="Times New Roman" w:eastAsia="Times New Roman" w:hAnsi="Times New Roman" w:cs="Times New Roman"/>
          <w:b/>
          <w:bCs/>
          <w:lang w:val="lv-LV"/>
        </w:rPr>
        <w:t>js</w:t>
      </w:r>
    </w:p>
    <w:p w:rsidR="00327AD1" w:rsidRPr="00721634" w:rsidRDefault="006A23C8">
      <w:pPr>
        <w:spacing w:after="0" w:line="240" w:lineRule="auto"/>
        <w:ind w:left="118" w:right="7497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Dr.</w:t>
      </w:r>
      <w:r w:rsidRPr="00721634">
        <w:rPr>
          <w:rFonts w:ascii="Times New Roman" w:eastAsia="Times New Roman" w:hAnsi="Times New Roman" w:cs="Times New Roman"/>
          <w:spacing w:val="-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Gerhard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Mann</w:t>
      </w:r>
    </w:p>
    <w:p w:rsidR="00327AD1" w:rsidRPr="00721634" w:rsidRDefault="006A23C8">
      <w:pPr>
        <w:spacing w:before="7" w:after="0" w:line="246" w:lineRule="auto"/>
        <w:ind w:left="118" w:right="6563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Che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.-Phar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.</w:t>
      </w:r>
      <w:r w:rsidRPr="00721634">
        <w:rPr>
          <w:rFonts w:ascii="Times New Roman" w:eastAsia="Times New Roman" w:hAnsi="Times New Roman" w:cs="Times New Roman"/>
          <w:spacing w:val="-13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Fabrik</w:t>
      </w:r>
      <w:r w:rsidRPr="00721634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G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bH Brunsblütter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Da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m</w:t>
      </w:r>
      <w:r w:rsidRPr="00721634">
        <w:rPr>
          <w:rFonts w:ascii="Times New Roman" w:eastAsia="Times New Roman" w:hAnsi="Times New Roman" w:cs="Times New Roman"/>
          <w:spacing w:val="-7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165-173</w:t>
      </w:r>
    </w:p>
    <w:p w:rsidR="00327AD1" w:rsidRPr="00721634" w:rsidRDefault="006A23C8">
      <w:pPr>
        <w:spacing w:after="0" w:line="240" w:lineRule="auto"/>
        <w:ind w:left="118" w:right="6265"/>
        <w:jc w:val="both"/>
        <w:rPr>
          <w:rFonts w:ascii="Times New Roman" w:eastAsia="Times New Roman" w:hAnsi="Times New Roman" w:cs="Times New Roman"/>
          <w:lang w:val="lv-LV"/>
        </w:rPr>
      </w:pPr>
      <w:r w:rsidRPr="00721634">
        <w:rPr>
          <w:rFonts w:ascii="Times New Roman" w:eastAsia="Times New Roman" w:hAnsi="Times New Roman" w:cs="Times New Roman"/>
          <w:lang w:val="lv-LV"/>
        </w:rPr>
        <w:t>13581</w:t>
      </w:r>
      <w:r w:rsidRPr="00721634">
        <w:rPr>
          <w:rFonts w:ascii="Times New Roman" w:eastAsia="Times New Roman" w:hAnsi="Times New Roman" w:cs="Times New Roman"/>
          <w:spacing w:val="-5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Berlin</w:t>
      </w:r>
      <w:r w:rsidRPr="00721634">
        <w:rPr>
          <w:rFonts w:ascii="Times New Roman" w:eastAsia="Times New Roman" w:hAnsi="Times New Roman" w:cs="Times New Roman"/>
          <w:spacing w:val="-4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lang w:val="lv-LV"/>
        </w:rPr>
        <w:t>(Ger</w:t>
      </w:r>
      <w:r w:rsidRPr="00721634">
        <w:rPr>
          <w:rFonts w:ascii="Times New Roman" w:eastAsia="Times New Roman" w:hAnsi="Times New Roman" w:cs="Times New Roman"/>
          <w:spacing w:val="-2"/>
          <w:lang w:val="lv-LV"/>
        </w:rPr>
        <w:t>m</w:t>
      </w:r>
      <w:r w:rsidRPr="00721634">
        <w:rPr>
          <w:rFonts w:ascii="Times New Roman" w:eastAsia="Times New Roman" w:hAnsi="Times New Roman" w:cs="Times New Roman"/>
          <w:lang w:val="lv-LV"/>
        </w:rPr>
        <w:t>an</w:t>
      </w:r>
      <w:r w:rsidRPr="00721634">
        <w:rPr>
          <w:rFonts w:ascii="Times New Roman" w:eastAsia="Times New Roman" w:hAnsi="Times New Roman" w:cs="Times New Roman"/>
          <w:spacing w:val="2"/>
          <w:lang w:val="lv-LV"/>
        </w:rPr>
        <w:t>y</w:t>
      </w:r>
      <w:r w:rsidRPr="00721634">
        <w:rPr>
          <w:rFonts w:ascii="Times New Roman" w:eastAsia="Times New Roman" w:hAnsi="Times New Roman" w:cs="Times New Roman"/>
          <w:lang w:val="lv-LV"/>
        </w:rPr>
        <w:t>),</w:t>
      </w:r>
      <w:r w:rsidRPr="00721634">
        <w:rPr>
          <w:rFonts w:ascii="Times New Roman" w:eastAsia="Times New Roman" w:hAnsi="Times New Roman" w:cs="Times New Roman"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spacing w:val="-1"/>
          <w:lang w:val="lv-LV"/>
        </w:rPr>
        <w:t>V</w:t>
      </w:r>
      <w:r w:rsidRPr="00721634">
        <w:rPr>
          <w:rFonts w:ascii="Times New Roman" w:eastAsia="Times New Roman" w:hAnsi="Times New Roman" w:cs="Times New Roman"/>
          <w:lang w:val="lv-LV"/>
        </w:rPr>
        <w:t>ācija</w:t>
      </w:r>
    </w:p>
    <w:p w:rsidR="00327AD1" w:rsidRPr="00721634" w:rsidRDefault="00327AD1">
      <w:pPr>
        <w:spacing w:before="10" w:after="0" w:line="110" w:lineRule="exact"/>
        <w:rPr>
          <w:sz w:val="11"/>
          <w:szCs w:val="11"/>
          <w:lang w:val="lv-LV"/>
        </w:rPr>
      </w:pPr>
    </w:p>
    <w:p w:rsidR="00B61E79" w:rsidRPr="00721634" w:rsidRDefault="00B61E79" w:rsidP="00D54AAF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lang w:val="lv-LV"/>
        </w:rPr>
      </w:pPr>
    </w:p>
    <w:p w:rsidR="00327AD1" w:rsidRPr="00721634" w:rsidRDefault="00B61E79" w:rsidP="00B61E7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lv-LV"/>
        </w:rPr>
        <w:sectPr w:rsidR="00327AD1" w:rsidRPr="00721634">
          <w:pgSz w:w="11900" w:h="16840"/>
          <w:pgMar w:top="960" w:right="1300" w:bottom="900" w:left="1300" w:header="762" w:footer="703" w:gutter="0"/>
          <w:cols w:space="720"/>
        </w:sectPr>
      </w:pPr>
      <w:r w:rsidRPr="00721634">
        <w:rPr>
          <w:rFonts w:ascii="Times New Roman" w:eastAsia="Times New Roman" w:hAnsi="Times New Roman" w:cs="Times New Roman"/>
          <w:b/>
          <w:bCs/>
          <w:lang w:val="lv-LV"/>
        </w:rPr>
        <w:t>Šī</w:t>
      </w:r>
      <w:r w:rsidRPr="00721634">
        <w:rPr>
          <w:rFonts w:ascii="Times New Roman" w:eastAsia="Times New Roman" w:hAnsi="Times New Roman" w:cs="Times New Roman"/>
          <w:b/>
          <w:bCs/>
          <w:spacing w:val="-1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lietošanas</w:t>
      </w:r>
      <w:r w:rsidRPr="00721634">
        <w:rPr>
          <w:rFonts w:ascii="Times New Roman" w:eastAsia="Times New Roman" w:hAnsi="Times New Roman" w:cs="Times New Roman"/>
          <w:b/>
          <w:bCs/>
          <w:spacing w:val="-9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>instrukcija</w:t>
      </w:r>
      <w:r w:rsidRPr="00721634">
        <w:rPr>
          <w:rFonts w:ascii="Times New Roman" w:eastAsia="Times New Roman" w:hAnsi="Times New Roman" w:cs="Times New Roman"/>
          <w:b/>
          <w:bCs/>
          <w:spacing w:val="-10"/>
          <w:lang w:val="lv-LV"/>
        </w:rPr>
        <w:t xml:space="preserve"> </w:t>
      </w:r>
      <w:r w:rsidRPr="00721634">
        <w:rPr>
          <w:rFonts w:ascii="Times New Roman" w:eastAsia="Times New Roman" w:hAnsi="Times New Roman" w:cs="Times New Roman"/>
          <w:b/>
          <w:bCs/>
          <w:lang w:val="lv-LV"/>
        </w:rPr>
        <w:t xml:space="preserve">pārskatīta </w:t>
      </w:r>
      <w:r w:rsidRPr="00721634">
        <w:rPr>
          <w:rFonts w:ascii="Times New Roman" w:eastAsia="Times New Roman" w:hAnsi="Times New Roman" w:cs="Times New Roman"/>
          <w:spacing w:val="1"/>
          <w:lang w:val="lv-LV"/>
        </w:rPr>
        <w:t>06/20</w:t>
      </w:r>
      <w:r w:rsidR="00F03BFE" w:rsidRPr="00721634">
        <w:rPr>
          <w:rFonts w:ascii="Times New Roman" w:eastAsia="Times New Roman" w:hAnsi="Times New Roman" w:cs="Times New Roman"/>
          <w:spacing w:val="1"/>
          <w:lang w:val="lv-LV"/>
        </w:rPr>
        <w:t>18</w:t>
      </w:r>
    </w:p>
    <w:p w:rsidR="00327AD1" w:rsidRPr="00721634" w:rsidRDefault="00327AD1" w:rsidP="00B61E79">
      <w:pPr>
        <w:rPr>
          <w:rFonts w:ascii="Times New Roman" w:eastAsia="Times New Roman" w:hAnsi="Times New Roman" w:cs="Times New Roman"/>
          <w:lang w:val="lv-LV"/>
        </w:rPr>
      </w:pPr>
    </w:p>
    <w:sectPr w:rsidR="00327AD1" w:rsidRPr="00721634" w:rsidSect="00B42BAE">
      <w:pgSz w:w="11900" w:h="16840"/>
      <w:pgMar w:top="960" w:right="1300" w:bottom="900" w:left="1300" w:header="762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E2" w:rsidRDefault="004661E2">
      <w:pPr>
        <w:spacing w:after="0" w:line="240" w:lineRule="auto"/>
      </w:pPr>
      <w:r>
        <w:separator/>
      </w:r>
    </w:p>
  </w:endnote>
  <w:endnote w:type="continuationSeparator" w:id="0">
    <w:p w:rsidR="004661E2" w:rsidRDefault="0046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1" w:rsidRDefault="00B57DE0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91.05pt;margin-top:795.85pt;width:8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" filled="f" stroked="f">
          <v:textbox style="mso-next-textbox:#Text Box 1" inset="0,0,0,0">
            <w:txbxContent>
              <w:p w:rsidR="00327AD1" w:rsidRDefault="00B42BAE">
                <w:pPr>
                  <w:spacing w:after="0" w:line="183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6A23C8"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B57DE0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E2" w:rsidRDefault="004661E2">
      <w:pPr>
        <w:spacing w:after="0" w:line="240" w:lineRule="auto"/>
      </w:pPr>
      <w:r>
        <w:separator/>
      </w:r>
    </w:p>
  </w:footnote>
  <w:footnote w:type="continuationSeparator" w:id="0">
    <w:p w:rsidR="004661E2" w:rsidRDefault="0046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E0" w:rsidRPr="00B57DE0" w:rsidRDefault="00B57DE0" w:rsidP="00B57DE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57DE0">
      <w:rPr>
        <w:rFonts w:ascii="Times New Roman" w:hAnsi="Times New Roman" w:cs="Times New Roman"/>
        <w:sz w:val="24"/>
        <w:szCs w:val="24"/>
      </w:rPr>
      <w:t>Saskaņots ZVA 21.06.2018.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7AD1"/>
    <w:rsid w:val="000106EA"/>
    <w:rsid w:val="00082E8B"/>
    <w:rsid w:val="00143632"/>
    <w:rsid w:val="002D6B0F"/>
    <w:rsid w:val="00324155"/>
    <w:rsid w:val="00327AD1"/>
    <w:rsid w:val="0035652D"/>
    <w:rsid w:val="003A1B20"/>
    <w:rsid w:val="004661E2"/>
    <w:rsid w:val="004701BB"/>
    <w:rsid w:val="00486DDE"/>
    <w:rsid w:val="00491535"/>
    <w:rsid w:val="00585068"/>
    <w:rsid w:val="005B47E3"/>
    <w:rsid w:val="006A23C8"/>
    <w:rsid w:val="006E3F0F"/>
    <w:rsid w:val="00721634"/>
    <w:rsid w:val="007D3652"/>
    <w:rsid w:val="00876F6E"/>
    <w:rsid w:val="008979B3"/>
    <w:rsid w:val="009D2DFA"/>
    <w:rsid w:val="00A97862"/>
    <w:rsid w:val="00B42BAE"/>
    <w:rsid w:val="00B57DE0"/>
    <w:rsid w:val="00B61E79"/>
    <w:rsid w:val="00B92837"/>
    <w:rsid w:val="00C30BD0"/>
    <w:rsid w:val="00C7005C"/>
    <w:rsid w:val="00D07FAE"/>
    <w:rsid w:val="00D54AAF"/>
    <w:rsid w:val="00E51456"/>
    <w:rsid w:val="00F03BFE"/>
    <w:rsid w:val="00F701C5"/>
    <w:rsid w:val="00F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8E3FEC"/>
  <w15:docId w15:val="{FB0FE840-F38D-41EC-8233-6E16CAE8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68"/>
  </w:style>
  <w:style w:type="paragraph" w:styleId="Footer">
    <w:name w:val="footer"/>
    <w:basedOn w:val="Normal"/>
    <w:link w:val="FooterChar"/>
    <w:uiPriority w:val="99"/>
    <w:unhideWhenUsed/>
    <w:rsid w:val="00585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68"/>
  </w:style>
  <w:style w:type="paragraph" w:styleId="Revision">
    <w:name w:val="Revision"/>
    <w:hidden/>
    <w:uiPriority w:val="99"/>
    <w:semiHidden/>
    <w:rsid w:val="005B47E3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Corneregel 19857-191298.doc</vt:lpstr>
    </vt:vector>
  </TitlesOfParts>
  <Company>PharmaSwiss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Corneregel 19857-191298.doc</dc:title>
  <dc:creator>Ilze.Bluke</dc:creator>
  <cp:lastModifiedBy>Marita Tazane</cp:lastModifiedBy>
  <cp:revision>22</cp:revision>
  <dcterms:created xsi:type="dcterms:W3CDTF">2015-02-18T14:12:00Z</dcterms:created>
  <dcterms:modified xsi:type="dcterms:W3CDTF">2018-06-21T11:25:00Z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2008-12-19T00:00:00Z</vt:filetime>
  </property>
  <property fmtid="{D5CDD505-2E9C-101B-9397-08002B2CF9AE}" pid="3" name="LastSaved">
    <vt:filetime>2015-02-18T00:00:00Z</vt:filetime>
  </property>
</Properties>
</file>