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09CF" w14:textId="77777777" w:rsidR="004C4748" w:rsidRPr="00143307" w:rsidRDefault="004C4748" w:rsidP="00955D2B">
      <w:pPr>
        <w:jc w:val="center"/>
        <w:rPr>
          <w:b/>
          <w:color w:val="000000"/>
          <w:sz w:val="22"/>
          <w:szCs w:val="22"/>
          <w:lang w:val="lv-LV"/>
        </w:rPr>
      </w:pPr>
    </w:p>
    <w:p w14:paraId="493124B7" w14:textId="77777777" w:rsidR="00DF4316" w:rsidRPr="00143307" w:rsidRDefault="00955D2B" w:rsidP="00955D2B">
      <w:pPr>
        <w:jc w:val="center"/>
        <w:rPr>
          <w:b/>
          <w:color w:val="000000"/>
          <w:sz w:val="22"/>
          <w:szCs w:val="22"/>
          <w:lang w:val="lv-LV"/>
        </w:rPr>
      </w:pPr>
      <w:r w:rsidRPr="00143307">
        <w:rPr>
          <w:b/>
          <w:color w:val="000000"/>
          <w:sz w:val="22"/>
          <w:szCs w:val="22"/>
          <w:lang w:val="lv-LV"/>
        </w:rPr>
        <w:t>Lietošanas instrukcija: informācija pacientam</w:t>
      </w:r>
    </w:p>
    <w:p w14:paraId="7D5A4F9A" w14:textId="77777777" w:rsidR="00DF4316" w:rsidRPr="00143307" w:rsidRDefault="00DF4316" w:rsidP="00955D2B">
      <w:pPr>
        <w:jc w:val="center"/>
        <w:rPr>
          <w:b/>
          <w:color w:val="000000"/>
          <w:sz w:val="22"/>
          <w:szCs w:val="22"/>
          <w:lang w:val="lv-LV"/>
        </w:rPr>
      </w:pPr>
    </w:p>
    <w:p w14:paraId="0CACBFF5" w14:textId="77777777" w:rsidR="00955D2B" w:rsidRPr="00143307" w:rsidRDefault="00955D2B" w:rsidP="00456985">
      <w:pPr>
        <w:pStyle w:val="Heading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2"/>
          <w:szCs w:val="22"/>
          <w:lang w:val="lv-LV"/>
        </w:rPr>
      </w:pPr>
      <w:r w:rsidRPr="00143307">
        <w:rPr>
          <w:rFonts w:ascii="Times New Roman" w:hAnsi="Times New Roman"/>
          <w:sz w:val="22"/>
          <w:szCs w:val="22"/>
          <w:lang w:val="lv-LV"/>
        </w:rPr>
        <w:t>FLUDITEC 50 mg/ml</w:t>
      </w:r>
      <w:r w:rsidR="00456985" w:rsidRPr="00143307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143307">
        <w:rPr>
          <w:rFonts w:ascii="Times New Roman" w:hAnsi="Times New Roman"/>
          <w:sz w:val="22"/>
          <w:szCs w:val="22"/>
          <w:lang w:val="lv-LV"/>
        </w:rPr>
        <w:t>sīrups</w:t>
      </w:r>
    </w:p>
    <w:p w14:paraId="5A4CDAF7" w14:textId="42AF686C" w:rsidR="00955D2B" w:rsidRPr="00143307" w:rsidRDefault="00720F84" w:rsidP="00955D2B">
      <w:pPr>
        <w:jc w:val="center"/>
        <w:rPr>
          <w:i/>
          <w:sz w:val="22"/>
          <w:szCs w:val="22"/>
          <w:lang w:val="lv-LV"/>
        </w:rPr>
      </w:pPr>
      <w:r w:rsidRPr="00143307">
        <w:rPr>
          <w:i/>
          <w:sz w:val="22"/>
          <w:szCs w:val="22"/>
          <w:lang w:val="lv-LV"/>
        </w:rPr>
        <w:t>carbocysteinum</w:t>
      </w:r>
    </w:p>
    <w:p w14:paraId="51792213" w14:textId="77777777" w:rsidR="00955D2B" w:rsidRPr="00143307" w:rsidRDefault="00955D2B" w:rsidP="00955D2B">
      <w:pPr>
        <w:jc w:val="center"/>
        <w:rPr>
          <w:color w:val="000000"/>
          <w:sz w:val="22"/>
          <w:szCs w:val="22"/>
          <w:lang w:val="lv-LV"/>
        </w:rPr>
      </w:pPr>
    </w:p>
    <w:p w14:paraId="2F1D25C5" w14:textId="77777777" w:rsidR="00456985" w:rsidRPr="00143307" w:rsidRDefault="00456985" w:rsidP="00456985">
      <w:pPr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>Pirms zāļu lietošanas uzmanīgi izlasiet visu instrukciju, jo tā satur Jums svarīgu informāciju.</w:t>
      </w:r>
    </w:p>
    <w:p w14:paraId="0C3EBB81" w14:textId="77777777" w:rsidR="00456985" w:rsidRPr="00143307" w:rsidRDefault="00456985" w:rsidP="00456985">
      <w:pPr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Vienmēr lietojiet šīs zāles tieši tā, k</w:t>
      </w:r>
      <w:r w:rsidR="00905FD5" w:rsidRPr="00143307">
        <w:rPr>
          <w:sz w:val="22"/>
          <w:szCs w:val="22"/>
          <w:lang w:val="lv-LV"/>
        </w:rPr>
        <w:t>ā</w:t>
      </w:r>
      <w:r w:rsidRPr="00143307">
        <w:rPr>
          <w:sz w:val="22"/>
          <w:szCs w:val="22"/>
          <w:lang w:val="lv-LV"/>
        </w:rPr>
        <w:t xml:space="preserve"> aprakstīts šajā instrukcijā vai</w:t>
      </w:r>
      <w:r w:rsidR="00905FD5" w:rsidRPr="00143307">
        <w:rPr>
          <w:sz w:val="22"/>
          <w:szCs w:val="22"/>
          <w:lang w:val="lv-LV"/>
        </w:rPr>
        <w:t xml:space="preserve"> arī tā,</w:t>
      </w:r>
      <w:r w:rsidRPr="00143307">
        <w:rPr>
          <w:sz w:val="22"/>
          <w:szCs w:val="22"/>
          <w:lang w:val="lv-LV"/>
        </w:rPr>
        <w:t xml:space="preserve"> kā ārsts vai farmaceits Jums teicis.</w:t>
      </w:r>
    </w:p>
    <w:p w14:paraId="7EF64C11" w14:textId="36DF90C0" w:rsidR="0008059C" w:rsidRPr="00143307" w:rsidRDefault="00456985" w:rsidP="00456985">
      <w:pPr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   - Saglabājiet šo instrukciju! Iespējams, ka vēlāk to vajadzēs pārlasīt. </w:t>
      </w:r>
    </w:p>
    <w:p w14:paraId="29DD8F09" w14:textId="77777777" w:rsidR="00456985" w:rsidRPr="00143307" w:rsidRDefault="00456985" w:rsidP="00456985">
      <w:pPr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   - Ja Jums nepieciešama papildu informācija vai padoms, vaicājiet farmaceitam. </w:t>
      </w:r>
    </w:p>
    <w:p w14:paraId="33C52510" w14:textId="77777777" w:rsidR="00456985" w:rsidRPr="00143307" w:rsidRDefault="00456985" w:rsidP="00456985">
      <w:pPr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   - Ja Jūs rodas jebkādas blakusparādības, konsultējieties ar ārstu vai farmaceitu. Tas attiecas arī uz iespējamām </w:t>
      </w:r>
    </w:p>
    <w:p w14:paraId="2D2B93A8" w14:textId="77777777" w:rsidR="00456985" w:rsidRPr="00143307" w:rsidRDefault="00456985" w:rsidP="00456985">
      <w:pPr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      blakusparādībām, kas nav minētas šajā instrukcijā. Skatīt 4. punktu.</w:t>
      </w:r>
    </w:p>
    <w:p w14:paraId="7BCC5A63" w14:textId="77777777" w:rsidR="00456985" w:rsidRPr="00143307" w:rsidRDefault="00456985" w:rsidP="00456985">
      <w:pPr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   - Ja pēc 5 dienām nejūtaties labāk vai jūtaties sliktāk, Jums jākonsultējas ar ārstu.</w:t>
      </w:r>
    </w:p>
    <w:p w14:paraId="69B4774E" w14:textId="77777777" w:rsidR="00955D2B" w:rsidRPr="00143307" w:rsidRDefault="00955D2B">
      <w:pPr>
        <w:rPr>
          <w:color w:val="000000"/>
          <w:sz w:val="22"/>
          <w:szCs w:val="22"/>
          <w:lang w:val="lv-LV"/>
        </w:rPr>
      </w:pPr>
    </w:p>
    <w:p w14:paraId="4B51E88A" w14:textId="77777777" w:rsidR="00695600" w:rsidRPr="00143307" w:rsidRDefault="00695600" w:rsidP="00695600">
      <w:pPr>
        <w:jc w:val="both"/>
        <w:rPr>
          <w:sz w:val="22"/>
          <w:szCs w:val="22"/>
          <w:u w:val="single"/>
          <w:lang w:val="lv-LV"/>
        </w:rPr>
      </w:pPr>
      <w:r w:rsidRPr="00143307">
        <w:rPr>
          <w:sz w:val="22"/>
          <w:szCs w:val="22"/>
          <w:u w:val="single"/>
          <w:lang w:val="lv-LV"/>
        </w:rPr>
        <w:t>Šajā instrukcijā varat uzzināt:</w:t>
      </w:r>
    </w:p>
    <w:p w14:paraId="2052E3FB" w14:textId="77777777" w:rsidR="00695600" w:rsidRPr="00143307" w:rsidRDefault="009E17A3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Kas ir Fluditec</w:t>
      </w:r>
      <w:r w:rsidR="0092181C" w:rsidRPr="00143307">
        <w:rPr>
          <w:sz w:val="22"/>
          <w:szCs w:val="22"/>
          <w:lang w:val="lv-LV"/>
        </w:rPr>
        <w:t xml:space="preserve"> 5</w:t>
      </w:r>
      <w:r w:rsidRPr="00143307">
        <w:rPr>
          <w:sz w:val="22"/>
          <w:szCs w:val="22"/>
          <w:lang w:val="lv-LV"/>
        </w:rPr>
        <w:t>0 mg/ml</w:t>
      </w:r>
      <w:r w:rsidR="005C7361" w:rsidRPr="00143307">
        <w:rPr>
          <w:sz w:val="22"/>
          <w:szCs w:val="22"/>
          <w:lang w:val="lv-LV"/>
        </w:rPr>
        <w:t xml:space="preserve"> sīrups</w:t>
      </w:r>
      <w:r w:rsidRPr="00143307">
        <w:rPr>
          <w:sz w:val="22"/>
          <w:szCs w:val="22"/>
          <w:lang w:val="lv-LV"/>
        </w:rPr>
        <w:t xml:space="preserve"> </w:t>
      </w:r>
      <w:r w:rsidR="00FC4BBB" w:rsidRPr="00143307">
        <w:rPr>
          <w:sz w:val="22"/>
          <w:szCs w:val="22"/>
          <w:lang w:val="lv-LV"/>
        </w:rPr>
        <w:t>un kādam nolūkam to lieto</w:t>
      </w:r>
    </w:p>
    <w:p w14:paraId="2700D29A" w14:textId="77777777" w:rsidR="00695600" w:rsidRPr="00143307" w:rsidRDefault="00456985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Kas Jums jāzina p</w:t>
      </w:r>
      <w:r w:rsidR="00695600" w:rsidRPr="00143307">
        <w:rPr>
          <w:sz w:val="22"/>
          <w:szCs w:val="22"/>
          <w:lang w:val="lv-LV"/>
        </w:rPr>
        <w:t xml:space="preserve">irms </w:t>
      </w:r>
      <w:r w:rsidR="009E17A3" w:rsidRPr="00143307">
        <w:rPr>
          <w:sz w:val="22"/>
          <w:szCs w:val="22"/>
          <w:lang w:val="lv-LV"/>
        </w:rPr>
        <w:t>Fluditec</w:t>
      </w:r>
      <w:r w:rsidR="0092181C" w:rsidRPr="00143307">
        <w:rPr>
          <w:sz w:val="22"/>
          <w:szCs w:val="22"/>
          <w:lang w:val="lv-LV"/>
        </w:rPr>
        <w:t xml:space="preserve"> 5</w:t>
      </w:r>
      <w:r w:rsidR="009E17A3" w:rsidRPr="00143307">
        <w:rPr>
          <w:sz w:val="22"/>
          <w:szCs w:val="22"/>
          <w:lang w:val="lv-LV"/>
        </w:rPr>
        <w:t xml:space="preserve">0 mg/ml sīrupa </w:t>
      </w:r>
      <w:r w:rsidR="00FC4BBB" w:rsidRPr="00143307">
        <w:rPr>
          <w:sz w:val="22"/>
          <w:szCs w:val="22"/>
          <w:lang w:val="lv-LV"/>
        </w:rPr>
        <w:t>lietošanas</w:t>
      </w:r>
    </w:p>
    <w:p w14:paraId="659C1D2F" w14:textId="77777777" w:rsidR="0092181C" w:rsidRPr="00143307" w:rsidRDefault="00695600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Kā lietot </w:t>
      </w:r>
      <w:r w:rsidR="009E17A3" w:rsidRPr="00143307">
        <w:rPr>
          <w:sz w:val="22"/>
          <w:szCs w:val="22"/>
          <w:lang w:val="lv-LV"/>
        </w:rPr>
        <w:t>Fluditec</w:t>
      </w:r>
      <w:r w:rsidR="0092181C" w:rsidRPr="00143307">
        <w:rPr>
          <w:sz w:val="22"/>
          <w:szCs w:val="22"/>
          <w:lang w:val="lv-LV"/>
        </w:rPr>
        <w:t xml:space="preserve"> 5</w:t>
      </w:r>
      <w:r w:rsidR="009E17A3" w:rsidRPr="00143307">
        <w:rPr>
          <w:sz w:val="22"/>
          <w:szCs w:val="22"/>
          <w:lang w:val="lv-LV"/>
        </w:rPr>
        <w:t xml:space="preserve">0 mg/ml sīrupu </w:t>
      </w:r>
    </w:p>
    <w:p w14:paraId="3118799A" w14:textId="77777777" w:rsidR="00695600" w:rsidRPr="00143307" w:rsidRDefault="00695600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Iespējam</w:t>
      </w:r>
      <w:r w:rsidR="008E0239" w:rsidRPr="00143307">
        <w:rPr>
          <w:sz w:val="22"/>
          <w:szCs w:val="22"/>
          <w:lang w:val="lv-LV"/>
        </w:rPr>
        <w:t>ās blakusparādības</w:t>
      </w:r>
    </w:p>
    <w:p w14:paraId="12FDE782" w14:textId="77777777" w:rsidR="00695600" w:rsidRPr="00143307" w:rsidRDefault="00695600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Kā uzglabāt </w:t>
      </w:r>
      <w:r w:rsidR="009E17A3" w:rsidRPr="00143307">
        <w:rPr>
          <w:sz w:val="22"/>
          <w:szCs w:val="22"/>
          <w:lang w:val="lv-LV"/>
        </w:rPr>
        <w:t>Fluditec</w:t>
      </w:r>
      <w:r w:rsidR="0092181C" w:rsidRPr="00143307">
        <w:rPr>
          <w:sz w:val="22"/>
          <w:szCs w:val="22"/>
          <w:lang w:val="lv-LV"/>
        </w:rPr>
        <w:t xml:space="preserve"> 5</w:t>
      </w:r>
      <w:r w:rsidR="009E17A3" w:rsidRPr="00143307">
        <w:rPr>
          <w:sz w:val="22"/>
          <w:szCs w:val="22"/>
          <w:lang w:val="lv-LV"/>
        </w:rPr>
        <w:t xml:space="preserve">0 mg/ml sīrupu </w:t>
      </w:r>
    </w:p>
    <w:p w14:paraId="31A7228C" w14:textId="77777777" w:rsidR="00695600" w:rsidRPr="00143307" w:rsidRDefault="00456985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Iepakojuma saturs un cita informācija</w:t>
      </w:r>
    </w:p>
    <w:p w14:paraId="73E510CD" w14:textId="77777777" w:rsidR="00695600" w:rsidRPr="00143307" w:rsidRDefault="00695600" w:rsidP="00695600">
      <w:pPr>
        <w:ind w:left="360"/>
        <w:jc w:val="both"/>
        <w:rPr>
          <w:sz w:val="22"/>
          <w:szCs w:val="22"/>
          <w:lang w:val="lv-LV"/>
        </w:rPr>
      </w:pPr>
    </w:p>
    <w:p w14:paraId="35C26E4D" w14:textId="77777777" w:rsidR="00F8157A" w:rsidRPr="00143307" w:rsidRDefault="00F8157A" w:rsidP="00695600">
      <w:pPr>
        <w:ind w:left="360"/>
        <w:jc w:val="both"/>
        <w:rPr>
          <w:sz w:val="22"/>
          <w:szCs w:val="22"/>
          <w:lang w:val="lv-LV"/>
        </w:rPr>
      </w:pPr>
    </w:p>
    <w:p w14:paraId="7F0E541D" w14:textId="77777777" w:rsidR="002E39D1" w:rsidRPr="00143307" w:rsidRDefault="002E39D1" w:rsidP="002E39D1">
      <w:pPr>
        <w:jc w:val="both"/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>1. K</w:t>
      </w:r>
      <w:r w:rsidR="00456985" w:rsidRPr="00143307">
        <w:rPr>
          <w:b/>
          <w:sz w:val="22"/>
          <w:szCs w:val="22"/>
          <w:lang w:val="lv-LV"/>
        </w:rPr>
        <w:t xml:space="preserve">as ir </w:t>
      </w:r>
      <w:r w:rsidR="009E17A3" w:rsidRPr="00143307">
        <w:rPr>
          <w:b/>
          <w:sz w:val="22"/>
          <w:szCs w:val="22"/>
          <w:lang w:val="lv-LV"/>
        </w:rPr>
        <w:t xml:space="preserve">Fluditec </w:t>
      </w:r>
      <w:r w:rsidR="00034B9B" w:rsidRPr="00143307">
        <w:rPr>
          <w:b/>
          <w:sz w:val="22"/>
          <w:szCs w:val="22"/>
          <w:lang w:val="lv-LV"/>
        </w:rPr>
        <w:t>5</w:t>
      </w:r>
      <w:r w:rsidR="009E17A3" w:rsidRPr="00143307">
        <w:rPr>
          <w:b/>
          <w:sz w:val="22"/>
          <w:szCs w:val="22"/>
          <w:lang w:val="lv-LV"/>
        </w:rPr>
        <w:t xml:space="preserve">0 mg/ml sīrups </w:t>
      </w:r>
      <w:r w:rsidR="00456985" w:rsidRPr="00143307">
        <w:rPr>
          <w:b/>
          <w:sz w:val="22"/>
          <w:szCs w:val="22"/>
          <w:lang w:val="lv-LV"/>
        </w:rPr>
        <w:t>un kādam nolūkam to lieto</w:t>
      </w:r>
    </w:p>
    <w:p w14:paraId="63BDDC10" w14:textId="77777777" w:rsidR="00F8157A" w:rsidRPr="00143307" w:rsidRDefault="00F8157A" w:rsidP="002E39D1">
      <w:pPr>
        <w:jc w:val="both"/>
        <w:rPr>
          <w:b/>
          <w:sz w:val="22"/>
          <w:szCs w:val="22"/>
          <w:lang w:val="lv-LV"/>
        </w:rPr>
      </w:pPr>
    </w:p>
    <w:p w14:paraId="27FB3540" w14:textId="77777777" w:rsidR="00D1708B" w:rsidRPr="00143307" w:rsidRDefault="00AF3BA6" w:rsidP="00D1708B">
      <w:pPr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 xml:space="preserve">Šīs zāles ir </w:t>
      </w:r>
      <w:r w:rsidR="00582D93" w:rsidRPr="00143307">
        <w:rPr>
          <w:color w:val="000000"/>
          <w:sz w:val="22"/>
          <w:szCs w:val="22"/>
          <w:lang w:val="lv-LV"/>
        </w:rPr>
        <w:t>paredzētas lietošanai</w:t>
      </w:r>
      <w:r w:rsidRPr="00143307">
        <w:rPr>
          <w:color w:val="000000"/>
          <w:sz w:val="22"/>
          <w:szCs w:val="22"/>
          <w:lang w:val="lv-LV"/>
        </w:rPr>
        <w:t xml:space="preserve"> pieauguš</w:t>
      </w:r>
      <w:r w:rsidR="00A57D72" w:rsidRPr="00143307">
        <w:rPr>
          <w:color w:val="000000"/>
          <w:sz w:val="22"/>
          <w:szCs w:val="22"/>
          <w:lang w:val="lv-LV"/>
        </w:rPr>
        <w:t>aj</w:t>
      </w:r>
      <w:r w:rsidRPr="00143307">
        <w:rPr>
          <w:color w:val="000000"/>
          <w:sz w:val="22"/>
          <w:szCs w:val="22"/>
          <w:lang w:val="lv-LV"/>
        </w:rPr>
        <w:t xml:space="preserve">iem un </w:t>
      </w:r>
      <w:r w:rsidR="00ED3CB2" w:rsidRPr="00143307">
        <w:rPr>
          <w:color w:val="000000"/>
          <w:sz w:val="22"/>
          <w:szCs w:val="22"/>
          <w:lang w:val="lv-LV"/>
        </w:rPr>
        <w:t>pusa</w:t>
      </w:r>
      <w:r w:rsidR="00432903" w:rsidRPr="00143307">
        <w:rPr>
          <w:color w:val="000000"/>
          <w:sz w:val="22"/>
          <w:szCs w:val="22"/>
          <w:lang w:val="lv-LV"/>
        </w:rPr>
        <w:t>udž</w:t>
      </w:r>
      <w:r w:rsidR="00ED3CB2" w:rsidRPr="00143307">
        <w:rPr>
          <w:color w:val="000000"/>
          <w:sz w:val="22"/>
          <w:szCs w:val="22"/>
          <w:lang w:val="lv-LV"/>
        </w:rPr>
        <w:t>iem no</w:t>
      </w:r>
      <w:r w:rsidRPr="00143307">
        <w:rPr>
          <w:color w:val="000000"/>
          <w:sz w:val="22"/>
          <w:szCs w:val="22"/>
          <w:lang w:val="lv-LV"/>
        </w:rPr>
        <w:t xml:space="preserve"> 15 gad</w:t>
      </w:r>
      <w:r w:rsidR="00ED3CB2" w:rsidRPr="00143307">
        <w:rPr>
          <w:color w:val="000000"/>
          <w:sz w:val="22"/>
          <w:szCs w:val="22"/>
          <w:lang w:val="lv-LV"/>
        </w:rPr>
        <w:t>u vecuma</w:t>
      </w:r>
      <w:r w:rsidRPr="00143307">
        <w:rPr>
          <w:color w:val="000000"/>
          <w:sz w:val="22"/>
          <w:szCs w:val="22"/>
          <w:lang w:val="lv-LV"/>
        </w:rPr>
        <w:t>, lai mazinātu krēpu viskozitāti, neilgu elpošanas traucējumu gadījumos ar atkrēpošanas grūtībām (grūti atkrēpot bronhu sekrētu).</w:t>
      </w:r>
    </w:p>
    <w:p w14:paraId="295B708F" w14:textId="77777777" w:rsidR="00F8157A" w:rsidRPr="00143307" w:rsidRDefault="00F8157A" w:rsidP="0094365C">
      <w:pPr>
        <w:jc w:val="both"/>
        <w:rPr>
          <w:b/>
          <w:sz w:val="22"/>
          <w:szCs w:val="22"/>
          <w:lang w:val="lv-LV"/>
        </w:rPr>
      </w:pPr>
    </w:p>
    <w:p w14:paraId="33F9EB34" w14:textId="77777777" w:rsidR="0094365C" w:rsidRPr="00143307" w:rsidRDefault="0094365C" w:rsidP="0094365C">
      <w:pPr>
        <w:jc w:val="both"/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 xml:space="preserve">2. </w:t>
      </w:r>
      <w:r w:rsidR="002B2FEA" w:rsidRPr="00143307">
        <w:rPr>
          <w:b/>
          <w:sz w:val="22"/>
          <w:szCs w:val="22"/>
          <w:lang w:val="lv-LV"/>
        </w:rPr>
        <w:t>Kas Jums jāzina p</w:t>
      </w:r>
      <w:r w:rsidR="00456985" w:rsidRPr="00143307">
        <w:rPr>
          <w:b/>
          <w:sz w:val="22"/>
          <w:szCs w:val="22"/>
          <w:lang w:val="lv-LV"/>
        </w:rPr>
        <w:t>irms</w:t>
      </w:r>
      <w:r w:rsidRPr="00143307">
        <w:rPr>
          <w:b/>
          <w:sz w:val="22"/>
          <w:szCs w:val="22"/>
          <w:lang w:val="lv-LV"/>
        </w:rPr>
        <w:t xml:space="preserve"> </w:t>
      </w:r>
      <w:r w:rsidR="009E17A3" w:rsidRPr="00143307">
        <w:rPr>
          <w:b/>
          <w:sz w:val="22"/>
          <w:szCs w:val="22"/>
          <w:lang w:val="lv-LV"/>
        </w:rPr>
        <w:t xml:space="preserve">Fluditec </w:t>
      </w:r>
      <w:r w:rsidR="00034B9B" w:rsidRPr="00143307">
        <w:rPr>
          <w:b/>
          <w:sz w:val="22"/>
          <w:szCs w:val="22"/>
          <w:lang w:val="lv-LV"/>
        </w:rPr>
        <w:t>5</w:t>
      </w:r>
      <w:r w:rsidR="009E17A3" w:rsidRPr="00143307">
        <w:rPr>
          <w:b/>
          <w:sz w:val="22"/>
          <w:szCs w:val="22"/>
          <w:lang w:val="lv-LV"/>
        </w:rPr>
        <w:t xml:space="preserve">0 mg/ml sīrupa </w:t>
      </w:r>
      <w:r w:rsidR="00456985" w:rsidRPr="00143307">
        <w:rPr>
          <w:b/>
          <w:sz w:val="22"/>
          <w:szCs w:val="22"/>
          <w:lang w:val="lv-LV"/>
        </w:rPr>
        <w:t>lietošanas</w:t>
      </w:r>
    </w:p>
    <w:p w14:paraId="15C0E7C9" w14:textId="77777777" w:rsidR="00F8157A" w:rsidRPr="00143307" w:rsidRDefault="00F8157A" w:rsidP="0094365C">
      <w:pPr>
        <w:jc w:val="both"/>
        <w:rPr>
          <w:b/>
          <w:sz w:val="22"/>
          <w:szCs w:val="22"/>
          <w:lang w:val="lv-LV"/>
        </w:rPr>
      </w:pPr>
    </w:p>
    <w:p w14:paraId="2488BED9" w14:textId="77777777" w:rsidR="0094365C" w:rsidRPr="00143307" w:rsidRDefault="0094365C" w:rsidP="0094365C">
      <w:pPr>
        <w:jc w:val="both"/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 xml:space="preserve">Nelietojiet </w:t>
      </w:r>
      <w:r w:rsidR="009E17A3" w:rsidRPr="00143307">
        <w:rPr>
          <w:b/>
          <w:sz w:val="22"/>
          <w:szCs w:val="22"/>
          <w:lang w:val="lv-LV"/>
        </w:rPr>
        <w:t xml:space="preserve">Fluditec </w:t>
      </w:r>
      <w:r w:rsidR="00B17D8C" w:rsidRPr="00143307">
        <w:rPr>
          <w:b/>
          <w:sz w:val="22"/>
          <w:szCs w:val="22"/>
          <w:lang w:val="lv-LV"/>
        </w:rPr>
        <w:t>5</w:t>
      </w:r>
      <w:r w:rsidR="009E17A3" w:rsidRPr="00143307">
        <w:rPr>
          <w:b/>
          <w:sz w:val="22"/>
          <w:szCs w:val="22"/>
          <w:lang w:val="lv-LV"/>
        </w:rPr>
        <w:t xml:space="preserve">0 mg/ml sīrupu </w:t>
      </w:r>
      <w:r w:rsidR="000508C2" w:rsidRPr="00143307">
        <w:rPr>
          <w:b/>
          <w:sz w:val="22"/>
          <w:szCs w:val="22"/>
          <w:lang w:val="lv-LV"/>
        </w:rPr>
        <w:t>šādos gadījumos</w:t>
      </w:r>
      <w:r w:rsidR="00F8157A" w:rsidRPr="00143307">
        <w:rPr>
          <w:b/>
          <w:sz w:val="22"/>
          <w:szCs w:val="22"/>
          <w:lang w:val="lv-LV"/>
        </w:rPr>
        <w:t>:</w:t>
      </w:r>
    </w:p>
    <w:p w14:paraId="2D0E407B" w14:textId="77777777" w:rsidR="001333D0" w:rsidRPr="00143307" w:rsidRDefault="001333D0" w:rsidP="001333D0">
      <w:pPr>
        <w:pStyle w:val="Heading3"/>
        <w:numPr>
          <w:ilvl w:val="0"/>
          <w:numId w:val="8"/>
        </w:numPr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</w:pPr>
      <w:r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j</w:t>
      </w:r>
      <w:r w:rsidR="00F4527C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a</w:t>
      </w:r>
      <w:r w:rsidR="00FF72B1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Jums </w:t>
      </w:r>
      <w:r w:rsidR="002B2FEA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ir alerģija</w:t>
      </w:r>
      <w:r w:rsidR="001B5279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</w:t>
      </w:r>
      <w:r w:rsidR="00F4527C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pret aktīvo vielu karbocisteīnu</w:t>
      </w:r>
      <w:r w:rsidR="00A74E0A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</w:t>
      </w:r>
      <w:r w:rsidR="00F4527C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vai </w:t>
      </w:r>
      <w:r w:rsidR="00A74E0A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kādu citu</w:t>
      </w:r>
      <w:r w:rsidR="00936855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(6. punktā minēto) šo zāļu sastāvdaļu</w:t>
      </w:r>
      <w:r w:rsidR="00F154D1" w:rsidRPr="00143307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.</w:t>
      </w:r>
    </w:p>
    <w:p w14:paraId="16CC8AA0" w14:textId="77777777" w:rsidR="001333D0" w:rsidRPr="00143307" w:rsidRDefault="001333D0" w:rsidP="001333D0">
      <w:pPr>
        <w:pStyle w:val="Heading3"/>
        <w:numPr>
          <w:ilvl w:val="0"/>
          <w:numId w:val="8"/>
        </w:numPr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</w:pPr>
      <w:r w:rsidRPr="00143307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>ja</w:t>
      </w:r>
      <w:r w:rsidRPr="00143307">
        <w:rPr>
          <w:rFonts w:ascii="Times New Roman" w:hAnsi="Times New Roman" w:cs="Times New Roman"/>
          <w:b w:val="0"/>
          <w:color w:val="auto"/>
          <w:sz w:val="22"/>
          <w:szCs w:val="22"/>
          <w:lang w:val="lv-LV"/>
        </w:rPr>
        <w:t xml:space="preserve"> </w:t>
      </w:r>
      <w:r w:rsidRPr="00143307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 xml:space="preserve">Jums ir </w:t>
      </w:r>
      <w:r w:rsidR="0085619F" w:rsidRPr="00143307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>sa</w:t>
      </w:r>
      <w:r w:rsidR="00C83CEF" w:rsidRPr="00143307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>harozes</w:t>
      </w:r>
      <w:r w:rsidR="0085619F" w:rsidRPr="00143307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 xml:space="preserve"> vai </w:t>
      </w:r>
      <w:r w:rsidRPr="00143307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 xml:space="preserve">kāda </w:t>
      </w:r>
      <w:r w:rsidR="0085619F" w:rsidRPr="00143307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 xml:space="preserve">cita </w:t>
      </w:r>
      <w:r w:rsidRPr="00143307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>cukura nepanesība.</w:t>
      </w:r>
    </w:p>
    <w:p w14:paraId="3FEECABB" w14:textId="77777777" w:rsidR="0094365C" w:rsidRPr="00143307" w:rsidRDefault="0094365C" w:rsidP="0094365C">
      <w:pPr>
        <w:jc w:val="both"/>
        <w:rPr>
          <w:sz w:val="22"/>
          <w:szCs w:val="22"/>
          <w:lang w:val="lv-LV"/>
        </w:rPr>
      </w:pPr>
    </w:p>
    <w:p w14:paraId="46E44106" w14:textId="77777777" w:rsidR="00B83158" w:rsidRPr="00143307" w:rsidRDefault="00B83158" w:rsidP="00B83158">
      <w:pPr>
        <w:jc w:val="both"/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>Brīdinājumi un piesardzība lietošanā</w:t>
      </w:r>
    </w:p>
    <w:p w14:paraId="3D9F5BE5" w14:textId="77777777" w:rsidR="003873DB" w:rsidRPr="00143307" w:rsidRDefault="00350661" w:rsidP="00350661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Pirms </w:t>
      </w:r>
      <w:r w:rsidR="003873DB" w:rsidRPr="00143307">
        <w:rPr>
          <w:sz w:val="22"/>
          <w:szCs w:val="22"/>
          <w:lang w:val="lv-LV"/>
        </w:rPr>
        <w:t>šo zāļu</w:t>
      </w:r>
      <w:r w:rsidRPr="00143307">
        <w:rPr>
          <w:sz w:val="22"/>
          <w:szCs w:val="22"/>
          <w:lang w:val="lv-LV"/>
        </w:rPr>
        <w:t xml:space="preserve"> lietošanas konsultēji</w:t>
      </w:r>
      <w:r w:rsidR="003873DB" w:rsidRPr="00143307">
        <w:rPr>
          <w:sz w:val="22"/>
          <w:szCs w:val="22"/>
          <w:lang w:val="lv-LV"/>
        </w:rPr>
        <w:t xml:space="preserve">eties ar ārstu vai farmaceitu. </w:t>
      </w:r>
    </w:p>
    <w:p w14:paraId="25953C6E" w14:textId="77777777" w:rsidR="003873DB" w:rsidRPr="00143307" w:rsidRDefault="003873DB" w:rsidP="00350661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Jums jāvēršas pie ārsta, ja</w:t>
      </w:r>
      <w:r w:rsidR="00350661" w:rsidRPr="00143307">
        <w:rPr>
          <w:sz w:val="22"/>
          <w:szCs w:val="22"/>
          <w:lang w:val="lv-LV"/>
        </w:rPr>
        <w:t>:</w:t>
      </w:r>
    </w:p>
    <w:p w14:paraId="693C1270" w14:textId="77777777" w:rsidR="003873DB" w:rsidRPr="00143307" w:rsidRDefault="00C15E22" w:rsidP="003873DB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Jums ir produktīvs klepus</w:t>
      </w:r>
      <w:r w:rsidR="00A23529" w:rsidRPr="00143307">
        <w:rPr>
          <w:sz w:val="22"/>
          <w:szCs w:val="22"/>
          <w:lang w:val="lv-LV"/>
        </w:rPr>
        <w:t xml:space="preserve"> </w:t>
      </w:r>
      <w:r w:rsidR="00164867" w:rsidRPr="00143307">
        <w:rPr>
          <w:sz w:val="22"/>
          <w:szCs w:val="22"/>
          <w:lang w:val="lv-LV"/>
        </w:rPr>
        <w:t>ar strutainām krēpām</w:t>
      </w:r>
      <w:r w:rsidR="003873DB" w:rsidRPr="00143307">
        <w:rPr>
          <w:sz w:val="22"/>
          <w:szCs w:val="22"/>
          <w:lang w:val="lv-LV"/>
        </w:rPr>
        <w:t xml:space="preserve"> vai drudzi;</w:t>
      </w:r>
    </w:p>
    <w:p w14:paraId="409C41A8" w14:textId="77777777" w:rsidR="003873DB" w:rsidRPr="00143307" w:rsidRDefault="00A23529" w:rsidP="003873DB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143307">
        <w:rPr>
          <w:rFonts w:eastAsia="TimesNewRomanPSMT"/>
          <w:sz w:val="22"/>
          <w:szCs w:val="22"/>
          <w:lang w:val="lv-LV" w:eastAsia="lv-LV"/>
        </w:rPr>
        <w:t xml:space="preserve">Jums ir </w:t>
      </w:r>
      <w:r w:rsidR="003873DB" w:rsidRPr="00143307">
        <w:rPr>
          <w:rFonts w:eastAsia="TimesNewRomanPSMT"/>
          <w:sz w:val="22"/>
          <w:szCs w:val="22"/>
          <w:lang w:val="lv-LV" w:eastAsia="lv-LV"/>
        </w:rPr>
        <w:t>hroniska (ilgstoša) bronhu vai plaušu slimība;</w:t>
      </w:r>
    </w:p>
    <w:p w14:paraId="458FA43F" w14:textId="77777777" w:rsidR="003873DB" w:rsidRPr="00143307" w:rsidRDefault="00A23529" w:rsidP="003873DB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143307">
        <w:rPr>
          <w:rFonts w:eastAsia="TimesNewRomanPSMT"/>
          <w:sz w:val="22"/>
          <w:szCs w:val="22"/>
          <w:lang w:val="lv-LV" w:eastAsia="lv-LV"/>
        </w:rPr>
        <w:t xml:space="preserve">Jums ir </w:t>
      </w:r>
      <w:r w:rsidR="003873DB" w:rsidRPr="00143307">
        <w:rPr>
          <w:rFonts w:eastAsia="TimesNewRomanPSMT"/>
          <w:sz w:val="22"/>
          <w:szCs w:val="22"/>
          <w:lang w:val="lv-LV" w:eastAsia="lv-LV"/>
        </w:rPr>
        <w:t>kuņģa vai divpadsmitpirkstu zarnas čūla;</w:t>
      </w:r>
    </w:p>
    <w:p w14:paraId="329CD30A" w14:textId="209FD3BF" w:rsidR="003873DB" w:rsidRPr="0036123C" w:rsidRDefault="005A3584" w:rsidP="00C869E5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36123C">
        <w:rPr>
          <w:rFonts w:eastAsia="TimesNewRomanPSMT"/>
          <w:sz w:val="22"/>
          <w:szCs w:val="22"/>
          <w:lang w:val="lv-LV" w:eastAsia="lv-LV"/>
        </w:rPr>
        <w:t xml:space="preserve">Jūs esat gados vecāks cilvēks; </w:t>
      </w:r>
    </w:p>
    <w:p w14:paraId="4558EB6B" w14:textId="77777777" w:rsidR="003873DB" w:rsidRPr="00143307" w:rsidRDefault="00A23529" w:rsidP="003873DB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Jūs vienlaicīgi lietojat zāles</w:t>
      </w:r>
      <w:r w:rsidR="00D206A9" w:rsidRPr="00143307">
        <w:rPr>
          <w:sz w:val="22"/>
          <w:szCs w:val="22"/>
          <w:lang w:val="lv-LV"/>
        </w:rPr>
        <w:t>, kas var izraisīt kuņģa un</w:t>
      </w:r>
      <w:r w:rsidR="003873DB" w:rsidRPr="00143307">
        <w:rPr>
          <w:sz w:val="22"/>
          <w:szCs w:val="22"/>
          <w:lang w:val="lv-LV"/>
        </w:rPr>
        <w:t xml:space="preserve"> zarnu trakta</w:t>
      </w:r>
      <w:r w:rsidRPr="00143307">
        <w:rPr>
          <w:sz w:val="22"/>
          <w:szCs w:val="22"/>
          <w:lang w:val="lv-LV"/>
        </w:rPr>
        <w:t xml:space="preserve"> asiņošanu</w:t>
      </w:r>
      <w:r w:rsidR="003873DB" w:rsidRPr="00143307">
        <w:rPr>
          <w:sz w:val="22"/>
          <w:szCs w:val="22"/>
          <w:lang w:val="lv-LV"/>
        </w:rPr>
        <w:t xml:space="preserve">. </w:t>
      </w:r>
      <w:r w:rsidR="004D06A9" w:rsidRPr="00143307">
        <w:rPr>
          <w:sz w:val="22"/>
          <w:szCs w:val="22"/>
          <w:lang w:val="lv-LV"/>
        </w:rPr>
        <w:t>Kuņģa vai zarnu asiņošanas gadījumā ieteicams</w:t>
      </w:r>
      <w:r w:rsidR="003873DB" w:rsidRPr="00143307">
        <w:rPr>
          <w:sz w:val="22"/>
          <w:szCs w:val="22"/>
          <w:lang w:val="lv-LV"/>
        </w:rPr>
        <w:t xml:space="preserve"> pārtraukt zāļu lietošanu.</w:t>
      </w:r>
    </w:p>
    <w:p w14:paraId="7F4C37F7" w14:textId="77777777" w:rsidR="004D06A9" w:rsidRPr="00143307" w:rsidRDefault="004D06A9" w:rsidP="0079125B">
      <w:pPr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Šo zāļu lietošanas laikā</w:t>
      </w:r>
      <w:r w:rsidR="00A23529" w:rsidRPr="00143307">
        <w:rPr>
          <w:color w:val="000000"/>
          <w:sz w:val="22"/>
          <w:szCs w:val="22"/>
          <w:lang w:val="lv-LV"/>
        </w:rPr>
        <w:t xml:space="preserve"> radušās krēpas ir </w:t>
      </w:r>
      <w:r w:rsidRPr="00143307">
        <w:rPr>
          <w:color w:val="000000"/>
          <w:sz w:val="22"/>
          <w:szCs w:val="22"/>
          <w:lang w:val="lv-LV"/>
        </w:rPr>
        <w:t>jāmēģina izklepot ār</w:t>
      </w:r>
      <w:r w:rsidR="00A23529" w:rsidRPr="00143307">
        <w:rPr>
          <w:color w:val="000000"/>
          <w:sz w:val="22"/>
          <w:szCs w:val="22"/>
          <w:lang w:val="lv-LV"/>
        </w:rPr>
        <w:t>ā</w:t>
      </w:r>
      <w:r w:rsidRPr="00143307">
        <w:rPr>
          <w:color w:val="000000"/>
          <w:sz w:val="22"/>
          <w:szCs w:val="22"/>
          <w:lang w:val="lv-LV"/>
        </w:rPr>
        <w:t>.</w:t>
      </w:r>
    </w:p>
    <w:p w14:paraId="2A0C059A" w14:textId="263AF037" w:rsidR="004D06A9" w:rsidRPr="00143307" w:rsidRDefault="004D06A9" w:rsidP="004D06A9">
      <w:pPr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Ja stāvoklis neuzlabojas vai kļūst sliktāks, ārstēšana jāpārtrauc un jākonsultējas ar ārstu, lai pārskatītu turpmāko ārstēšanu.</w:t>
      </w:r>
    </w:p>
    <w:p w14:paraId="2A3FBCFD" w14:textId="77777777" w:rsidR="004D06A9" w:rsidRPr="00143307" w:rsidRDefault="004D06A9" w:rsidP="004D06A9">
      <w:pPr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Neskaidrību gadījumā vaicājiet ārstam vai farmaceitam.</w:t>
      </w:r>
    </w:p>
    <w:p w14:paraId="6A41F9CB" w14:textId="77777777" w:rsidR="004D06A9" w:rsidRPr="00143307" w:rsidRDefault="004D06A9" w:rsidP="0079125B">
      <w:pPr>
        <w:jc w:val="both"/>
        <w:rPr>
          <w:color w:val="000000"/>
          <w:sz w:val="22"/>
          <w:szCs w:val="22"/>
          <w:lang w:val="lv-LV"/>
        </w:rPr>
      </w:pPr>
    </w:p>
    <w:p w14:paraId="0018D052" w14:textId="77777777" w:rsidR="00BE1156" w:rsidRPr="00143307" w:rsidRDefault="002A4E25" w:rsidP="00BE1156">
      <w:pPr>
        <w:jc w:val="both"/>
        <w:rPr>
          <w:b/>
          <w:color w:val="000000"/>
          <w:sz w:val="22"/>
          <w:szCs w:val="22"/>
          <w:lang w:val="lv-LV"/>
        </w:rPr>
      </w:pPr>
      <w:r w:rsidRPr="00143307">
        <w:rPr>
          <w:b/>
          <w:color w:val="000000"/>
          <w:sz w:val="22"/>
          <w:szCs w:val="22"/>
          <w:lang w:val="lv-LV"/>
        </w:rPr>
        <w:t>Citas zāles un Fluditec 50 mg/ ml sīrups</w:t>
      </w:r>
    </w:p>
    <w:p w14:paraId="52FC78A9" w14:textId="77777777" w:rsidR="00665A26" w:rsidRPr="00143307" w:rsidRDefault="00665A26" w:rsidP="00665A26">
      <w:pPr>
        <w:pStyle w:val="BodyText2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Pastāstiet ārstam vai farmaceitam par visām zālēm, kuras lietojat</w:t>
      </w:r>
      <w:r w:rsidR="001B18E7" w:rsidRPr="00143307">
        <w:rPr>
          <w:color w:val="000000"/>
          <w:sz w:val="22"/>
          <w:szCs w:val="22"/>
          <w:lang w:val="lv-LV"/>
        </w:rPr>
        <w:t>,</w:t>
      </w:r>
      <w:r w:rsidRPr="00143307">
        <w:rPr>
          <w:color w:val="000000"/>
          <w:sz w:val="22"/>
          <w:szCs w:val="22"/>
          <w:lang w:val="lv-LV"/>
        </w:rPr>
        <w:t xml:space="preserve"> pēdējā laikā esat lietojis</w:t>
      </w:r>
      <w:r w:rsidR="001B18E7" w:rsidRPr="00143307">
        <w:rPr>
          <w:color w:val="000000"/>
          <w:sz w:val="22"/>
          <w:szCs w:val="22"/>
          <w:lang w:val="lv-LV"/>
        </w:rPr>
        <w:t xml:space="preserve"> vai varētu lietot</w:t>
      </w:r>
      <w:r w:rsidRPr="00143307">
        <w:rPr>
          <w:color w:val="000000"/>
          <w:sz w:val="22"/>
          <w:szCs w:val="22"/>
          <w:lang w:val="lv-LV"/>
        </w:rPr>
        <w:t>.</w:t>
      </w:r>
    </w:p>
    <w:p w14:paraId="3AADBEF1" w14:textId="77777777" w:rsidR="00BE1156" w:rsidRPr="00143307" w:rsidRDefault="00BE1156" w:rsidP="00BE1156">
      <w:pPr>
        <w:pStyle w:val="BodyText2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 xml:space="preserve">Fluditec lietošanas laikā nelietojiet </w:t>
      </w:r>
      <w:r w:rsidR="00665A26" w:rsidRPr="00143307">
        <w:rPr>
          <w:color w:val="000000"/>
          <w:sz w:val="22"/>
          <w:szCs w:val="22"/>
          <w:lang w:val="lv-LV"/>
        </w:rPr>
        <w:t xml:space="preserve">vienlaikus </w:t>
      </w:r>
      <w:r w:rsidR="00431DF6" w:rsidRPr="00143307">
        <w:rPr>
          <w:color w:val="000000"/>
          <w:sz w:val="22"/>
          <w:szCs w:val="22"/>
          <w:lang w:val="lv-LV"/>
        </w:rPr>
        <w:t xml:space="preserve">tādus </w:t>
      </w:r>
      <w:r w:rsidRPr="00143307">
        <w:rPr>
          <w:color w:val="000000"/>
          <w:sz w:val="22"/>
          <w:szCs w:val="22"/>
          <w:lang w:val="lv-LV"/>
        </w:rPr>
        <w:t>pretklepus</w:t>
      </w:r>
      <w:r w:rsidR="00431DF6" w:rsidRPr="00143307">
        <w:rPr>
          <w:color w:val="000000"/>
          <w:sz w:val="22"/>
          <w:szCs w:val="22"/>
          <w:lang w:val="lv-LV"/>
        </w:rPr>
        <w:t xml:space="preserve"> līdzekļus, kuri nomāc klepus refleksu, jo tie kavē karbocisteīna sašķidrināto gļotu atkrēpošanu.</w:t>
      </w:r>
    </w:p>
    <w:p w14:paraId="3682F8F8" w14:textId="77777777" w:rsidR="00917348" w:rsidRPr="00143307" w:rsidRDefault="00917348" w:rsidP="00BE1156">
      <w:pPr>
        <w:jc w:val="both"/>
        <w:rPr>
          <w:b/>
          <w:color w:val="000000"/>
          <w:sz w:val="22"/>
          <w:szCs w:val="22"/>
          <w:lang w:val="lv-LV"/>
        </w:rPr>
      </w:pPr>
    </w:p>
    <w:p w14:paraId="59961EA1" w14:textId="77777777" w:rsidR="004E6349" w:rsidRPr="00143307" w:rsidRDefault="004E6349" w:rsidP="00BE1156">
      <w:pPr>
        <w:jc w:val="both"/>
        <w:rPr>
          <w:b/>
          <w:color w:val="000000"/>
          <w:sz w:val="22"/>
          <w:szCs w:val="22"/>
          <w:lang w:val="lv-LV"/>
        </w:rPr>
      </w:pPr>
      <w:r w:rsidRPr="00143307">
        <w:rPr>
          <w:b/>
          <w:color w:val="000000"/>
          <w:sz w:val="22"/>
          <w:szCs w:val="22"/>
          <w:lang w:val="lv-LV"/>
        </w:rPr>
        <w:t>G</w:t>
      </w:r>
      <w:r w:rsidR="00431DF6" w:rsidRPr="00143307">
        <w:rPr>
          <w:b/>
          <w:color w:val="000000"/>
          <w:sz w:val="22"/>
          <w:szCs w:val="22"/>
          <w:lang w:val="lv-LV"/>
        </w:rPr>
        <w:t xml:space="preserve">rūtniecība un </w:t>
      </w:r>
      <w:r w:rsidR="005E6A24" w:rsidRPr="00143307">
        <w:rPr>
          <w:b/>
          <w:color w:val="000000"/>
          <w:sz w:val="22"/>
          <w:szCs w:val="22"/>
          <w:lang w:val="lv-LV"/>
        </w:rPr>
        <w:t>barošana ar krūti</w:t>
      </w:r>
    </w:p>
    <w:p w14:paraId="6F21ECD6" w14:textId="77777777" w:rsidR="001B18E7" w:rsidRPr="00143307" w:rsidRDefault="001B18E7" w:rsidP="001B18E7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lastRenderedPageBreak/>
        <w:t>Ja Jūs esat grūtniece vai barojat bērnu ar krūti, ja domājat, ka Jums varētu būt grūtniecība, vai plānojat grūtniecību, pirms šo zāļu lietošanas konsultējieties ar ārstu vai farmaceitu.</w:t>
      </w:r>
    </w:p>
    <w:p w14:paraId="0387D298" w14:textId="77777777" w:rsidR="003D754A" w:rsidRPr="00143307" w:rsidRDefault="00F6615E" w:rsidP="003D754A">
      <w:pPr>
        <w:jc w:val="both"/>
        <w:rPr>
          <w:color w:val="000000"/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Š</w:t>
      </w:r>
      <w:r w:rsidR="003D754A" w:rsidRPr="00143307">
        <w:rPr>
          <w:sz w:val="22"/>
          <w:szCs w:val="22"/>
          <w:lang w:val="lv-LV"/>
        </w:rPr>
        <w:t xml:space="preserve">īs zāles </w:t>
      </w:r>
      <w:r w:rsidRPr="00143307">
        <w:rPr>
          <w:sz w:val="22"/>
          <w:szCs w:val="22"/>
          <w:lang w:val="lv-LV"/>
        </w:rPr>
        <w:t xml:space="preserve">grūtniecības laikā </w:t>
      </w:r>
      <w:r w:rsidR="003D754A" w:rsidRPr="00143307">
        <w:rPr>
          <w:sz w:val="22"/>
          <w:szCs w:val="22"/>
          <w:lang w:val="lv-LV"/>
        </w:rPr>
        <w:t xml:space="preserve">drīkst lietot tikai ar ārsta ieteikumu. </w:t>
      </w:r>
    </w:p>
    <w:p w14:paraId="0CA6C6A5" w14:textId="77777777" w:rsidR="00E432A8" w:rsidRPr="00143307" w:rsidRDefault="00E432A8" w:rsidP="00E432A8">
      <w:pPr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Šīs zāles drīkst lietot barošanas ar krūti laikā.</w:t>
      </w:r>
    </w:p>
    <w:p w14:paraId="751F6EF8" w14:textId="77777777" w:rsidR="00545542" w:rsidRPr="00143307" w:rsidRDefault="00545542" w:rsidP="00545542">
      <w:pPr>
        <w:jc w:val="both"/>
        <w:rPr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Pirms jebkuru zāļu lietošanas vaicājiet padomu ārstam vai farmaceitam.</w:t>
      </w:r>
    </w:p>
    <w:p w14:paraId="51F127CA" w14:textId="77777777" w:rsidR="004E6349" w:rsidRPr="00143307" w:rsidRDefault="004E6349" w:rsidP="0079125B">
      <w:pPr>
        <w:jc w:val="both"/>
        <w:rPr>
          <w:color w:val="000000"/>
          <w:sz w:val="22"/>
          <w:szCs w:val="22"/>
          <w:lang w:val="lv-LV"/>
        </w:rPr>
      </w:pPr>
    </w:p>
    <w:p w14:paraId="2B90486D" w14:textId="77777777" w:rsidR="003D2487" w:rsidRPr="00143307" w:rsidRDefault="003D2487" w:rsidP="0079125B">
      <w:pPr>
        <w:jc w:val="both"/>
        <w:rPr>
          <w:b/>
          <w:color w:val="000000"/>
          <w:sz w:val="22"/>
          <w:szCs w:val="22"/>
          <w:lang w:val="lv-LV"/>
        </w:rPr>
      </w:pPr>
      <w:r w:rsidRPr="00143307">
        <w:rPr>
          <w:b/>
          <w:color w:val="000000"/>
          <w:sz w:val="22"/>
          <w:szCs w:val="22"/>
          <w:lang w:val="lv-LV"/>
        </w:rPr>
        <w:t>Transportlīdzekļu vadīšana un mehānismu apkalpošana</w:t>
      </w:r>
    </w:p>
    <w:p w14:paraId="5937417B" w14:textId="77777777" w:rsidR="003D2487" w:rsidRPr="00143307" w:rsidRDefault="0014547E" w:rsidP="0079125B">
      <w:pPr>
        <w:jc w:val="both"/>
        <w:rPr>
          <w:color w:val="000000"/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Šīs zāles</w:t>
      </w:r>
      <w:r w:rsidR="009E17A3" w:rsidRPr="00143307">
        <w:rPr>
          <w:i/>
          <w:sz w:val="22"/>
          <w:szCs w:val="22"/>
          <w:lang w:val="lv-LV"/>
        </w:rPr>
        <w:t xml:space="preserve"> </w:t>
      </w:r>
      <w:r w:rsidR="00BE1156" w:rsidRPr="00143307">
        <w:rPr>
          <w:color w:val="000000"/>
          <w:sz w:val="22"/>
          <w:szCs w:val="22"/>
          <w:lang w:val="lv-LV"/>
        </w:rPr>
        <w:t>neietekmē spēju vadīt transportlīdzekļus un apkalpot mehānismus.</w:t>
      </w:r>
    </w:p>
    <w:p w14:paraId="37D7FB41" w14:textId="77777777" w:rsidR="002F3D95" w:rsidRPr="00143307" w:rsidRDefault="002F3D95" w:rsidP="0079125B">
      <w:pPr>
        <w:jc w:val="both"/>
        <w:rPr>
          <w:color w:val="000000"/>
          <w:sz w:val="22"/>
          <w:szCs w:val="22"/>
          <w:lang w:val="lv-LV"/>
        </w:rPr>
      </w:pPr>
    </w:p>
    <w:p w14:paraId="73CEB1D8" w14:textId="77777777" w:rsidR="003D2487" w:rsidRPr="00143307" w:rsidRDefault="0003410B" w:rsidP="0079125B">
      <w:pPr>
        <w:jc w:val="both"/>
        <w:rPr>
          <w:b/>
          <w:color w:val="000000"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>F</w:t>
      </w:r>
      <w:r w:rsidR="009E17A3" w:rsidRPr="00143307">
        <w:rPr>
          <w:b/>
          <w:sz w:val="22"/>
          <w:szCs w:val="22"/>
          <w:lang w:val="lv-LV"/>
        </w:rPr>
        <w:t>luditec</w:t>
      </w:r>
      <w:r w:rsidR="00B17D8C" w:rsidRPr="00143307">
        <w:rPr>
          <w:b/>
          <w:sz w:val="22"/>
          <w:szCs w:val="22"/>
          <w:lang w:val="lv-LV"/>
        </w:rPr>
        <w:t xml:space="preserve"> 5</w:t>
      </w:r>
      <w:r w:rsidR="009E17A3" w:rsidRPr="00143307">
        <w:rPr>
          <w:b/>
          <w:sz w:val="22"/>
          <w:szCs w:val="22"/>
          <w:lang w:val="lv-LV"/>
        </w:rPr>
        <w:t>0 mg/ml sīrup</w:t>
      </w:r>
      <w:r w:rsidRPr="00143307">
        <w:rPr>
          <w:b/>
          <w:sz w:val="22"/>
          <w:szCs w:val="22"/>
          <w:lang w:val="lv-LV"/>
        </w:rPr>
        <w:t>s satur saharozi, nātriju</w:t>
      </w:r>
      <w:r w:rsidR="00DF4316" w:rsidRPr="00143307">
        <w:rPr>
          <w:b/>
          <w:sz w:val="22"/>
          <w:szCs w:val="22"/>
          <w:lang w:val="lv-LV"/>
        </w:rPr>
        <w:t>, metilparahidroksibenzoātu (E218)</w:t>
      </w:r>
      <w:r w:rsidRPr="00143307">
        <w:rPr>
          <w:b/>
          <w:sz w:val="22"/>
          <w:szCs w:val="22"/>
          <w:lang w:val="lv-LV"/>
        </w:rPr>
        <w:t xml:space="preserve"> un saulrieta dzelteno FCF (E110)</w:t>
      </w:r>
      <w:r w:rsidR="008C4B46" w:rsidRPr="00143307">
        <w:rPr>
          <w:b/>
          <w:sz w:val="22"/>
          <w:szCs w:val="22"/>
          <w:lang w:val="lv-LV"/>
        </w:rPr>
        <w:t>.</w:t>
      </w:r>
    </w:p>
    <w:p w14:paraId="5B89A560" w14:textId="5AEA52CE" w:rsidR="00DE740B" w:rsidRPr="00143307" w:rsidRDefault="00525517" w:rsidP="00906E95">
      <w:pPr>
        <w:pStyle w:val="tvhtml"/>
        <w:spacing w:before="0" w:beforeAutospacing="0" w:after="0" w:afterAutospacing="0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S</w:t>
      </w:r>
      <w:r w:rsidR="00DE740B" w:rsidRPr="00143307">
        <w:rPr>
          <w:sz w:val="22"/>
          <w:szCs w:val="22"/>
          <w:lang w:val="lv-LV"/>
        </w:rPr>
        <w:t xml:space="preserve">atur </w:t>
      </w:r>
      <w:r w:rsidR="00F70FEA" w:rsidRPr="00143307">
        <w:rPr>
          <w:sz w:val="22"/>
          <w:szCs w:val="22"/>
          <w:lang w:val="lv-LV"/>
        </w:rPr>
        <w:t>5,25</w:t>
      </w:r>
      <w:r w:rsidR="00DE740B" w:rsidRPr="00143307">
        <w:rPr>
          <w:sz w:val="22"/>
          <w:szCs w:val="22"/>
          <w:lang w:val="lv-LV"/>
        </w:rPr>
        <w:t xml:space="preserve"> g saharozes</w:t>
      </w:r>
      <w:r w:rsidRPr="00143307">
        <w:rPr>
          <w:sz w:val="22"/>
          <w:szCs w:val="22"/>
          <w:lang w:val="lv-LV"/>
        </w:rPr>
        <w:t xml:space="preserve"> devā</w:t>
      </w:r>
      <w:r w:rsidR="00DE740B" w:rsidRPr="00143307">
        <w:rPr>
          <w:sz w:val="22"/>
          <w:szCs w:val="22"/>
          <w:lang w:val="lv-LV"/>
        </w:rPr>
        <w:t>. Tas jāievēro pacientiem ar cukura diabētu</w:t>
      </w:r>
      <w:r w:rsidR="00C524D0" w:rsidRPr="00143307">
        <w:rPr>
          <w:sz w:val="22"/>
          <w:szCs w:val="22"/>
          <w:lang w:val="lv-LV"/>
        </w:rPr>
        <w:t>.</w:t>
      </w:r>
    </w:p>
    <w:p w14:paraId="4A9A4218" w14:textId="77777777" w:rsidR="00C524D0" w:rsidRPr="00143307" w:rsidRDefault="00C524D0" w:rsidP="00C524D0">
      <w:pPr>
        <w:pStyle w:val="BodyText2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Ja ārsts ir teicis, ka Jums ir kāda cukura nepanesība, pirms lietojat šīs zāles, konsultējieties ar ārstu.</w:t>
      </w:r>
    </w:p>
    <w:p w14:paraId="1AE673FA" w14:textId="6EEE6A6C" w:rsidR="00297DBE" w:rsidRPr="00143307" w:rsidRDefault="00A42A6C" w:rsidP="00297DBE">
      <w:pPr>
        <w:pStyle w:val="BodyText2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Šīs z</w:t>
      </w:r>
      <w:r w:rsidR="00C524D0" w:rsidRPr="00143307">
        <w:rPr>
          <w:sz w:val="22"/>
          <w:szCs w:val="22"/>
          <w:lang w:val="lv-LV"/>
        </w:rPr>
        <w:t>āles satur 1</w:t>
      </w:r>
      <w:r w:rsidR="00545542" w:rsidRPr="00143307">
        <w:rPr>
          <w:sz w:val="22"/>
          <w:szCs w:val="22"/>
          <w:lang w:val="lv-LV"/>
        </w:rPr>
        <w:t>00</w:t>
      </w:r>
      <w:r w:rsidR="00C524D0" w:rsidRPr="00143307">
        <w:rPr>
          <w:sz w:val="22"/>
          <w:szCs w:val="22"/>
          <w:lang w:val="lv-LV"/>
        </w:rPr>
        <w:t xml:space="preserve"> mg nātrija </w:t>
      </w:r>
      <w:r w:rsidR="00545542" w:rsidRPr="00143307">
        <w:rPr>
          <w:sz w:val="22"/>
          <w:szCs w:val="22"/>
          <w:lang w:val="lv-LV"/>
        </w:rPr>
        <w:t>(</w:t>
      </w:r>
      <w:r w:rsidR="00525517" w:rsidRPr="00143307">
        <w:rPr>
          <w:sz w:val="22"/>
          <w:szCs w:val="22"/>
          <w:lang w:val="lv-LV"/>
        </w:rPr>
        <w:t>galvenā pārtikā lietojamās/</w:t>
      </w:r>
      <w:r w:rsidR="00545542" w:rsidRPr="00143307">
        <w:rPr>
          <w:sz w:val="22"/>
          <w:szCs w:val="22"/>
          <w:lang w:val="lv-LV"/>
        </w:rPr>
        <w:t>vārāmā</w:t>
      </w:r>
      <w:r w:rsidR="00525517" w:rsidRPr="00143307">
        <w:rPr>
          <w:sz w:val="22"/>
          <w:szCs w:val="22"/>
          <w:lang w:val="lv-LV"/>
        </w:rPr>
        <w:t>s</w:t>
      </w:r>
      <w:r w:rsidR="00545542" w:rsidRPr="00143307">
        <w:rPr>
          <w:sz w:val="22"/>
          <w:szCs w:val="22"/>
          <w:lang w:val="lv-LV"/>
        </w:rPr>
        <w:t xml:space="preserve"> sāls sastāvdaļa)</w:t>
      </w:r>
      <w:r w:rsidR="00525517" w:rsidRPr="00143307">
        <w:rPr>
          <w:lang w:val="lv-LV"/>
        </w:rPr>
        <w:t xml:space="preserve"> </w:t>
      </w:r>
      <w:r w:rsidR="00525517" w:rsidRPr="00143307">
        <w:rPr>
          <w:sz w:val="22"/>
          <w:szCs w:val="22"/>
          <w:lang w:val="lv-LV"/>
        </w:rPr>
        <w:t>katrā devā (15 ml)</w:t>
      </w:r>
      <w:r w:rsidR="00297DBE" w:rsidRPr="00143307">
        <w:rPr>
          <w:sz w:val="22"/>
          <w:szCs w:val="22"/>
          <w:lang w:val="lv-LV"/>
        </w:rPr>
        <w:t>.</w:t>
      </w:r>
      <w:r w:rsidR="00C2648E" w:rsidRPr="00143307">
        <w:rPr>
          <w:sz w:val="22"/>
          <w:szCs w:val="22"/>
          <w:lang w:val="lv-LV"/>
        </w:rPr>
        <w:t xml:space="preserve"> Tas </w:t>
      </w:r>
      <w:r w:rsidR="00525517" w:rsidRPr="00143307">
        <w:rPr>
          <w:sz w:val="22"/>
          <w:szCs w:val="22"/>
          <w:lang w:val="lv-LV"/>
        </w:rPr>
        <w:t>ir līdzvērtīgi</w:t>
      </w:r>
      <w:r w:rsidR="00C2648E" w:rsidRPr="00143307">
        <w:rPr>
          <w:sz w:val="22"/>
          <w:szCs w:val="22"/>
          <w:lang w:val="lv-LV"/>
        </w:rPr>
        <w:t xml:space="preserve"> 5% </w:t>
      </w:r>
      <w:r w:rsidR="00525517" w:rsidRPr="00143307">
        <w:rPr>
          <w:sz w:val="22"/>
          <w:szCs w:val="22"/>
          <w:lang w:val="lv-LV"/>
        </w:rPr>
        <w:t>ieteicamās</w:t>
      </w:r>
      <w:r w:rsidR="00143307" w:rsidRPr="00143307">
        <w:rPr>
          <w:sz w:val="22"/>
          <w:szCs w:val="22"/>
          <w:lang w:val="lv-LV"/>
        </w:rPr>
        <w:t xml:space="preserve"> </w:t>
      </w:r>
      <w:r w:rsidR="00FA2E16" w:rsidRPr="00143307">
        <w:rPr>
          <w:sz w:val="22"/>
          <w:szCs w:val="22"/>
          <w:lang w:val="lv-LV"/>
        </w:rPr>
        <w:t>maksimālās</w:t>
      </w:r>
      <w:r w:rsidR="00C2648E" w:rsidRPr="00143307">
        <w:rPr>
          <w:sz w:val="22"/>
          <w:szCs w:val="22"/>
          <w:lang w:val="lv-LV"/>
        </w:rPr>
        <w:t xml:space="preserve"> </w:t>
      </w:r>
      <w:r w:rsidR="00525517" w:rsidRPr="00143307">
        <w:rPr>
          <w:sz w:val="22"/>
          <w:szCs w:val="22"/>
          <w:lang w:val="lv-LV"/>
        </w:rPr>
        <w:t xml:space="preserve">nātrija </w:t>
      </w:r>
      <w:r w:rsidR="00C2648E" w:rsidRPr="00143307">
        <w:rPr>
          <w:sz w:val="22"/>
          <w:szCs w:val="22"/>
          <w:lang w:val="lv-LV"/>
        </w:rPr>
        <w:t>dienas devas</w:t>
      </w:r>
      <w:r w:rsidR="004303F1" w:rsidRPr="00143307">
        <w:rPr>
          <w:sz w:val="22"/>
          <w:szCs w:val="22"/>
          <w:lang w:val="lv-LV"/>
        </w:rPr>
        <w:t xml:space="preserve"> pieaugušajiem</w:t>
      </w:r>
      <w:r w:rsidR="00C2648E" w:rsidRPr="00143307">
        <w:rPr>
          <w:sz w:val="22"/>
          <w:szCs w:val="22"/>
          <w:lang w:val="lv-LV"/>
        </w:rPr>
        <w:t>.</w:t>
      </w:r>
      <w:r w:rsidR="00297DBE" w:rsidRPr="00143307">
        <w:rPr>
          <w:sz w:val="22"/>
          <w:szCs w:val="22"/>
          <w:lang w:val="lv-LV"/>
        </w:rPr>
        <w:t xml:space="preserve"> </w:t>
      </w:r>
    </w:p>
    <w:p w14:paraId="351648C8" w14:textId="3DED4806" w:rsidR="00525517" w:rsidRPr="00143307" w:rsidRDefault="00525517" w:rsidP="00297DBE">
      <w:pPr>
        <w:pStyle w:val="BodyText2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Šīs zāles satur saulrieta dzelteno FCF (E110), kas var izraisīt alerģiskas reakcijas.</w:t>
      </w:r>
    </w:p>
    <w:p w14:paraId="15FC0ED2" w14:textId="376D095E" w:rsidR="00DF4316" w:rsidRPr="00143307" w:rsidRDefault="00A42A6C" w:rsidP="00DF4316">
      <w:pPr>
        <w:pStyle w:val="BodyText2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Šīs zāles satur metil</w:t>
      </w:r>
      <w:r w:rsidR="00D905D2" w:rsidRPr="00143307">
        <w:rPr>
          <w:sz w:val="22"/>
          <w:szCs w:val="22"/>
          <w:lang w:val="lv-LV"/>
        </w:rPr>
        <w:t xml:space="preserve">parahidroksibenzoātu (E218) </w:t>
      </w:r>
      <w:r w:rsidRPr="00143307">
        <w:rPr>
          <w:sz w:val="22"/>
          <w:szCs w:val="22"/>
          <w:lang w:val="lv-LV"/>
        </w:rPr>
        <w:t xml:space="preserve">, kas </w:t>
      </w:r>
      <w:r w:rsidR="00DF4316" w:rsidRPr="00143307">
        <w:rPr>
          <w:sz w:val="22"/>
          <w:szCs w:val="22"/>
          <w:lang w:val="lv-LV"/>
        </w:rPr>
        <w:t xml:space="preserve">var izraisīt alerģiskas reakcijas (iespējams, </w:t>
      </w:r>
      <w:r w:rsidR="00525517" w:rsidRPr="00143307">
        <w:rPr>
          <w:sz w:val="22"/>
          <w:szCs w:val="22"/>
          <w:lang w:val="lv-LV"/>
        </w:rPr>
        <w:t>vēlīnas</w:t>
      </w:r>
      <w:r w:rsidR="00DF4316" w:rsidRPr="00143307">
        <w:rPr>
          <w:sz w:val="22"/>
          <w:szCs w:val="22"/>
          <w:lang w:val="lv-LV"/>
        </w:rPr>
        <w:t>).</w:t>
      </w:r>
    </w:p>
    <w:p w14:paraId="01D14F55" w14:textId="77777777" w:rsidR="0021090B" w:rsidRPr="00143307" w:rsidRDefault="0021090B" w:rsidP="004F35CA">
      <w:pPr>
        <w:pStyle w:val="BodyText2"/>
        <w:rPr>
          <w:sz w:val="22"/>
          <w:szCs w:val="22"/>
          <w:lang w:val="lv-LV"/>
        </w:rPr>
      </w:pPr>
    </w:p>
    <w:p w14:paraId="55DD1677" w14:textId="77777777" w:rsidR="001428E2" w:rsidRPr="00143307" w:rsidRDefault="001428E2" w:rsidP="006034F5">
      <w:pPr>
        <w:jc w:val="both"/>
        <w:rPr>
          <w:b/>
          <w:sz w:val="22"/>
          <w:szCs w:val="22"/>
          <w:lang w:val="lv-LV"/>
        </w:rPr>
      </w:pPr>
    </w:p>
    <w:p w14:paraId="1DB3C1FB" w14:textId="77777777" w:rsidR="006034F5" w:rsidRPr="00143307" w:rsidRDefault="006034F5" w:rsidP="006034F5">
      <w:pPr>
        <w:jc w:val="both"/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>3. K</w:t>
      </w:r>
      <w:r w:rsidR="005E6A24" w:rsidRPr="00143307">
        <w:rPr>
          <w:b/>
          <w:sz w:val="22"/>
          <w:szCs w:val="22"/>
          <w:lang w:val="lv-LV"/>
        </w:rPr>
        <w:t xml:space="preserve">ā lietot </w:t>
      </w:r>
      <w:r w:rsidR="00D21252" w:rsidRPr="00143307">
        <w:rPr>
          <w:b/>
          <w:sz w:val="22"/>
          <w:szCs w:val="22"/>
          <w:lang w:val="lv-LV"/>
        </w:rPr>
        <w:t>Fluditec</w:t>
      </w:r>
      <w:r w:rsidR="00B17D8C" w:rsidRPr="00143307">
        <w:rPr>
          <w:b/>
          <w:sz w:val="22"/>
          <w:szCs w:val="22"/>
          <w:lang w:val="lv-LV"/>
        </w:rPr>
        <w:t xml:space="preserve"> 5</w:t>
      </w:r>
      <w:r w:rsidR="00D21252" w:rsidRPr="00143307">
        <w:rPr>
          <w:b/>
          <w:sz w:val="22"/>
          <w:szCs w:val="22"/>
          <w:lang w:val="lv-LV"/>
        </w:rPr>
        <w:t xml:space="preserve">0 mg/ml sīrupu </w:t>
      </w:r>
    </w:p>
    <w:p w14:paraId="14257023" w14:textId="77777777" w:rsidR="00642F58" w:rsidRPr="00143307" w:rsidRDefault="00642F58" w:rsidP="006034F5">
      <w:pPr>
        <w:jc w:val="both"/>
        <w:rPr>
          <w:b/>
          <w:sz w:val="22"/>
          <w:szCs w:val="22"/>
          <w:lang w:val="lv-LV"/>
        </w:rPr>
      </w:pPr>
    </w:p>
    <w:p w14:paraId="7B4B99CC" w14:textId="189BAD7E" w:rsidR="00D56BBC" w:rsidRPr="00143307" w:rsidRDefault="00D56BBC" w:rsidP="00D56BBC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Vienmēr lietojiet </w:t>
      </w:r>
      <w:r w:rsidR="0003410B" w:rsidRPr="00143307">
        <w:rPr>
          <w:sz w:val="22"/>
          <w:szCs w:val="22"/>
          <w:lang w:val="lv-LV"/>
        </w:rPr>
        <w:t>šīs zāles</w:t>
      </w:r>
      <w:r w:rsidR="00D21252" w:rsidRPr="00143307">
        <w:rPr>
          <w:sz w:val="22"/>
          <w:szCs w:val="22"/>
          <w:lang w:val="lv-LV"/>
        </w:rPr>
        <w:t xml:space="preserve"> </w:t>
      </w:r>
      <w:r w:rsidRPr="00143307">
        <w:rPr>
          <w:sz w:val="22"/>
          <w:szCs w:val="22"/>
          <w:lang w:val="lv-LV"/>
        </w:rPr>
        <w:t xml:space="preserve">tieši tā, </w:t>
      </w:r>
      <w:r w:rsidR="00781021" w:rsidRPr="00143307">
        <w:rPr>
          <w:szCs w:val="22"/>
          <w:lang w:val="lv-LV"/>
        </w:rPr>
        <w:t>kā aprakstīts šajā instrukcijā</w:t>
      </w:r>
      <w:r w:rsidR="00781021" w:rsidRPr="00143307">
        <w:rPr>
          <w:lang w:val="lv-LV"/>
        </w:rPr>
        <w:t xml:space="preserve"> vai </w:t>
      </w:r>
      <w:r w:rsidRPr="00143307">
        <w:rPr>
          <w:sz w:val="22"/>
          <w:szCs w:val="22"/>
          <w:lang w:val="lv-LV"/>
        </w:rPr>
        <w:t xml:space="preserve">kā ārsts </w:t>
      </w:r>
      <w:r w:rsidR="0003410B" w:rsidRPr="00143307">
        <w:rPr>
          <w:sz w:val="22"/>
          <w:szCs w:val="22"/>
          <w:lang w:val="lv-LV"/>
        </w:rPr>
        <w:t xml:space="preserve">vai farmaceits </w:t>
      </w:r>
      <w:r w:rsidRPr="00143307">
        <w:rPr>
          <w:sz w:val="22"/>
          <w:szCs w:val="22"/>
          <w:lang w:val="lv-LV"/>
        </w:rPr>
        <w:t xml:space="preserve">Jums </w:t>
      </w:r>
      <w:r w:rsidR="0003410B" w:rsidRPr="00143307">
        <w:rPr>
          <w:sz w:val="22"/>
          <w:szCs w:val="22"/>
          <w:lang w:val="lv-LV"/>
        </w:rPr>
        <w:t>teicis</w:t>
      </w:r>
      <w:r w:rsidRPr="00143307">
        <w:rPr>
          <w:sz w:val="22"/>
          <w:szCs w:val="22"/>
          <w:lang w:val="lv-LV"/>
        </w:rPr>
        <w:t xml:space="preserve">. Neskaidrību gadījumā vaicājiet ārstam vai farmaceitam. </w:t>
      </w:r>
    </w:p>
    <w:p w14:paraId="1E5811F6" w14:textId="77777777" w:rsidR="00642F58" w:rsidRPr="00143307" w:rsidRDefault="00642F58" w:rsidP="00D56BBC">
      <w:pPr>
        <w:jc w:val="both"/>
        <w:rPr>
          <w:sz w:val="22"/>
          <w:szCs w:val="22"/>
          <w:lang w:val="lv-LV"/>
        </w:rPr>
      </w:pPr>
    </w:p>
    <w:p w14:paraId="33B5BEBE" w14:textId="77777777" w:rsidR="002635A7" w:rsidRPr="00143307" w:rsidRDefault="002635A7" w:rsidP="0044070A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  <w:r w:rsidRPr="00143307"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  <w:t>Devas</w:t>
      </w:r>
    </w:p>
    <w:p w14:paraId="5E635796" w14:textId="77777777" w:rsidR="00485B19" w:rsidRPr="00143307" w:rsidRDefault="00485B19" w:rsidP="0044070A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Viena līdz 15 ml </w:t>
      </w:r>
      <w:r w:rsidR="008C405D"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atzīmei </w:t>
      </w: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>uzpildīta mērglāzīte satur 750 mg karbocisteīna.</w:t>
      </w:r>
    </w:p>
    <w:p w14:paraId="24240A28" w14:textId="77777777" w:rsidR="00EF484A" w:rsidRPr="00143307" w:rsidRDefault="00EF484A" w:rsidP="0044070A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15A67341" w14:textId="77777777" w:rsidR="00485B19" w:rsidRPr="00143307" w:rsidRDefault="00485B19" w:rsidP="0044070A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>Pieauguš</w:t>
      </w:r>
      <w:r w:rsidR="00677F92" w:rsidRPr="00143307">
        <w:rPr>
          <w:rStyle w:val="Normale"/>
          <w:rFonts w:ascii="Times New Roman" w:hAnsi="Times New Roman"/>
          <w:sz w:val="22"/>
          <w:szCs w:val="22"/>
          <w:lang w:val="lv-LV"/>
        </w:rPr>
        <w:t>aj</w:t>
      </w: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iem un </w:t>
      </w:r>
      <w:r w:rsidR="00F74B49"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pusaudžiem no </w:t>
      </w: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>15 gad</w:t>
      </w:r>
      <w:r w:rsidR="00F74B49" w:rsidRPr="00143307">
        <w:rPr>
          <w:rStyle w:val="Normale"/>
          <w:rFonts w:ascii="Times New Roman" w:hAnsi="Times New Roman"/>
          <w:sz w:val="22"/>
          <w:szCs w:val="22"/>
          <w:lang w:val="lv-LV"/>
        </w:rPr>
        <w:t>u vecuma</w:t>
      </w: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 ieteicamā deva ir:</w:t>
      </w:r>
    </w:p>
    <w:p w14:paraId="2DA04C79" w14:textId="77777777" w:rsidR="00EF484A" w:rsidRPr="00143307" w:rsidRDefault="00EF484A" w:rsidP="0044070A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79A278D9" w14:textId="77777777" w:rsidR="00485B19" w:rsidRPr="00143307" w:rsidRDefault="00EF484A" w:rsidP="00595A1E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B44EDB">
        <w:rPr>
          <w:rStyle w:val="Normale"/>
          <w:rFonts w:ascii="Times New Roman" w:hAnsi="Times New Roman"/>
          <w:sz w:val="22"/>
          <w:szCs w:val="22"/>
          <w:lang w:val="lv-LV"/>
        </w:rPr>
        <w:sym w:font="Symbol" w:char="F0B7"/>
      </w: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  <w:r w:rsidR="00485B19"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viena līdz 15 ml </w:t>
      </w:r>
      <w:r w:rsidR="008C405D"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atzīmei </w:t>
      </w:r>
      <w:r w:rsidR="00485B19" w:rsidRPr="00143307">
        <w:rPr>
          <w:rStyle w:val="Normale"/>
          <w:rFonts w:ascii="Times New Roman" w:hAnsi="Times New Roman"/>
          <w:sz w:val="22"/>
          <w:szCs w:val="22"/>
          <w:lang w:val="lv-LV"/>
        </w:rPr>
        <w:t>uzpildīta mērglāzīte 3 reizes dienā</w:t>
      </w: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 (no rīta, pusdienlaikā un vakarā)</w:t>
      </w:r>
      <w:r w:rsidR="00D72F2C" w:rsidRPr="00143307">
        <w:rPr>
          <w:rStyle w:val="Normale"/>
          <w:rFonts w:ascii="Times New Roman" w:hAnsi="Times New Roman"/>
          <w:sz w:val="22"/>
          <w:szCs w:val="22"/>
          <w:lang w:val="lv-LV"/>
        </w:rPr>
        <w:t>, vēlams starp ēdienreizēm</w:t>
      </w:r>
      <w:r w:rsidR="00485B19" w:rsidRPr="00143307">
        <w:rPr>
          <w:rStyle w:val="Normale"/>
          <w:rFonts w:ascii="Times New Roman" w:hAnsi="Times New Roman"/>
          <w:sz w:val="22"/>
          <w:szCs w:val="22"/>
          <w:lang w:val="lv-LV"/>
        </w:rPr>
        <w:t>.</w:t>
      </w: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 Lietot ne vairāk kā 3 mērglāzītes sīrupa dienā.</w:t>
      </w:r>
    </w:p>
    <w:p w14:paraId="69031431" w14:textId="6D0D306A" w:rsidR="005E1046" w:rsidRPr="00143307" w:rsidRDefault="005E1046" w:rsidP="0044070A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Ja </w:t>
      </w:r>
      <w:r w:rsidR="00525517" w:rsidRPr="00143307">
        <w:rPr>
          <w:rStyle w:val="Normale"/>
          <w:rFonts w:ascii="Times New Roman" w:hAnsi="Times New Roman"/>
          <w:sz w:val="22"/>
          <w:szCs w:val="22"/>
          <w:lang w:val="lv-LV"/>
        </w:rPr>
        <w:t>J</w:t>
      </w: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>ums liekas, ka zāļu iedarbība ir par stipru vai par vāju, konsultējieties ar ārstu</w:t>
      </w:r>
      <w:r w:rsidR="00EF484A"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 vai farmaceitu</w:t>
      </w: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>.</w:t>
      </w:r>
    </w:p>
    <w:p w14:paraId="362A8347" w14:textId="77777777" w:rsidR="00E123F8" w:rsidRPr="00143307" w:rsidRDefault="00E123F8" w:rsidP="00E123F8">
      <w:pPr>
        <w:pStyle w:val="BodyText"/>
        <w:rPr>
          <w:rFonts w:ascii="Times New Roman" w:hAnsi="Times New Roman"/>
          <w:sz w:val="22"/>
          <w:szCs w:val="22"/>
          <w:lang w:val="lv-LV"/>
        </w:rPr>
      </w:pPr>
    </w:p>
    <w:p w14:paraId="17FB0EB7" w14:textId="77777777" w:rsidR="008C0A41" w:rsidRPr="00143307" w:rsidRDefault="008C0A41" w:rsidP="00E123F8">
      <w:pPr>
        <w:pStyle w:val="BodyText"/>
        <w:rPr>
          <w:rFonts w:ascii="Times New Roman" w:hAnsi="Times New Roman"/>
          <w:b/>
          <w:sz w:val="22"/>
          <w:szCs w:val="22"/>
          <w:u w:val="single"/>
          <w:lang w:val="lv-LV"/>
        </w:rPr>
      </w:pPr>
      <w:r w:rsidRPr="00143307">
        <w:rPr>
          <w:rFonts w:ascii="Times New Roman" w:hAnsi="Times New Roman"/>
          <w:b/>
          <w:sz w:val="22"/>
          <w:szCs w:val="22"/>
          <w:u w:val="single"/>
          <w:lang w:val="lv-LV"/>
        </w:rPr>
        <w:t>Lietošanas veids</w:t>
      </w:r>
    </w:p>
    <w:p w14:paraId="157046BE" w14:textId="77777777" w:rsidR="008C0A41" w:rsidRPr="00143307" w:rsidRDefault="008C0A41" w:rsidP="00E123F8">
      <w:pPr>
        <w:pStyle w:val="BodyText"/>
        <w:rPr>
          <w:rFonts w:ascii="Times New Roman" w:hAnsi="Times New Roman"/>
          <w:sz w:val="22"/>
          <w:szCs w:val="22"/>
          <w:lang w:val="lv-LV"/>
        </w:rPr>
      </w:pPr>
      <w:r w:rsidRPr="00143307">
        <w:rPr>
          <w:rFonts w:ascii="Times New Roman" w:hAnsi="Times New Roman"/>
          <w:sz w:val="22"/>
          <w:szCs w:val="22"/>
          <w:lang w:val="lv-LV"/>
        </w:rPr>
        <w:t>Iekšķīgai lietošanai.</w:t>
      </w:r>
    </w:p>
    <w:p w14:paraId="0F56ACB6" w14:textId="77777777" w:rsidR="008C0A41" w:rsidRPr="00143307" w:rsidRDefault="008C0A41" w:rsidP="008C0A41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>Pēc zāļu lietošanas izskalojiet mērglāzīti un uzlieciet to atpakaļ uz pudeles.</w:t>
      </w:r>
    </w:p>
    <w:p w14:paraId="0B2C72C0" w14:textId="77777777" w:rsidR="008C0A41" w:rsidRPr="00143307" w:rsidRDefault="008C0A41" w:rsidP="00E123F8">
      <w:pPr>
        <w:pStyle w:val="BodyText"/>
        <w:rPr>
          <w:rFonts w:ascii="Times New Roman" w:hAnsi="Times New Roman"/>
          <w:sz w:val="22"/>
          <w:szCs w:val="22"/>
          <w:lang w:val="lv-LV"/>
        </w:rPr>
      </w:pPr>
    </w:p>
    <w:p w14:paraId="433ADECE" w14:textId="77777777" w:rsidR="008C0A41" w:rsidRPr="00143307" w:rsidRDefault="008C0A41" w:rsidP="008C0A41">
      <w:pPr>
        <w:pStyle w:val="BodyText"/>
        <w:rPr>
          <w:rFonts w:ascii="Times New Roman" w:hAnsi="Times New Roman"/>
          <w:b/>
          <w:sz w:val="22"/>
          <w:szCs w:val="22"/>
          <w:u w:val="single"/>
          <w:lang w:val="lv-LV"/>
        </w:rPr>
      </w:pPr>
      <w:r w:rsidRPr="00143307">
        <w:rPr>
          <w:rFonts w:ascii="Times New Roman" w:hAnsi="Times New Roman"/>
          <w:b/>
          <w:sz w:val="22"/>
          <w:szCs w:val="22"/>
          <w:u w:val="single"/>
          <w:lang w:val="lv-LV"/>
        </w:rPr>
        <w:t>Lietošanas ilgums</w:t>
      </w:r>
    </w:p>
    <w:p w14:paraId="4482615F" w14:textId="3F085369" w:rsidR="008C0A41" w:rsidRPr="00143307" w:rsidRDefault="00E26383" w:rsidP="008C0A41">
      <w:pPr>
        <w:pStyle w:val="BodyTex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Ārstēšanas ilgums nedrīkst pārsniegt 5 dienas b</w:t>
      </w:r>
      <w:r w:rsidR="0066160F">
        <w:rPr>
          <w:rFonts w:ascii="Times New Roman" w:hAnsi="Times New Roman"/>
          <w:sz w:val="22"/>
          <w:szCs w:val="22"/>
          <w:lang w:val="lv-LV"/>
        </w:rPr>
        <w:t>ez konsult</w:t>
      </w:r>
      <w:r w:rsidR="00A00396">
        <w:rPr>
          <w:rFonts w:ascii="Times New Roman" w:hAnsi="Times New Roman"/>
          <w:sz w:val="22"/>
          <w:szCs w:val="22"/>
          <w:lang w:val="lv-LV"/>
        </w:rPr>
        <w:t>ēšanās</w:t>
      </w:r>
      <w:r w:rsidR="0066160F">
        <w:rPr>
          <w:rFonts w:ascii="Times New Roman" w:hAnsi="Times New Roman"/>
          <w:sz w:val="22"/>
          <w:szCs w:val="22"/>
          <w:lang w:val="lv-LV"/>
        </w:rPr>
        <w:t xml:space="preserve"> ar ārstu</w:t>
      </w:r>
      <w:r>
        <w:rPr>
          <w:rFonts w:ascii="Times New Roman" w:hAnsi="Times New Roman"/>
          <w:sz w:val="22"/>
          <w:szCs w:val="22"/>
          <w:lang w:val="lv-LV"/>
        </w:rPr>
        <w:t>.</w:t>
      </w:r>
      <w:r w:rsidR="0066160F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58DE5FDD" w14:textId="77777777" w:rsidR="008C0A41" w:rsidRPr="00143307" w:rsidRDefault="008C0A41" w:rsidP="008C0A41">
      <w:pPr>
        <w:pStyle w:val="BodyText"/>
        <w:rPr>
          <w:rFonts w:ascii="Times New Roman" w:hAnsi="Times New Roman"/>
          <w:sz w:val="22"/>
          <w:szCs w:val="22"/>
          <w:lang w:val="lv-LV"/>
        </w:rPr>
      </w:pPr>
    </w:p>
    <w:p w14:paraId="66107FC5" w14:textId="77777777" w:rsidR="00174D2B" w:rsidRPr="00143307" w:rsidRDefault="00174D2B" w:rsidP="00E123F8">
      <w:pPr>
        <w:pStyle w:val="BodyText"/>
        <w:rPr>
          <w:rFonts w:ascii="Times New Roman" w:hAnsi="Times New Roman"/>
          <w:b/>
          <w:sz w:val="22"/>
          <w:szCs w:val="22"/>
          <w:lang w:val="lv-LV"/>
        </w:rPr>
      </w:pPr>
      <w:r w:rsidRPr="00143307">
        <w:rPr>
          <w:rFonts w:ascii="Times New Roman" w:hAnsi="Times New Roman"/>
          <w:b/>
          <w:sz w:val="22"/>
          <w:szCs w:val="22"/>
          <w:lang w:val="lv-LV"/>
        </w:rPr>
        <w:t xml:space="preserve">Ja esat lietojis </w:t>
      </w:r>
      <w:r w:rsidR="00D21252" w:rsidRPr="00143307">
        <w:rPr>
          <w:rFonts w:ascii="Times New Roman" w:hAnsi="Times New Roman"/>
          <w:b/>
          <w:sz w:val="22"/>
          <w:szCs w:val="22"/>
          <w:lang w:val="lv-LV"/>
        </w:rPr>
        <w:t xml:space="preserve">Fluditec </w:t>
      </w:r>
      <w:r w:rsidR="00B17D8C" w:rsidRPr="00143307">
        <w:rPr>
          <w:rFonts w:ascii="Times New Roman" w:hAnsi="Times New Roman"/>
          <w:b/>
          <w:sz w:val="22"/>
          <w:szCs w:val="22"/>
          <w:lang w:val="lv-LV"/>
        </w:rPr>
        <w:t>5</w:t>
      </w:r>
      <w:r w:rsidR="00D21252" w:rsidRPr="00143307">
        <w:rPr>
          <w:rFonts w:ascii="Times New Roman" w:hAnsi="Times New Roman"/>
          <w:b/>
          <w:sz w:val="22"/>
          <w:szCs w:val="22"/>
          <w:lang w:val="lv-LV"/>
        </w:rPr>
        <w:t xml:space="preserve">0 mg/ml sīrupu </w:t>
      </w:r>
      <w:r w:rsidRPr="00143307">
        <w:rPr>
          <w:rFonts w:ascii="Times New Roman" w:hAnsi="Times New Roman"/>
          <w:b/>
          <w:sz w:val="22"/>
          <w:szCs w:val="22"/>
          <w:lang w:val="lv-LV"/>
        </w:rPr>
        <w:t xml:space="preserve">vairāk </w:t>
      </w:r>
      <w:r w:rsidR="006B5FDA" w:rsidRPr="00143307">
        <w:rPr>
          <w:rFonts w:ascii="Times New Roman" w:hAnsi="Times New Roman"/>
          <w:b/>
          <w:sz w:val="22"/>
          <w:szCs w:val="22"/>
          <w:lang w:val="lv-LV"/>
        </w:rPr>
        <w:t>ne</w:t>
      </w:r>
      <w:r w:rsidRPr="00143307">
        <w:rPr>
          <w:rFonts w:ascii="Times New Roman" w:hAnsi="Times New Roman"/>
          <w:b/>
          <w:sz w:val="22"/>
          <w:szCs w:val="22"/>
          <w:lang w:val="lv-LV"/>
        </w:rPr>
        <w:t>kā noteikts</w:t>
      </w:r>
    </w:p>
    <w:p w14:paraId="22028448" w14:textId="77777777" w:rsidR="004F59C2" w:rsidRPr="00143307" w:rsidRDefault="00251DCC" w:rsidP="004F59C2">
      <w:pPr>
        <w:jc w:val="both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 xml:space="preserve">Nejaušas pārdozēšanas gadījumā pārtrauciet zāļu lietošanu un konsultējieties ar savu ārstu pēc iespējas ātrāk. </w:t>
      </w:r>
    </w:p>
    <w:p w14:paraId="55997E38" w14:textId="77777777" w:rsidR="00F77653" w:rsidRPr="00143307" w:rsidRDefault="00F77653" w:rsidP="004F59C2">
      <w:pPr>
        <w:jc w:val="both"/>
        <w:rPr>
          <w:rStyle w:val="Normale"/>
          <w:rFonts w:ascii="Times New Roman" w:hAnsi="Times New Roman"/>
          <w:i/>
          <w:sz w:val="22"/>
          <w:szCs w:val="22"/>
          <w:lang w:val="lv-LV"/>
        </w:rPr>
      </w:pPr>
    </w:p>
    <w:p w14:paraId="7C8C0FCB" w14:textId="77777777" w:rsidR="00F77653" w:rsidRPr="00143307" w:rsidRDefault="00F77653" w:rsidP="004F59C2">
      <w:pPr>
        <w:jc w:val="both"/>
        <w:rPr>
          <w:rStyle w:val="Normale"/>
          <w:rFonts w:ascii="Times New Roman" w:hAnsi="Times New Roman"/>
          <w:b/>
          <w:sz w:val="22"/>
          <w:szCs w:val="22"/>
          <w:lang w:val="lv-LV"/>
        </w:rPr>
      </w:pPr>
      <w:r w:rsidRPr="00143307">
        <w:rPr>
          <w:rStyle w:val="Normale"/>
          <w:rFonts w:ascii="Times New Roman" w:hAnsi="Times New Roman"/>
          <w:b/>
          <w:sz w:val="22"/>
          <w:szCs w:val="22"/>
          <w:lang w:val="lv-LV"/>
        </w:rPr>
        <w:t xml:space="preserve">Ja esat aizmirsis lietot </w:t>
      </w:r>
      <w:r w:rsidR="00D21252" w:rsidRPr="00143307">
        <w:rPr>
          <w:b/>
          <w:sz w:val="22"/>
          <w:szCs w:val="22"/>
          <w:lang w:val="lv-LV"/>
        </w:rPr>
        <w:t xml:space="preserve">Fluditec </w:t>
      </w:r>
      <w:r w:rsidR="00B17D8C" w:rsidRPr="00143307">
        <w:rPr>
          <w:b/>
          <w:sz w:val="22"/>
          <w:szCs w:val="22"/>
          <w:lang w:val="lv-LV"/>
        </w:rPr>
        <w:t>5</w:t>
      </w:r>
      <w:r w:rsidR="00D21252" w:rsidRPr="00143307">
        <w:rPr>
          <w:b/>
          <w:sz w:val="22"/>
          <w:szCs w:val="22"/>
          <w:lang w:val="lv-LV"/>
        </w:rPr>
        <w:t>0 mg/ml sīrupu</w:t>
      </w:r>
    </w:p>
    <w:p w14:paraId="2446DCB4" w14:textId="77777777" w:rsidR="00174D2B" w:rsidRPr="00143307" w:rsidRDefault="00F77653">
      <w:pPr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Nelietojiet dubultu devu, lai aizvietotu aizmirsto devu.</w:t>
      </w:r>
    </w:p>
    <w:p w14:paraId="4D8DA5E7" w14:textId="77777777" w:rsidR="00D9694B" w:rsidRPr="00143307" w:rsidRDefault="00D9694B" w:rsidP="00F77653">
      <w:pPr>
        <w:pStyle w:val="BodyText2"/>
        <w:rPr>
          <w:rStyle w:val="Normale"/>
          <w:rFonts w:ascii="Times New Roman" w:hAnsi="Times New Roman"/>
          <w:i/>
          <w:sz w:val="22"/>
          <w:szCs w:val="22"/>
          <w:lang w:val="lv-LV"/>
        </w:rPr>
      </w:pPr>
    </w:p>
    <w:p w14:paraId="4E2277D1" w14:textId="77777777" w:rsidR="00D9694B" w:rsidRPr="00143307" w:rsidRDefault="00ED0336" w:rsidP="00F77653">
      <w:pPr>
        <w:pStyle w:val="BodyText2"/>
        <w:rPr>
          <w:b/>
          <w:sz w:val="22"/>
          <w:szCs w:val="22"/>
          <w:lang w:val="lv-LV"/>
        </w:rPr>
      </w:pPr>
      <w:r w:rsidRPr="00143307">
        <w:rPr>
          <w:rStyle w:val="Normale"/>
          <w:rFonts w:ascii="Times New Roman" w:hAnsi="Times New Roman"/>
          <w:b/>
          <w:sz w:val="22"/>
          <w:szCs w:val="22"/>
          <w:lang w:val="lv-LV"/>
        </w:rPr>
        <w:t>Ja Jūs pārtraucat lietot</w:t>
      </w:r>
      <w:r w:rsidR="00D9694B" w:rsidRPr="00143307">
        <w:rPr>
          <w:rStyle w:val="Normale"/>
          <w:rFonts w:ascii="Times New Roman" w:hAnsi="Times New Roman"/>
          <w:b/>
          <w:sz w:val="22"/>
          <w:szCs w:val="22"/>
          <w:lang w:val="lv-LV"/>
        </w:rPr>
        <w:t xml:space="preserve"> </w:t>
      </w:r>
      <w:r w:rsidR="00D9694B" w:rsidRPr="00143307">
        <w:rPr>
          <w:b/>
          <w:sz w:val="22"/>
          <w:szCs w:val="22"/>
          <w:lang w:val="lv-LV"/>
        </w:rPr>
        <w:t xml:space="preserve">Fluditec 50 mg/ml sīrups </w:t>
      </w:r>
    </w:p>
    <w:p w14:paraId="1B5B7228" w14:textId="77777777" w:rsidR="00D9694B" w:rsidRPr="00143307" w:rsidRDefault="00677F92" w:rsidP="00F77653">
      <w:pPr>
        <w:pStyle w:val="BodyText2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Ja Jums ir kādi jautājumi par šo zāļu</w:t>
      </w:r>
      <w:r w:rsidR="0003410B" w:rsidRPr="00143307">
        <w:rPr>
          <w:sz w:val="22"/>
          <w:szCs w:val="22"/>
          <w:lang w:val="lv-LV"/>
        </w:rPr>
        <w:t xml:space="preserve"> lietošanu, jautājiet</w:t>
      </w:r>
      <w:r w:rsidR="00D9694B" w:rsidRPr="00143307">
        <w:rPr>
          <w:sz w:val="22"/>
          <w:szCs w:val="22"/>
          <w:lang w:val="lv-LV"/>
        </w:rPr>
        <w:t xml:space="preserve"> ārstam vai farmaceitam.</w:t>
      </w:r>
    </w:p>
    <w:p w14:paraId="1E372B38" w14:textId="77777777" w:rsidR="00F77653" w:rsidRPr="00143307" w:rsidRDefault="00F77653">
      <w:pPr>
        <w:rPr>
          <w:sz w:val="22"/>
          <w:szCs w:val="22"/>
          <w:lang w:val="lv-LV"/>
        </w:rPr>
      </w:pPr>
    </w:p>
    <w:p w14:paraId="4581D025" w14:textId="77777777" w:rsidR="00B67EC5" w:rsidRPr="00143307" w:rsidRDefault="00B67EC5">
      <w:pPr>
        <w:rPr>
          <w:sz w:val="22"/>
          <w:szCs w:val="22"/>
          <w:lang w:val="lv-LV"/>
        </w:rPr>
      </w:pPr>
    </w:p>
    <w:p w14:paraId="201AFC40" w14:textId="77777777" w:rsidR="0015631E" w:rsidRPr="00143307" w:rsidRDefault="005F0BB4">
      <w:pPr>
        <w:pStyle w:val="Heading3"/>
        <w:rPr>
          <w:rFonts w:ascii="Times New Roman" w:hAnsi="Times New Roman" w:cs="Times New Roman"/>
          <w:caps w:val="0"/>
          <w:color w:val="000000"/>
          <w:sz w:val="22"/>
          <w:szCs w:val="22"/>
          <w:lang w:val="lv-LV"/>
        </w:rPr>
      </w:pPr>
      <w:r w:rsidRPr="00143307">
        <w:rPr>
          <w:rFonts w:ascii="Times New Roman" w:hAnsi="Times New Roman" w:cs="Times New Roman"/>
          <w:color w:val="000000"/>
          <w:sz w:val="22"/>
          <w:szCs w:val="22"/>
          <w:lang w:val="lv-LV"/>
        </w:rPr>
        <w:t>4</w:t>
      </w:r>
      <w:r w:rsidR="00F25A07" w:rsidRPr="00143307">
        <w:rPr>
          <w:rFonts w:ascii="Times New Roman" w:hAnsi="Times New Roman" w:cs="Times New Roman"/>
          <w:color w:val="000000"/>
          <w:sz w:val="22"/>
          <w:szCs w:val="22"/>
          <w:lang w:val="lv-LV"/>
        </w:rPr>
        <w:t>. I</w:t>
      </w:r>
      <w:r w:rsidR="00514AB3" w:rsidRPr="00143307">
        <w:rPr>
          <w:rFonts w:ascii="Times New Roman" w:hAnsi="Times New Roman" w:cs="Times New Roman"/>
          <w:caps w:val="0"/>
          <w:color w:val="000000"/>
          <w:sz w:val="22"/>
          <w:szCs w:val="22"/>
          <w:lang w:val="lv-LV"/>
        </w:rPr>
        <w:t>espējamās blakusparādības</w:t>
      </w:r>
    </w:p>
    <w:p w14:paraId="464BF0CD" w14:textId="77777777" w:rsidR="0066346E" w:rsidRPr="00143307" w:rsidRDefault="0066346E" w:rsidP="00C524D0">
      <w:pPr>
        <w:rPr>
          <w:lang w:val="lv-LV"/>
        </w:rPr>
      </w:pPr>
    </w:p>
    <w:p w14:paraId="6A61C23C" w14:textId="77777777" w:rsidR="00514AB3" w:rsidRPr="00143307" w:rsidRDefault="00514AB3" w:rsidP="00514AB3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Tāpat kā visas zāles, šīs zāles var izraisīt blakusparādības, kaut arī ne visiem tās izpaužas.</w:t>
      </w:r>
    </w:p>
    <w:p w14:paraId="436568DD" w14:textId="77777777" w:rsidR="00555E39" w:rsidRPr="00143307" w:rsidRDefault="00555E39" w:rsidP="00555E39">
      <w:pPr>
        <w:numPr>
          <w:ilvl w:val="12"/>
          <w:numId w:val="0"/>
        </w:numPr>
        <w:rPr>
          <w:sz w:val="22"/>
          <w:szCs w:val="22"/>
          <w:u w:val="single"/>
          <w:lang w:val="lv-LV" w:eastAsia="en-US"/>
        </w:rPr>
      </w:pPr>
    </w:p>
    <w:p w14:paraId="2474C3CC" w14:textId="3BE813D7" w:rsidR="00555E39" w:rsidRPr="00143307" w:rsidRDefault="00555E39" w:rsidP="00555E39">
      <w:pPr>
        <w:numPr>
          <w:ilvl w:val="12"/>
          <w:numId w:val="0"/>
        </w:numPr>
        <w:rPr>
          <w:sz w:val="22"/>
          <w:szCs w:val="22"/>
          <w:u w:val="single"/>
          <w:lang w:val="lv-LV" w:eastAsia="en-US"/>
        </w:rPr>
      </w:pPr>
      <w:r w:rsidRPr="00143307">
        <w:rPr>
          <w:sz w:val="22"/>
          <w:szCs w:val="22"/>
          <w:u w:val="single"/>
          <w:lang w:val="lv-LV" w:eastAsia="en-US"/>
        </w:rPr>
        <w:t>Sastopamības biežums nav zināms (nevar n</w:t>
      </w:r>
      <w:r w:rsidR="00FC258E" w:rsidRPr="00143307">
        <w:rPr>
          <w:sz w:val="22"/>
          <w:szCs w:val="22"/>
          <w:u w:val="single"/>
          <w:lang w:val="lv-LV" w:eastAsia="en-US"/>
        </w:rPr>
        <w:t>oteikt pēc pieejamajiem datiem)</w:t>
      </w:r>
    </w:p>
    <w:p w14:paraId="2E8836F6" w14:textId="77777777" w:rsidR="00555E39" w:rsidRPr="00143307" w:rsidRDefault="00555E39" w:rsidP="00555E39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143307">
        <w:rPr>
          <w:snapToGrid w:val="0"/>
          <w:sz w:val="22"/>
          <w:szCs w:val="22"/>
          <w:lang w:val="lv-LV" w:eastAsia="zh-CN"/>
        </w:rPr>
        <w:lastRenderedPageBreak/>
        <w:t>Iespējami gremošanas trakta darbības traucējumi: kuņģa sāpes, slikta dūša, vemšana, caureja. Šajā gadījumā nepieciešams samazināt zāļu devu.</w:t>
      </w:r>
    </w:p>
    <w:p w14:paraId="3AB14AA4" w14:textId="77777777" w:rsidR="00555E39" w:rsidRPr="00143307" w:rsidRDefault="00555E39" w:rsidP="00555E39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143307">
        <w:rPr>
          <w:snapToGrid w:val="0"/>
          <w:sz w:val="22"/>
          <w:szCs w:val="22"/>
          <w:lang w:val="lv-LV" w:eastAsia="zh-CN"/>
        </w:rPr>
        <w:t>Iespējama kuņģa vai zarnu trakta asiņošana. Šajā gadījumā jāpārtrauc zāļu lietošana.</w:t>
      </w:r>
    </w:p>
    <w:p w14:paraId="3E895629" w14:textId="77777777" w:rsidR="00555E39" w:rsidRPr="00143307" w:rsidRDefault="00555E39" w:rsidP="00555E39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143307">
        <w:rPr>
          <w:snapToGrid w:val="0"/>
          <w:sz w:val="22"/>
          <w:szCs w:val="22"/>
          <w:lang w:val="lv-LV" w:eastAsia="zh-CN"/>
        </w:rPr>
        <w:t>Alerģiskas reakcijas uz ādas: nieze, pleķu vai pūtīšu veida izsitumi, nātrene, sejas un/ vai kakla pietūkums, kas var izraisīt elpošanas traucējumus un apdraudēt dzīvību (Kvinkes tūska). Šajā gadījumā, pārtrauciet zāļu lietošanu un nekavējoties konsultējieties ar ārstu.</w:t>
      </w:r>
    </w:p>
    <w:p w14:paraId="35BB41E8" w14:textId="77777777" w:rsidR="00555E39" w:rsidRPr="00143307" w:rsidRDefault="00555E39" w:rsidP="00555E39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143307">
        <w:rPr>
          <w:snapToGrid w:val="0"/>
          <w:sz w:val="22"/>
          <w:szCs w:val="22"/>
          <w:lang w:val="lv-LV" w:eastAsia="zh-CN"/>
        </w:rPr>
        <w:t>Brūni vai purpurkrāsas izsitumi, kas var saglabāties uz ādas (</w:t>
      </w:r>
      <w:r w:rsidRPr="00143307">
        <w:rPr>
          <w:i/>
          <w:snapToGrid w:val="0"/>
          <w:sz w:val="22"/>
          <w:szCs w:val="22"/>
          <w:lang w:val="lv-LV" w:eastAsia="zh-CN"/>
        </w:rPr>
        <w:t>erythema pigmentosa</w:t>
      </w:r>
      <w:r w:rsidRPr="00143307">
        <w:rPr>
          <w:snapToGrid w:val="0"/>
          <w:sz w:val="22"/>
          <w:szCs w:val="22"/>
          <w:lang w:val="lv-LV" w:eastAsia="zh-CN"/>
        </w:rPr>
        <w:t>). Šajā gadījumā, nekavējoties konsultējieties ar ārstu.</w:t>
      </w:r>
    </w:p>
    <w:p w14:paraId="6BDC210B" w14:textId="77777777" w:rsidR="00555E39" w:rsidRPr="00143307" w:rsidRDefault="00555E39" w:rsidP="00555E39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143307">
        <w:rPr>
          <w:snapToGrid w:val="0"/>
          <w:sz w:val="22"/>
          <w:szCs w:val="22"/>
          <w:lang w:val="lv-LV" w:eastAsia="zh-CN"/>
        </w:rPr>
        <w:t>Pūtīšu veida izsitumi, reizēm arī ādas pūšļi, kas var skart arī mutes dobumu (</w:t>
      </w:r>
      <w:r w:rsidRPr="00143307">
        <w:rPr>
          <w:i/>
          <w:snapToGrid w:val="0"/>
          <w:sz w:val="22"/>
          <w:szCs w:val="22"/>
          <w:lang w:val="lv-LV" w:eastAsia="zh-CN"/>
        </w:rPr>
        <w:t>erythema multiforme</w:t>
      </w:r>
      <w:r w:rsidRPr="00143307">
        <w:rPr>
          <w:snapToGrid w:val="0"/>
          <w:sz w:val="22"/>
          <w:szCs w:val="22"/>
          <w:lang w:val="lv-LV" w:eastAsia="zh-CN"/>
        </w:rPr>
        <w:t xml:space="preserve">), ādas pūšļu veidošanās un ādas atslāņošanās, kas var skart visu ķermeni un apdraudēt pacienta dzīvību (Stīvena Džonsona sindroms).     </w:t>
      </w:r>
    </w:p>
    <w:p w14:paraId="76EC92F0" w14:textId="77777777" w:rsidR="00555E39" w:rsidRPr="00143307" w:rsidRDefault="00555E39" w:rsidP="00555E39">
      <w:pPr>
        <w:numPr>
          <w:ilvl w:val="12"/>
          <w:numId w:val="0"/>
        </w:numPr>
        <w:tabs>
          <w:tab w:val="left" w:pos="567"/>
        </w:tabs>
        <w:outlineLvl w:val="0"/>
        <w:rPr>
          <w:b/>
          <w:snapToGrid w:val="0"/>
          <w:sz w:val="22"/>
          <w:szCs w:val="22"/>
          <w:lang w:val="lv-LV" w:eastAsia="zh-CN"/>
        </w:rPr>
      </w:pPr>
    </w:p>
    <w:p w14:paraId="6CCDE969" w14:textId="77777777" w:rsidR="00514AB3" w:rsidRPr="00143307" w:rsidRDefault="00514AB3" w:rsidP="00514AB3">
      <w:pPr>
        <w:numPr>
          <w:ilvl w:val="12"/>
          <w:numId w:val="0"/>
        </w:numPr>
        <w:tabs>
          <w:tab w:val="left" w:pos="567"/>
        </w:tabs>
        <w:outlineLvl w:val="0"/>
        <w:rPr>
          <w:b/>
          <w:snapToGrid w:val="0"/>
          <w:sz w:val="22"/>
          <w:szCs w:val="22"/>
          <w:lang w:val="lv-LV" w:eastAsia="zh-CN"/>
        </w:rPr>
      </w:pPr>
      <w:r w:rsidRPr="00143307">
        <w:rPr>
          <w:b/>
          <w:snapToGrid w:val="0"/>
          <w:sz w:val="22"/>
          <w:szCs w:val="22"/>
          <w:lang w:val="lv-LV" w:eastAsia="zh-CN"/>
        </w:rPr>
        <w:t>Ziņošana par blakusparādībām</w:t>
      </w:r>
    </w:p>
    <w:p w14:paraId="32805476" w14:textId="77777777" w:rsidR="00514AB3" w:rsidRPr="00143307" w:rsidRDefault="00514AB3" w:rsidP="00514AB3">
      <w:pPr>
        <w:numPr>
          <w:ilvl w:val="12"/>
          <w:numId w:val="0"/>
        </w:numPr>
        <w:rPr>
          <w:snapToGrid w:val="0"/>
          <w:sz w:val="22"/>
          <w:szCs w:val="22"/>
          <w:lang w:val="lv-LV" w:eastAsia="zh-CN"/>
        </w:rPr>
      </w:pPr>
      <w:r w:rsidRPr="00143307">
        <w:rPr>
          <w:snapToGrid w:val="0"/>
          <w:sz w:val="22"/>
          <w:szCs w:val="22"/>
          <w:lang w:val="lv-LV" w:eastAsia="zh-CN"/>
        </w:rPr>
        <w:t>Ja Jums rodas jebkādas blakusparādības, konsultējieties ar ārstu vai farmaceitu. Tas attiecas arī uz iespējamajām blakusparādībām, kas nav minētas šajā instrukcijā.</w:t>
      </w:r>
      <w:r w:rsidRPr="00143307">
        <w:rPr>
          <w:sz w:val="22"/>
          <w:szCs w:val="22"/>
          <w:lang w:val="lv-LV"/>
        </w:rPr>
        <w:t xml:space="preserve"> </w:t>
      </w:r>
      <w:r w:rsidRPr="00143307">
        <w:rPr>
          <w:snapToGrid w:val="0"/>
          <w:sz w:val="22"/>
          <w:szCs w:val="22"/>
          <w:lang w:val="lv-LV" w:eastAsia="zh-CN"/>
        </w:rPr>
        <w:t xml:space="preserve">Jūs varat ziņot par blakusparādībām arī tieši </w:t>
      </w:r>
      <w:r w:rsidRPr="00143307">
        <w:rPr>
          <w:sz w:val="22"/>
          <w:szCs w:val="22"/>
          <w:lang w:val="lv-LV"/>
        </w:rPr>
        <w:t xml:space="preserve">Zāļu valsts aģentūrai, Jersikas ielā 15, Rīgā, LV 1003. </w:t>
      </w:r>
      <w:r w:rsidRPr="00143307">
        <w:rPr>
          <w:snapToGrid w:val="0"/>
          <w:sz w:val="22"/>
          <w:szCs w:val="22"/>
          <w:lang w:val="lv-LV" w:eastAsia="zh-CN"/>
        </w:rPr>
        <w:t xml:space="preserve">Tīmekļa vietne: </w:t>
      </w:r>
      <w:hyperlink r:id="rId8" w:history="1">
        <w:r w:rsidRPr="00143307">
          <w:rPr>
            <w:snapToGrid w:val="0"/>
            <w:color w:val="0000FF"/>
            <w:sz w:val="22"/>
            <w:szCs w:val="22"/>
            <w:u w:val="single"/>
            <w:lang w:val="lv-LV" w:eastAsia="zh-CN"/>
          </w:rPr>
          <w:t>www.zva.gov.lv</w:t>
        </w:r>
      </w:hyperlink>
      <w:r w:rsidRPr="00143307">
        <w:rPr>
          <w:snapToGrid w:val="0"/>
          <w:sz w:val="22"/>
          <w:szCs w:val="22"/>
          <w:lang w:val="lv-LV" w:eastAsia="zh-CN"/>
        </w:rPr>
        <w:t>. Ziņojot par blakusparādībām, Jūs varat palīdzēt nodrošināt daudz plašāku informāciju par šo zāļu drošumu.</w:t>
      </w:r>
    </w:p>
    <w:p w14:paraId="0034FB54" w14:textId="77777777" w:rsidR="00351A0B" w:rsidRPr="00143307" w:rsidRDefault="00351A0B">
      <w:pPr>
        <w:pStyle w:val="BodyText"/>
        <w:rPr>
          <w:rStyle w:val="Normale"/>
          <w:rFonts w:ascii="Times New Roman" w:hAnsi="Times New Roman"/>
          <w:color w:val="000000"/>
          <w:sz w:val="22"/>
          <w:szCs w:val="22"/>
          <w:lang w:val="lv-LV"/>
        </w:rPr>
      </w:pPr>
    </w:p>
    <w:p w14:paraId="0B9A6B6F" w14:textId="77777777" w:rsidR="002979BE" w:rsidRPr="00143307" w:rsidRDefault="002979BE">
      <w:pPr>
        <w:pStyle w:val="BodyText"/>
        <w:rPr>
          <w:rStyle w:val="Normale"/>
          <w:rFonts w:ascii="Times New Roman" w:hAnsi="Times New Roman"/>
          <w:color w:val="000000"/>
          <w:sz w:val="22"/>
          <w:szCs w:val="22"/>
          <w:lang w:val="lv-LV"/>
        </w:rPr>
      </w:pPr>
    </w:p>
    <w:p w14:paraId="3E18315B" w14:textId="77777777" w:rsidR="00D8148D" w:rsidRPr="00143307" w:rsidRDefault="00D8148D" w:rsidP="00D8148D">
      <w:pPr>
        <w:jc w:val="both"/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>5. K</w:t>
      </w:r>
      <w:r w:rsidR="005E6A24" w:rsidRPr="00143307">
        <w:rPr>
          <w:b/>
          <w:sz w:val="22"/>
          <w:szCs w:val="22"/>
          <w:lang w:val="lv-LV"/>
        </w:rPr>
        <w:t>ā uzglabāt</w:t>
      </w:r>
      <w:r w:rsidR="005E6A24" w:rsidRPr="00143307">
        <w:rPr>
          <w:b/>
          <w:color w:val="000000"/>
          <w:sz w:val="22"/>
          <w:szCs w:val="22"/>
          <w:lang w:val="lv-LV"/>
        </w:rPr>
        <w:t xml:space="preserve"> </w:t>
      </w:r>
      <w:r w:rsidR="00D21252" w:rsidRPr="00143307">
        <w:rPr>
          <w:b/>
          <w:sz w:val="22"/>
          <w:szCs w:val="22"/>
          <w:lang w:val="lv-LV"/>
        </w:rPr>
        <w:t xml:space="preserve">Fluditec </w:t>
      </w:r>
      <w:r w:rsidR="00B17D8C" w:rsidRPr="00143307">
        <w:rPr>
          <w:b/>
          <w:sz w:val="22"/>
          <w:szCs w:val="22"/>
          <w:lang w:val="lv-LV"/>
        </w:rPr>
        <w:t>5</w:t>
      </w:r>
      <w:r w:rsidR="00D21252" w:rsidRPr="00143307">
        <w:rPr>
          <w:b/>
          <w:sz w:val="22"/>
          <w:szCs w:val="22"/>
          <w:lang w:val="lv-LV"/>
        </w:rPr>
        <w:t>0 mg/ml sīrupu</w:t>
      </w:r>
    </w:p>
    <w:p w14:paraId="412A4278" w14:textId="77777777" w:rsidR="0066346E" w:rsidRPr="00143307" w:rsidRDefault="0066346E" w:rsidP="00D8148D">
      <w:pPr>
        <w:jc w:val="both"/>
        <w:rPr>
          <w:b/>
          <w:sz w:val="22"/>
          <w:szCs w:val="22"/>
          <w:lang w:val="lv-LV"/>
        </w:rPr>
      </w:pPr>
    </w:p>
    <w:p w14:paraId="0D44DF05" w14:textId="77777777" w:rsidR="00043F30" w:rsidRPr="00143307" w:rsidRDefault="00043F30" w:rsidP="00043F30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Uzglabāt </w:t>
      </w:r>
      <w:r w:rsidR="002B02AE" w:rsidRPr="00143307">
        <w:rPr>
          <w:sz w:val="22"/>
          <w:szCs w:val="22"/>
          <w:lang w:val="lv-LV"/>
        </w:rPr>
        <w:t xml:space="preserve">bērniem </w:t>
      </w:r>
      <w:r w:rsidRPr="00143307">
        <w:rPr>
          <w:sz w:val="22"/>
          <w:szCs w:val="22"/>
          <w:lang w:val="lv-LV"/>
        </w:rPr>
        <w:t>neredzamā</w:t>
      </w:r>
      <w:r w:rsidR="002B02AE" w:rsidRPr="00143307">
        <w:rPr>
          <w:sz w:val="22"/>
          <w:szCs w:val="22"/>
          <w:lang w:val="lv-LV"/>
        </w:rPr>
        <w:t xml:space="preserve"> un nepieejamā</w:t>
      </w:r>
      <w:r w:rsidRPr="00143307">
        <w:rPr>
          <w:sz w:val="22"/>
          <w:szCs w:val="22"/>
          <w:lang w:val="lv-LV"/>
        </w:rPr>
        <w:t xml:space="preserve"> vietā.</w:t>
      </w:r>
    </w:p>
    <w:p w14:paraId="262C8C19" w14:textId="77777777" w:rsidR="00D8148D" w:rsidRPr="00143307" w:rsidRDefault="00D8148D" w:rsidP="00D8148D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Uzglabāt temperatūrā līdz 25°C.</w:t>
      </w:r>
    </w:p>
    <w:p w14:paraId="16076749" w14:textId="77777777" w:rsidR="00595147" w:rsidRPr="00143307" w:rsidRDefault="00595147" w:rsidP="00595147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Uzglabāšanas laiks pēc pirmās atvēršanas: 2 mēneši.</w:t>
      </w:r>
    </w:p>
    <w:p w14:paraId="35122AF2" w14:textId="77777777" w:rsidR="00F31A50" w:rsidRPr="00143307" w:rsidRDefault="00043F30" w:rsidP="00D8148D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Nelietot Fluditec 50 mg/ ml sīrupu</w:t>
      </w:r>
      <w:r w:rsidR="00D8148D" w:rsidRPr="00143307">
        <w:rPr>
          <w:sz w:val="22"/>
          <w:szCs w:val="22"/>
          <w:lang w:val="lv-LV"/>
        </w:rPr>
        <w:t xml:space="preserve"> pēc derīguma termiņa beigām, kas norādīts uz </w:t>
      </w:r>
      <w:r w:rsidR="00917348" w:rsidRPr="00143307">
        <w:rPr>
          <w:sz w:val="22"/>
          <w:szCs w:val="22"/>
          <w:lang w:val="lv-LV"/>
        </w:rPr>
        <w:t>marķējuma</w:t>
      </w:r>
      <w:r w:rsidR="00950444" w:rsidRPr="00143307">
        <w:rPr>
          <w:sz w:val="22"/>
          <w:szCs w:val="22"/>
          <w:lang w:val="lv-LV"/>
        </w:rPr>
        <w:t xml:space="preserve"> pēc “Derīgs līdz:”</w:t>
      </w:r>
      <w:r w:rsidR="00F31A50" w:rsidRPr="00143307">
        <w:rPr>
          <w:sz w:val="22"/>
          <w:szCs w:val="22"/>
          <w:lang w:val="lv-LV"/>
        </w:rPr>
        <w:t>.</w:t>
      </w:r>
      <w:r w:rsidR="001B5244" w:rsidRPr="00143307">
        <w:rPr>
          <w:sz w:val="22"/>
          <w:szCs w:val="22"/>
          <w:lang w:val="lv-LV"/>
        </w:rPr>
        <w:t xml:space="preserve"> </w:t>
      </w:r>
      <w:r w:rsidRPr="00143307">
        <w:rPr>
          <w:sz w:val="22"/>
          <w:szCs w:val="22"/>
          <w:lang w:val="lv-LV"/>
        </w:rPr>
        <w:t>Derīguma termiņš attiecas uz norādītā mēneša pēdējo dienu.</w:t>
      </w:r>
    </w:p>
    <w:p w14:paraId="15064E13" w14:textId="77777777" w:rsidR="00917348" w:rsidRPr="00143307" w:rsidRDefault="00917348" w:rsidP="00917348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Neizmetiet zāles kanalizācijā vai sadzīves atkritumos. Vaicājiet farmaceitam, kā izmest zāles, kuras vairs nelietojiet. Šie pasākumi palīdzēs aizsargāt apkārtējo vidi.</w:t>
      </w:r>
    </w:p>
    <w:p w14:paraId="2DEDDF4F" w14:textId="77777777" w:rsidR="00D8148D" w:rsidRPr="00143307" w:rsidRDefault="00D8148D" w:rsidP="00D8148D">
      <w:pPr>
        <w:jc w:val="both"/>
        <w:rPr>
          <w:sz w:val="22"/>
          <w:szCs w:val="22"/>
          <w:lang w:val="lv-LV"/>
        </w:rPr>
      </w:pPr>
    </w:p>
    <w:p w14:paraId="199C9A37" w14:textId="77777777" w:rsidR="00B67EC5" w:rsidRPr="00143307" w:rsidRDefault="00B67EC5" w:rsidP="00D8148D">
      <w:pPr>
        <w:jc w:val="both"/>
        <w:rPr>
          <w:sz w:val="22"/>
          <w:szCs w:val="22"/>
          <w:lang w:val="lv-LV"/>
        </w:rPr>
      </w:pPr>
    </w:p>
    <w:p w14:paraId="27D4F285" w14:textId="77777777" w:rsidR="000E636B" w:rsidRPr="00143307" w:rsidRDefault="005E6A24" w:rsidP="000E636B">
      <w:pPr>
        <w:jc w:val="both"/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>6. Iepakojuma saturs un cita informācija</w:t>
      </w:r>
    </w:p>
    <w:p w14:paraId="2F68972F" w14:textId="77777777" w:rsidR="00A55E6B" w:rsidRPr="00143307" w:rsidRDefault="00A55E6B" w:rsidP="000E636B">
      <w:pPr>
        <w:jc w:val="both"/>
        <w:rPr>
          <w:b/>
          <w:sz w:val="22"/>
          <w:szCs w:val="22"/>
          <w:lang w:val="lv-LV"/>
        </w:rPr>
      </w:pPr>
    </w:p>
    <w:p w14:paraId="5A7CA8C2" w14:textId="77777777" w:rsidR="000B6C63" w:rsidRPr="00143307" w:rsidRDefault="000B6C63" w:rsidP="000B6C63">
      <w:pPr>
        <w:jc w:val="both"/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>K</w:t>
      </w:r>
      <w:r w:rsidR="005E6A24" w:rsidRPr="00143307">
        <w:rPr>
          <w:b/>
          <w:sz w:val="22"/>
          <w:szCs w:val="22"/>
          <w:lang w:val="lv-LV"/>
        </w:rPr>
        <w:t>o</w:t>
      </w:r>
      <w:r w:rsidRPr="00143307">
        <w:rPr>
          <w:b/>
          <w:sz w:val="22"/>
          <w:szCs w:val="22"/>
          <w:lang w:val="lv-LV"/>
        </w:rPr>
        <w:t xml:space="preserve"> </w:t>
      </w:r>
      <w:r w:rsidR="00D21252" w:rsidRPr="00143307">
        <w:rPr>
          <w:b/>
          <w:sz w:val="22"/>
          <w:szCs w:val="22"/>
          <w:lang w:val="lv-LV"/>
        </w:rPr>
        <w:t>Fluditec</w:t>
      </w:r>
      <w:r w:rsidR="00B17D8C" w:rsidRPr="00143307">
        <w:rPr>
          <w:b/>
          <w:sz w:val="22"/>
          <w:szCs w:val="22"/>
          <w:lang w:val="lv-LV"/>
        </w:rPr>
        <w:t xml:space="preserve"> 5</w:t>
      </w:r>
      <w:r w:rsidR="00D21252" w:rsidRPr="00143307">
        <w:rPr>
          <w:b/>
          <w:sz w:val="22"/>
          <w:szCs w:val="22"/>
          <w:lang w:val="lv-LV"/>
        </w:rPr>
        <w:t xml:space="preserve">0 mg/ml sīrups </w:t>
      </w:r>
      <w:r w:rsidR="005E6A24" w:rsidRPr="00143307">
        <w:rPr>
          <w:b/>
          <w:sz w:val="22"/>
          <w:szCs w:val="22"/>
          <w:lang w:val="lv-LV"/>
        </w:rPr>
        <w:t>satur</w:t>
      </w:r>
    </w:p>
    <w:p w14:paraId="7B630DA3" w14:textId="684DB543" w:rsidR="00881707" w:rsidRPr="00143307" w:rsidRDefault="000B6C63" w:rsidP="000B6C63">
      <w:pPr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 xml:space="preserve">Aktīvā viela ir karbocisteīns. </w:t>
      </w:r>
    </w:p>
    <w:p w14:paraId="220F2D63" w14:textId="77777777" w:rsidR="000B6C63" w:rsidRPr="00143307" w:rsidRDefault="00B17D8C" w:rsidP="000B6C63">
      <w:pPr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1 ml sīrupa satur 5</w:t>
      </w:r>
      <w:r w:rsidR="000B6C63" w:rsidRPr="00143307">
        <w:rPr>
          <w:sz w:val="22"/>
          <w:szCs w:val="22"/>
          <w:lang w:val="lv-LV"/>
        </w:rPr>
        <w:t xml:space="preserve">0 mg karbocisteīna. </w:t>
      </w:r>
    </w:p>
    <w:p w14:paraId="3B4CFC84" w14:textId="77777777" w:rsidR="00881707" w:rsidRPr="00143307" w:rsidRDefault="00881707" w:rsidP="00881707">
      <w:pPr>
        <w:rPr>
          <w:sz w:val="22"/>
          <w:szCs w:val="22"/>
          <w:lang w:val="lv-LV"/>
        </w:rPr>
      </w:pPr>
      <w:r w:rsidRPr="00143307">
        <w:rPr>
          <w:rStyle w:val="Normale"/>
          <w:rFonts w:ascii="Times New Roman" w:hAnsi="Times New Roman"/>
          <w:sz w:val="22"/>
          <w:szCs w:val="22"/>
          <w:lang w:val="lv-LV"/>
        </w:rPr>
        <w:t>Viena līdz 15 ml atzīmei uzpildīta mērglāzīte satur 750 mg karbocisteīna.</w:t>
      </w:r>
    </w:p>
    <w:p w14:paraId="13802DB8" w14:textId="77777777" w:rsidR="00E72A51" w:rsidRPr="00143307" w:rsidRDefault="000B6C63" w:rsidP="00677F92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 xml:space="preserve">Citas sastāvdaļas ir </w:t>
      </w:r>
      <w:r w:rsidR="00E72A51" w:rsidRPr="00143307">
        <w:rPr>
          <w:sz w:val="22"/>
          <w:szCs w:val="22"/>
          <w:lang w:val="lv-LV"/>
        </w:rPr>
        <w:t xml:space="preserve">saharoze, </w:t>
      </w:r>
      <w:r w:rsidR="00E91633" w:rsidRPr="00143307">
        <w:rPr>
          <w:sz w:val="22"/>
          <w:szCs w:val="22"/>
          <w:lang w:val="lv-LV"/>
        </w:rPr>
        <w:t xml:space="preserve">glicerīns, </w:t>
      </w:r>
      <w:r w:rsidR="00E72A51" w:rsidRPr="00143307">
        <w:rPr>
          <w:sz w:val="22"/>
          <w:szCs w:val="22"/>
          <w:lang w:val="lv-LV"/>
        </w:rPr>
        <w:t>met</w:t>
      </w:r>
      <w:r w:rsidR="00380974" w:rsidRPr="00143307">
        <w:rPr>
          <w:sz w:val="22"/>
          <w:szCs w:val="22"/>
          <w:lang w:val="lv-LV"/>
        </w:rPr>
        <w:t>i</w:t>
      </w:r>
      <w:r w:rsidR="000508C2" w:rsidRPr="00143307">
        <w:rPr>
          <w:sz w:val="22"/>
          <w:szCs w:val="22"/>
          <w:lang w:val="lv-LV"/>
        </w:rPr>
        <w:t>l</w:t>
      </w:r>
      <w:r w:rsidR="00E72A51" w:rsidRPr="00143307">
        <w:rPr>
          <w:sz w:val="22"/>
          <w:szCs w:val="22"/>
          <w:lang w:val="lv-LV"/>
        </w:rPr>
        <w:t>p</w:t>
      </w:r>
      <w:r w:rsidR="000508C2" w:rsidRPr="00143307">
        <w:rPr>
          <w:sz w:val="22"/>
          <w:szCs w:val="22"/>
          <w:lang w:val="lv-LV"/>
        </w:rPr>
        <w:t>ara</w:t>
      </w:r>
      <w:r w:rsidR="00E72A51" w:rsidRPr="00143307">
        <w:rPr>
          <w:sz w:val="22"/>
          <w:szCs w:val="22"/>
          <w:lang w:val="lv-LV"/>
        </w:rPr>
        <w:t>hidroksibenzoāts</w:t>
      </w:r>
      <w:r w:rsidR="00B21837" w:rsidRPr="00143307">
        <w:rPr>
          <w:sz w:val="22"/>
          <w:szCs w:val="22"/>
          <w:lang w:val="lv-LV"/>
        </w:rPr>
        <w:t xml:space="preserve"> (E</w:t>
      </w:r>
      <w:r w:rsidR="00677F92" w:rsidRPr="00143307">
        <w:rPr>
          <w:sz w:val="22"/>
          <w:szCs w:val="22"/>
          <w:lang w:val="lv-LV"/>
        </w:rPr>
        <w:t xml:space="preserve"> </w:t>
      </w:r>
      <w:r w:rsidR="00B21837" w:rsidRPr="00143307">
        <w:rPr>
          <w:sz w:val="22"/>
          <w:szCs w:val="22"/>
          <w:lang w:val="lv-LV"/>
        </w:rPr>
        <w:t>218)</w:t>
      </w:r>
      <w:r w:rsidR="00E72A51" w:rsidRPr="00143307">
        <w:rPr>
          <w:sz w:val="22"/>
          <w:szCs w:val="22"/>
          <w:lang w:val="lv-LV"/>
        </w:rPr>
        <w:t xml:space="preserve">, </w:t>
      </w:r>
      <w:r w:rsidR="00E91633" w:rsidRPr="00143307">
        <w:rPr>
          <w:sz w:val="22"/>
          <w:szCs w:val="22"/>
          <w:lang w:val="lv-LV"/>
        </w:rPr>
        <w:t>karameļu smaržviela</w:t>
      </w:r>
      <w:r w:rsidR="00743A6B" w:rsidRPr="00143307">
        <w:rPr>
          <w:sz w:val="22"/>
          <w:szCs w:val="22"/>
          <w:lang w:val="lv-LV"/>
        </w:rPr>
        <w:t>*</w:t>
      </w:r>
      <w:r w:rsidR="00E91633" w:rsidRPr="00143307">
        <w:rPr>
          <w:sz w:val="22"/>
          <w:szCs w:val="22"/>
          <w:lang w:val="lv-LV"/>
        </w:rPr>
        <w:t>, saulrieta dzeltenais FCF (E</w:t>
      </w:r>
      <w:r w:rsidR="00677F92" w:rsidRPr="00143307">
        <w:rPr>
          <w:sz w:val="22"/>
          <w:szCs w:val="22"/>
          <w:lang w:val="lv-LV"/>
        </w:rPr>
        <w:t xml:space="preserve"> </w:t>
      </w:r>
      <w:r w:rsidR="00E91633" w:rsidRPr="00143307">
        <w:rPr>
          <w:sz w:val="22"/>
          <w:szCs w:val="22"/>
          <w:lang w:val="lv-LV"/>
        </w:rPr>
        <w:t xml:space="preserve">110), </w:t>
      </w:r>
      <w:r w:rsidR="00D72F2C" w:rsidRPr="00143307">
        <w:rPr>
          <w:sz w:val="22"/>
          <w:szCs w:val="22"/>
          <w:lang w:val="lv-LV"/>
        </w:rPr>
        <w:t>patentzilais V (E</w:t>
      </w:r>
      <w:r w:rsidR="00677F92" w:rsidRPr="00143307">
        <w:rPr>
          <w:sz w:val="22"/>
          <w:szCs w:val="22"/>
          <w:lang w:val="lv-LV"/>
        </w:rPr>
        <w:t xml:space="preserve"> </w:t>
      </w:r>
      <w:r w:rsidR="00D72F2C" w:rsidRPr="00143307">
        <w:rPr>
          <w:sz w:val="22"/>
          <w:szCs w:val="22"/>
          <w:lang w:val="lv-LV"/>
        </w:rPr>
        <w:t xml:space="preserve">131), </w:t>
      </w:r>
      <w:r w:rsidR="00E72A51" w:rsidRPr="00143307">
        <w:rPr>
          <w:sz w:val="22"/>
          <w:szCs w:val="22"/>
          <w:lang w:val="lv-LV"/>
        </w:rPr>
        <w:t>nātrija hidroksīds</w:t>
      </w:r>
      <w:r w:rsidR="00D72F2C" w:rsidRPr="00143307">
        <w:rPr>
          <w:sz w:val="22"/>
          <w:szCs w:val="22"/>
          <w:lang w:val="lv-LV"/>
        </w:rPr>
        <w:t xml:space="preserve">, </w:t>
      </w:r>
      <w:r w:rsidR="00E72A51" w:rsidRPr="00143307">
        <w:rPr>
          <w:sz w:val="22"/>
          <w:szCs w:val="22"/>
          <w:lang w:val="lv-LV"/>
        </w:rPr>
        <w:t>attīrīts ūdens.</w:t>
      </w:r>
    </w:p>
    <w:p w14:paraId="3766B68C" w14:textId="77777777" w:rsidR="007940FC" w:rsidRPr="00143307" w:rsidRDefault="007940FC" w:rsidP="00677F92">
      <w:pPr>
        <w:jc w:val="both"/>
        <w:rPr>
          <w:sz w:val="22"/>
          <w:szCs w:val="22"/>
          <w:lang w:val="lv-LV"/>
        </w:rPr>
      </w:pPr>
      <w:r w:rsidRPr="00143307">
        <w:rPr>
          <w:sz w:val="22"/>
          <w:szCs w:val="22"/>
          <w:lang w:val="lv-LV"/>
        </w:rPr>
        <w:t>Karameļu smaržvielas sastāvs: levulīnsk</w:t>
      </w:r>
      <w:r w:rsidR="00A524AE" w:rsidRPr="00143307">
        <w:rPr>
          <w:sz w:val="22"/>
          <w:szCs w:val="22"/>
          <w:lang w:val="lv-LV"/>
        </w:rPr>
        <w:t>ābe, para</w:t>
      </w:r>
      <w:r w:rsidRPr="00143307">
        <w:rPr>
          <w:sz w:val="22"/>
          <w:szCs w:val="22"/>
          <w:lang w:val="lv-LV"/>
        </w:rPr>
        <w:t>anīsaldehīds, veratraldehīds, metilanisāts, etilanisāts, benzilcinnamāts, 1,3-dimetoksibenzēns, etilvanilīns, kakao ekstrakts, vaniļas ekstrakts, rūgto mandeļu eļļa, 4-metoksiacetafons, met</w:t>
      </w:r>
      <w:r w:rsidR="00DF0A78" w:rsidRPr="00143307">
        <w:rPr>
          <w:sz w:val="22"/>
          <w:szCs w:val="22"/>
          <w:lang w:val="lv-LV"/>
        </w:rPr>
        <w:t>i</w:t>
      </w:r>
      <w:r w:rsidRPr="00143307">
        <w:rPr>
          <w:sz w:val="22"/>
          <w:szCs w:val="22"/>
          <w:lang w:val="lv-LV"/>
        </w:rPr>
        <w:t>lciklopent</w:t>
      </w:r>
      <w:r w:rsidR="00A524AE" w:rsidRPr="00143307">
        <w:rPr>
          <w:sz w:val="22"/>
          <w:szCs w:val="22"/>
          <w:lang w:val="lv-LV"/>
        </w:rPr>
        <w:t>enolons,</w:t>
      </w:r>
      <w:r w:rsidRPr="00143307">
        <w:rPr>
          <w:sz w:val="22"/>
          <w:szCs w:val="22"/>
          <w:lang w:val="lv-LV"/>
        </w:rPr>
        <w:t xml:space="preserve"> </w:t>
      </w:r>
      <w:r w:rsidR="00DF0A78" w:rsidRPr="00143307">
        <w:rPr>
          <w:sz w:val="22"/>
          <w:szCs w:val="22"/>
          <w:lang w:val="lv-LV"/>
        </w:rPr>
        <w:t>6-metilkumarīns, ga</w:t>
      </w:r>
      <w:r w:rsidR="00A524AE" w:rsidRPr="00143307">
        <w:rPr>
          <w:sz w:val="22"/>
          <w:szCs w:val="22"/>
          <w:lang w:val="lv-LV"/>
        </w:rPr>
        <w:t>mm</w:t>
      </w:r>
      <w:r w:rsidR="00DF0A78" w:rsidRPr="00143307">
        <w:rPr>
          <w:sz w:val="22"/>
          <w:szCs w:val="22"/>
          <w:lang w:val="lv-LV"/>
        </w:rPr>
        <w:t xml:space="preserve">a oktolaktons, piperonāls/ heliotropīns, propilēnglikols, triacetīns, gamma valerolaktons, vanilīns, 3-hidroksi-2-metil-4-pirons. </w:t>
      </w:r>
    </w:p>
    <w:p w14:paraId="7A75F65E" w14:textId="77777777" w:rsidR="000B6C63" w:rsidRPr="00143307" w:rsidRDefault="000B6C63" w:rsidP="00D80F11">
      <w:pPr>
        <w:rPr>
          <w:sz w:val="22"/>
          <w:szCs w:val="22"/>
          <w:lang w:val="lv-LV"/>
        </w:rPr>
      </w:pPr>
    </w:p>
    <w:p w14:paraId="1A79685D" w14:textId="77777777" w:rsidR="000B6C63" w:rsidRPr="00143307" w:rsidRDefault="00D21252" w:rsidP="000B6C63">
      <w:pPr>
        <w:jc w:val="both"/>
        <w:rPr>
          <w:b/>
          <w:sz w:val="22"/>
          <w:szCs w:val="22"/>
          <w:lang w:val="lv-LV"/>
        </w:rPr>
      </w:pPr>
      <w:r w:rsidRPr="00143307">
        <w:rPr>
          <w:b/>
          <w:sz w:val="22"/>
          <w:szCs w:val="22"/>
          <w:lang w:val="lv-LV"/>
        </w:rPr>
        <w:t>Fluditec</w:t>
      </w:r>
      <w:r w:rsidR="00B17D8C" w:rsidRPr="00143307">
        <w:rPr>
          <w:b/>
          <w:sz w:val="22"/>
          <w:szCs w:val="22"/>
          <w:lang w:val="lv-LV"/>
        </w:rPr>
        <w:t xml:space="preserve"> 5</w:t>
      </w:r>
      <w:r w:rsidRPr="00143307">
        <w:rPr>
          <w:b/>
          <w:sz w:val="22"/>
          <w:szCs w:val="22"/>
          <w:lang w:val="lv-LV"/>
        </w:rPr>
        <w:t>0 mg/ml sīrupa</w:t>
      </w:r>
      <w:r w:rsidR="00B17D8C" w:rsidRPr="00143307">
        <w:rPr>
          <w:b/>
          <w:sz w:val="22"/>
          <w:szCs w:val="22"/>
          <w:lang w:val="lv-LV"/>
        </w:rPr>
        <w:t xml:space="preserve"> </w:t>
      </w:r>
      <w:r w:rsidR="005E6A24" w:rsidRPr="00143307">
        <w:rPr>
          <w:b/>
          <w:sz w:val="22"/>
          <w:szCs w:val="22"/>
          <w:lang w:val="lv-LV"/>
        </w:rPr>
        <w:t xml:space="preserve">ārējais izskats un iepakojums </w:t>
      </w:r>
    </w:p>
    <w:p w14:paraId="3EA58722" w14:textId="77777777" w:rsidR="00F22668" w:rsidRPr="00143307" w:rsidRDefault="00F22668" w:rsidP="000B6C63">
      <w:pPr>
        <w:pStyle w:val="BodyText3"/>
        <w:rPr>
          <w:rFonts w:ascii="Times New Roman" w:hAnsi="Times New Roman"/>
          <w:sz w:val="22"/>
          <w:szCs w:val="22"/>
          <w:lang w:val="lv-LV"/>
        </w:rPr>
      </w:pPr>
      <w:r w:rsidRPr="00143307">
        <w:rPr>
          <w:rFonts w:ascii="Times New Roman" w:hAnsi="Times New Roman"/>
          <w:sz w:val="22"/>
          <w:szCs w:val="22"/>
          <w:lang w:val="lv-LV"/>
        </w:rPr>
        <w:t xml:space="preserve">Fluditec </w:t>
      </w:r>
      <w:r w:rsidR="00B17D8C" w:rsidRPr="00143307">
        <w:rPr>
          <w:rFonts w:ascii="Times New Roman" w:hAnsi="Times New Roman"/>
          <w:sz w:val="22"/>
          <w:szCs w:val="22"/>
          <w:lang w:val="lv-LV"/>
        </w:rPr>
        <w:t>5</w:t>
      </w:r>
      <w:r w:rsidRPr="00143307">
        <w:rPr>
          <w:rFonts w:ascii="Times New Roman" w:hAnsi="Times New Roman"/>
          <w:sz w:val="22"/>
          <w:szCs w:val="22"/>
          <w:lang w:val="lv-LV"/>
        </w:rPr>
        <w:t>0 mg/ ml sīrups ir caurspīdīgs</w:t>
      </w:r>
      <w:r w:rsidR="0053190E" w:rsidRPr="00143307">
        <w:rPr>
          <w:rFonts w:ascii="Times New Roman" w:hAnsi="Times New Roman"/>
          <w:sz w:val="22"/>
          <w:szCs w:val="22"/>
          <w:lang w:val="lv-LV"/>
        </w:rPr>
        <w:t>,</w:t>
      </w:r>
      <w:r w:rsidRPr="00143307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53190E" w:rsidRPr="00143307">
        <w:rPr>
          <w:rFonts w:ascii="Times New Roman" w:hAnsi="Times New Roman"/>
          <w:sz w:val="22"/>
          <w:szCs w:val="22"/>
          <w:lang w:val="lv-LV"/>
        </w:rPr>
        <w:t>gaiši zaļš</w:t>
      </w:r>
      <w:r w:rsidRPr="00143307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B259BD" w:rsidRPr="00143307">
        <w:rPr>
          <w:rFonts w:ascii="Times New Roman" w:hAnsi="Times New Roman"/>
          <w:sz w:val="22"/>
          <w:szCs w:val="22"/>
          <w:lang w:val="lv-LV"/>
        </w:rPr>
        <w:t>šķ</w:t>
      </w:r>
      <w:r w:rsidR="00D36E0C" w:rsidRPr="00143307">
        <w:rPr>
          <w:rFonts w:ascii="Times New Roman" w:hAnsi="Times New Roman"/>
          <w:sz w:val="22"/>
          <w:szCs w:val="22"/>
          <w:lang w:val="lv-LV"/>
        </w:rPr>
        <w:t>i</w:t>
      </w:r>
      <w:r w:rsidR="00B259BD" w:rsidRPr="00143307">
        <w:rPr>
          <w:rFonts w:ascii="Times New Roman" w:hAnsi="Times New Roman"/>
          <w:sz w:val="22"/>
          <w:szCs w:val="22"/>
          <w:lang w:val="lv-LV"/>
        </w:rPr>
        <w:t>d</w:t>
      </w:r>
      <w:r w:rsidR="00D36E0C" w:rsidRPr="00143307">
        <w:rPr>
          <w:rFonts w:ascii="Times New Roman" w:hAnsi="Times New Roman"/>
          <w:sz w:val="22"/>
          <w:szCs w:val="22"/>
          <w:lang w:val="lv-LV"/>
        </w:rPr>
        <w:t>r</w:t>
      </w:r>
      <w:r w:rsidR="00B259BD" w:rsidRPr="00143307">
        <w:rPr>
          <w:rFonts w:ascii="Times New Roman" w:hAnsi="Times New Roman"/>
          <w:sz w:val="22"/>
          <w:szCs w:val="22"/>
          <w:lang w:val="lv-LV"/>
        </w:rPr>
        <w:t xml:space="preserve">ums </w:t>
      </w:r>
      <w:r w:rsidR="000B3765" w:rsidRPr="00143307">
        <w:rPr>
          <w:rFonts w:ascii="Times New Roman" w:hAnsi="Times New Roman"/>
          <w:sz w:val="22"/>
          <w:szCs w:val="22"/>
          <w:lang w:val="lv-LV"/>
        </w:rPr>
        <w:t>ar brūnganu zaigojumu</w:t>
      </w:r>
      <w:r w:rsidR="0053190E" w:rsidRPr="00143307">
        <w:rPr>
          <w:rFonts w:ascii="Times New Roman" w:hAnsi="Times New Roman"/>
          <w:sz w:val="22"/>
          <w:szCs w:val="22"/>
          <w:lang w:val="lv-LV"/>
        </w:rPr>
        <w:t xml:space="preserve"> un karameļu</w:t>
      </w:r>
      <w:r w:rsidR="00B259BD" w:rsidRPr="00143307">
        <w:rPr>
          <w:rFonts w:ascii="Times New Roman" w:hAnsi="Times New Roman"/>
          <w:sz w:val="22"/>
          <w:szCs w:val="22"/>
          <w:lang w:val="lv-LV"/>
        </w:rPr>
        <w:t xml:space="preserve"> smaržu.</w:t>
      </w:r>
    </w:p>
    <w:p w14:paraId="6F3E0AE6" w14:textId="77777777" w:rsidR="000B6C63" w:rsidRPr="00143307" w:rsidRDefault="000B6C63" w:rsidP="000B6C63">
      <w:pPr>
        <w:pStyle w:val="BodyText3"/>
        <w:rPr>
          <w:rFonts w:ascii="Times New Roman" w:hAnsi="Times New Roman"/>
          <w:sz w:val="22"/>
          <w:szCs w:val="22"/>
          <w:lang w:val="lv-LV"/>
        </w:rPr>
      </w:pPr>
      <w:r w:rsidRPr="00143307">
        <w:rPr>
          <w:rFonts w:ascii="Times New Roman" w:hAnsi="Times New Roman"/>
          <w:sz w:val="22"/>
          <w:szCs w:val="22"/>
          <w:lang w:val="lv-LV"/>
        </w:rPr>
        <w:t xml:space="preserve">Sīrups 125 ml </w:t>
      </w:r>
      <w:r w:rsidR="00DE01E6" w:rsidRPr="00143307">
        <w:rPr>
          <w:rFonts w:ascii="Times New Roman" w:hAnsi="Times New Roman"/>
          <w:sz w:val="22"/>
          <w:szCs w:val="22"/>
          <w:lang w:val="lv-LV"/>
        </w:rPr>
        <w:t xml:space="preserve">stikla </w:t>
      </w:r>
      <w:r w:rsidRPr="00143307">
        <w:rPr>
          <w:rFonts w:ascii="Times New Roman" w:hAnsi="Times New Roman"/>
          <w:sz w:val="22"/>
          <w:szCs w:val="22"/>
          <w:lang w:val="lv-LV"/>
        </w:rPr>
        <w:t>pudelē ar vāciņu</w:t>
      </w:r>
      <w:r w:rsidR="00DE01E6" w:rsidRPr="00143307">
        <w:rPr>
          <w:rFonts w:ascii="Times New Roman" w:hAnsi="Times New Roman"/>
          <w:sz w:val="22"/>
          <w:szCs w:val="22"/>
          <w:lang w:val="lv-LV"/>
        </w:rPr>
        <w:t xml:space="preserve"> kartona kastītē</w:t>
      </w:r>
      <w:r w:rsidRPr="00143307">
        <w:rPr>
          <w:rFonts w:ascii="Times New Roman" w:hAnsi="Times New Roman"/>
          <w:sz w:val="22"/>
          <w:szCs w:val="22"/>
          <w:lang w:val="lv-LV"/>
        </w:rPr>
        <w:t xml:space="preserve">. </w:t>
      </w:r>
      <w:r w:rsidR="00DE01E6" w:rsidRPr="00143307">
        <w:rPr>
          <w:rFonts w:ascii="Times New Roman" w:hAnsi="Times New Roman"/>
          <w:sz w:val="22"/>
          <w:szCs w:val="22"/>
          <w:lang w:val="lv-LV"/>
        </w:rPr>
        <w:t xml:space="preserve">Iepakojumam pievienota 20 ml </w:t>
      </w:r>
      <w:r w:rsidR="00AE42B5" w:rsidRPr="00143307">
        <w:rPr>
          <w:rFonts w:ascii="Times New Roman" w:hAnsi="Times New Roman"/>
          <w:sz w:val="22"/>
          <w:szCs w:val="22"/>
          <w:lang w:val="lv-LV"/>
        </w:rPr>
        <w:t xml:space="preserve">polipropilēna </w:t>
      </w:r>
      <w:r w:rsidR="00DE01E6" w:rsidRPr="00143307">
        <w:rPr>
          <w:rFonts w:ascii="Times New Roman" w:hAnsi="Times New Roman"/>
          <w:sz w:val="22"/>
          <w:szCs w:val="22"/>
          <w:lang w:val="lv-LV"/>
        </w:rPr>
        <w:t>m</w:t>
      </w:r>
      <w:r w:rsidRPr="00143307">
        <w:rPr>
          <w:rFonts w:ascii="Times New Roman" w:hAnsi="Times New Roman"/>
          <w:sz w:val="22"/>
          <w:szCs w:val="22"/>
          <w:lang w:val="lv-LV"/>
        </w:rPr>
        <w:t>ērglāzīte</w:t>
      </w:r>
      <w:r w:rsidR="00DE01E6" w:rsidRPr="00143307">
        <w:rPr>
          <w:rFonts w:ascii="Times New Roman" w:hAnsi="Times New Roman"/>
          <w:sz w:val="22"/>
          <w:szCs w:val="22"/>
          <w:lang w:val="lv-LV"/>
        </w:rPr>
        <w:t xml:space="preserve"> un lietošanas instrukcija</w:t>
      </w:r>
      <w:r w:rsidRPr="00143307">
        <w:rPr>
          <w:rFonts w:ascii="Times New Roman" w:hAnsi="Times New Roman"/>
          <w:sz w:val="22"/>
          <w:szCs w:val="22"/>
          <w:lang w:val="lv-LV"/>
        </w:rPr>
        <w:t>.</w:t>
      </w:r>
      <w:r w:rsidR="00AE42B5" w:rsidRPr="00143307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3A351ACF" w14:textId="77777777" w:rsidR="000B6C63" w:rsidRPr="00143307" w:rsidRDefault="000B6C63" w:rsidP="000B6C63">
      <w:pPr>
        <w:jc w:val="both"/>
        <w:rPr>
          <w:sz w:val="22"/>
          <w:szCs w:val="22"/>
          <w:lang w:val="lv-LV"/>
        </w:rPr>
      </w:pPr>
    </w:p>
    <w:p w14:paraId="2252376A" w14:textId="77777777" w:rsidR="000B6C63" w:rsidRPr="00143307" w:rsidRDefault="000B6C63" w:rsidP="000B6C63">
      <w:pPr>
        <w:pStyle w:val="Heading6"/>
        <w:rPr>
          <w:rFonts w:ascii="Times New Roman" w:hAnsi="Times New Roman"/>
          <w:sz w:val="22"/>
          <w:szCs w:val="22"/>
          <w:lang w:val="lv-LV"/>
        </w:rPr>
      </w:pPr>
      <w:r w:rsidRPr="00143307">
        <w:rPr>
          <w:rFonts w:ascii="Times New Roman" w:hAnsi="Times New Roman"/>
          <w:sz w:val="22"/>
          <w:szCs w:val="22"/>
          <w:lang w:val="lv-LV"/>
        </w:rPr>
        <w:t>R</w:t>
      </w:r>
      <w:r w:rsidR="005E6A24" w:rsidRPr="00143307">
        <w:rPr>
          <w:rFonts w:ascii="Times New Roman" w:hAnsi="Times New Roman"/>
          <w:sz w:val="22"/>
          <w:szCs w:val="22"/>
          <w:lang w:val="lv-LV"/>
        </w:rPr>
        <w:t>eģistrācijas apliecības īpašnieks</w:t>
      </w:r>
    </w:p>
    <w:p w14:paraId="4724AA89" w14:textId="77777777" w:rsidR="000B6C63" w:rsidRPr="00143307" w:rsidRDefault="000B6C63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Laboratoire I</w:t>
      </w:r>
      <w:r w:rsidR="005E6A24" w:rsidRPr="00143307">
        <w:rPr>
          <w:color w:val="000000"/>
          <w:sz w:val="22"/>
          <w:szCs w:val="22"/>
          <w:lang w:val="lv-LV"/>
        </w:rPr>
        <w:t>nnotech</w:t>
      </w:r>
      <w:r w:rsidRPr="00143307">
        <w:rPr>
          <w:color w:val="000000"/>
          <w:sz w:val="22"/>
          <w:szCs w:val="22"/>
          <w:lang w:val="lv-LV"/>
        </w:rPr>
        <w:t xml:space="preserve"> I</w:t>
      </w:r>
      <w:r w:rsidR="005E6A24" w:rsidRPr="00143307">
        <w:rPr>
          <w:color w:val="000000"/>
          <w:sz w:val="22"/>
          <w:szCs w:val="22"/>
          <w:lang w:val="lv-LV"/>
        </w:rPr>
        <w:t>nternational</w:t>
      </w:r>
    </w:p>
    <w:p w14:paraId="64AF191E" w14:textId="77777777" w:rsidR="00B259BD" w:rsidRPr="00143307" w:rsidRDefault="00B259BD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22</w:t>
      </w:r>
      <w:r w:rsidR="005E6A24" w:rsidRPr="00143307">
        <w:rPr>
          <w:color w:val="000000"/>
          <w:sz w:val="22"/>
          <w:szCs w:val="22"/>
          <w:lang w:val="lv-LV"/>
        </w:rPr>
        <w:t>,</w:t>
      </w:r>
      <w:r w:rsidRPr="00143307">
        <w:rPr>
          <w:color w:val="000000"/>
          <w:sz w:val="22"/>
          <w:szCs w:val="22"/>
          <w:lang w:val="lv-LV"/>
        </w:rPr>
        <w:t xml:space="preserve"> avenue Aristide Briand</w:t>
      </w:r>
    </w:p>
    <w:p w14:paraId="2C637B73" w14:textId="77777777" w:rsidR="000B6C63" w:rsidRPr="00143307" w:rsidRDefault="000B6C63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94 110 A</w:t>
      </w:r>
      <w:r w:rsidR="0014547E" w:rsidRPr="00143307">
        <w:rPr>
          <w:color w:val="000000"/>
          <w:sz w:val="22"/>
          <w:szCs w:val="22"/>
          <w:lang w:val="lv-LV"/>
        </w:rPr>
        <w:t>rcuei</w:t>
      </w:r>
      <w:r w:rsidR="001D209C" w:rsidRPr="00143307">
        <w:rPr>
          <w:color w:val="000000"/>
          <w:sz w:val="22"/>
          <w:szCs w:val="22"/>
          <w:lang w:val="lv-LV"/>
        </w:rPr>
        <w:t>l</w:t>
      </w:r>
      <w:r w:rsidRPr="00143307">
        <w:rPr>
          <w:color w:val="000000"/>
          <w:sz w:val="22"/>
          <w:szCs w:val="22"/>
          <w:lang w:val="lv-LV"/>
        </w:rPr>
        <w:t>, Francija</w:t>
      </w:r>
      <w:r w:rsidR="005E6A24" w:rsidRPr="00143307">
        <w:rPr>
          <w:color w:val="000000"/>
          <w:sz w:val="22"/>
          <w:szCs w:val="22"/>
          <w:lang w:val="lv-LV"/>
        </w:rPr>
        <w:t>.</w:t>
      </w:r>
    </w:p>
    <w:p w14:paraId="7F83C5A9" w14:textId="77777777" w:rsidR="000B6C63" w:rsidRPr="00143307" w:rsidRDefault="000B6C63" w:rsidP="000B6C63">
      <w:pPr>
        <w:jc w:val="both"/>
        <w:rPr>
          <w:color w:val="000000"/>
          <w:sz w:val="22"/>
          <w:szCs w:val="22"/>
          <w:lang w:val="lv-LV"/>
        </w:rPr>
      </w:pPr>
    </w:p>
    <w:p w14:paraId="7D42F142" w14:textId="77777777" w:rsidR="000B6C63" w:rsidRPr="00143307" w:rsidRDefault="00677F92" w:rsidP="000B6C63">
      <w:pPr>
        <w:pStyle w:val="Heading3"/>
        <w:rPr>
          <w:rFonts w:ascii="Times New Roman" w:hAnsi="Times New Roman" w:cs="Times New Roman"/>
          <w:color w:val="000000"/>
          <w:sz w:val="22"/>
          <w:szCs w:val="22"/>
          <w:lang w:val="lv-LV"/>
        </w:rPr>
      </w:pPr>
      <w:r w:rsidRPr="00143307">
        <w:rPr>
          <w:rFonts w:ascii="Times New Roman" w:hAnsi="Times New Roman" w:cs="Times New Roman"/>
          <w:color w:val="000000"/>
          <w:sz w:val="22"/>
          <w:szCs w:val="22"/>
          <w:lang w:val="lv-LV"/>
        </w:rPr>
        <w:t>R</w:t>
      </w:r>
      <w:r w:rsidR="005E6A24" w:rsidRPr="00143307">
        <w:rPr>
          <w:rFonts w:ascii="Times New Roman" w:hAnsi="Times New Roman" w:cs="Times New Roman"/>
          <w:caps w:val="0"/>
          <w:color w:val="000000"/>
          <w:sz w:val="22"/>
          <w:szCs w:val="22"/>
          <w:lang w:val="lv-LV"/>
        </w:rPr>
        <w:t>ažotājs</w:t>
      </w:r>
    </w:p>
    <w:p w14:paraId="0C2E5D67" w14:textId="77777777" w:rsidR="000B6C63" w:rsidRPr="00143307" w:rsidRDefault="000B6C63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INNOTHERA CHOUZY</w:t>
      </w:r>
    </w:p>
    <w:p w14:paraId="69C1E599" w14:textId="77777777" w:rsidR="000B6C63" w:rsidRPr="00143307" w:rsidRDefault="000B6C63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lastRenderedPageBreak/>
        <w:t xml:space="preserve">Rue Rene Chantereau – </w:t>
      </w:r>
      <w:r w:rsidR="00B42CDB" w:rsidRPr="00143307">
        <w:rPr>
          <w:color w:val="000000"/>
          <w:sz w:val="22"/>
          <w:szCs w:val="22"/>
          <w:lang w:val="lv-LV"/>
        </w:rPr>
        <w:t>Chouzy-sur-Cisse</w:t>
      </w:r>
    </w:p>
    <w:p w14:paraId="4E920CBA" w14:textId="77777777" w:rsidR="000B6C63" w:rsidRPr="00143307" w:rsidRDefault="000B6C63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 xml:space="preserve">41150 </w:t>
      </w:r>
      <w:r w:rsidR="00B42CDB" w:rsidRPr="00143307">
        <w:rPr>
          <w:color w:val="000000"/>
          <w:sz w:val="22"/>
          <w:szCs w:val="22"/>
          <w:lang w:val="lv-LV"/>
        </w:rPr>
        <w:t>Valloir</w:t>
      </w:r>
      <w:r w:rsidR="001D209C" w:rsidRPr="00143307">
        <w:rPr>
          <w:color w:val="000000"/>
          <w:sz w:val="22"/>
          <w:szCs w:val="22"/>
          <w:lang w:val="lv-LV"/>
        </w:rPr>
        <w:t>e</w:t>
      </w:r>
      <w:r w:rsidR="00B42CDB" w:rsidRPr="00143307">
        <w:rPr>
          <w:color w:val="000000"/>
          <w:sz w:val="22"/>
          <w:szCs w:val="22"/>
          <w:lang w:val="lv-LV"/>
        </w:rPr>
        <w:t>-sur-</w:t>
      </w:r>
      <w:r w:rsidRPr="00143307">
        <w:rPr>
          <w:color w:val="000000"/>
          <w:sz w:val="22"/>
          <w:szCs w:val="22"/>
          <w:lang w:val="lv-LV"/>
        </w:rPr>
        <w:t>Cisse, Francija.</w:t>
      </w:r>
    </w:p>
    <w:p w14:paraId="53FF15DC" w14:textId="77777777" w:rsidR="000E636B" w:rsidRPr="00143307" w:rsidRDefault="000E636B" w:rsidP="000E636B">
      <w:pPr>
        <w:jc w:val="both"/>
        <w:rPr>
          <w:sz w:val="22"/>
          <w:szCs w:val="22"/>
          <w:lang w:val="lv-LV"/>
        </w:rPr>
      </w:pPr>
    </w:p>
    <w:p w14:paraId="7BF66E09" w14:textId="77777777" w:rsidR="000E636B" w:rsidRPr="00143307" w:rsidRDefault="005E6A24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Lai saņemtu papildu</w:t>
      </w:r>
      <w:r w:rsidR="000E636B" w:rsidRPr="00143307">
        <w:rPr>
          <w:color w:val="000000"/>
          <w:sz w:val="22"/>
          <w:szCs w:val="22"/>
          <w:lang w:val="lv-LV"/>
        </w:rPr>
        <w:t xml:space="preserve"> informāciju par šīm</w:t>
      </w:r>
      <w:r w:rsidR="00354AF6" w:rsidRPr="00143307">
        <w:rPr>
          <w:color w:val="000000"/>
          <w:sz w:val="22"/>
          <w:szCs w:val="22"/>
          <w:lang w:val="lv-LV"/>
        </w:rPr>
        <w:t xml:space="preserve"> zālēm, lūdzam </w:t>
      </w:r>
      <w:r w:rsidR="00B9310A" w:rsidRPr="00143307">
        <w:rPr>
          <w:color w:val="000000"/>
          <w:sz w:val="22"/>
          <w:szCs w:val="22"/>
          <w:lang w:val="lv-LV"/>
        </w:rPr>
        <w:t>sazināties</w:t>
      </w:r>
      <w:r w:rsidR="00354AF6" w:rsidRPr="00143307">
        <w:rPr>
          <w:color w:val="000000"/>
          <w:sz w:val="22"/>
          <w:szCs w:val="22"/>
          <w:lang w:val="lv-LV"/>
        </w:rPr>
        <w:t xml:space="preserve"> ar r</w:t>
      </w:r>
      <w:r w:rsidR="000E636B" w:rsidRPr="00143307">
        <w:rPr>
          <w:color w:val="000000"/>
          <w:sz w:val="22"/>
          <w:szCs w:val="22"/>
          <w:lang w:val="lv-LV"/>
        </w:rPr>
        <w:t>eģistrācijas apliecības īpašnieka vietējo pārstāvniecību:</w:t>
      </w:r>
    </w:p>
    <w:p w14:paraId="37E85CA9" w14:textId="77777777" w:rsidR="000E636B" w:rsidRPr="00143307" w:rsidRDefault="000E636B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SIA « INNOTHERA BALTICS »,</w:t>
      </w:r>
    </w:p>
    <w:p w14:paraId="68378FF1" w14:textId="77777777" w:rsidR="000E636B" w:rsidRPr="00143307" w:rsidRDefault="000E636B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 xml:space="preserve">Bauskas iela 33-101, </w:t>
      </w:r>
    </w:p>
    <w:p w14:paraId="3699F482" w14:textId="77777777" w:rsidR="000E636B" w:rsidRPr="00143307" w:rsidRDefault="000E636B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Rīga, LV-1004</w:t>
      </w:r>
    </w:p>
    <w:p w14:paraId="4B45DE8A" w14:textId="77777777" w:rsidR="000E636B" w:rsidRPr="00143307" w:rsidRDefault="000E636B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>Tel.: 67808604</w:t>
      </w:r>
    </w:p>
    <w:p w14:paraId="527740A1" w14:textId="77777777" w:rsidR="0094365C" w:rsidRPr="00143307" w:rsidRDefault="000E636B" w:rsidP="00963884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143307">
        <w:rPr>
          <w:color w:val="000000"/>
          <w:sz w:val="22"/>
          <w:szCs w:val="22"/>
          <w:lang w:val="lv-LV"/>
        </w:rPr>
        <w:t xml:space="preserve">e-pasts: </w:t>
      </w:r>
      <w:hyperlink r:id="rId9" w:history="1">
        <w:r w:rsidR="000C6C9E" w:rsidRPr="00143307">
          <w:rPr>
            <w:rStyle w:val="Hyperlink"/>
            <w:sz w:val="22"/>
            <w:szCs w:val="22"/>
            <w:lang w:val="lv-LV"/>
          </w:rPr>
          <w:t>innotherabaltics@apollo.lv</w:t>
        </w:r>
      </w:hyperlink>
    </w:p>
    <w:p w14:paraId="43F73AED" w14:textId="77777777" w:rsidR="000C6C9E" w:rsidRPr="00143307" w:rsidRDefault="000C6C9E" w:rsidP="00963884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</w:p>
    <w:p w14:paraId="7E9C7926" w14:textId="06115845" w:rsidR="000C6C9E" w:rsidRPr="00143307" w:rsidRDefault="000C6C9E" w:rsidP="009276D9">
      <w:pPr>
        <w:numPr>
          <w:ilvl w:val="12"/>
          <w:numId w:val="0"/>
        </w:numPr>
        <w:tabs>
          <w:tab w:val="left" w:pos="720"/>
        </w:tabs>
        <w:rPr>
          <w:sz w:val="22"/>
          <w:szCs w:val="20"/>
          <w:lang w:val="lv-LV" w:eastAsia="zh-CN"/>
        </w:rPr>
      </w:pPr>
      <w:r w:rsidRPr="00143307">
        <w:rPr>
          <w:b/>
          <w:lang w:val="lv-LV"/>
        </w:rPr>
        <w:t xml:space="preserve">Šī lietošanas instrukcija pēdējo reizi pārskatīta </w:t>
      </w:r>
      <w:r w:rsidR="0089681D" w:rsidRPr="00143307">
        <w:rPr>
          <w:b/>
          <w:lang w:val="lv-LV"/>
        </w:rPr>
        <w:t>1</w:t>
      </w:r>
      <w:r w:rsidR="00197B78">
        <w:rPr>
          <w:b/>
          <w:lang w:val="lv-LV"/>
        </w:rPr>
        <w:t>2</w:t>
      </w:r>
      <w:r w:rsidR="00B42CDB" w:rsidRPr="00143307">
        <w:rPr>
          <w:b/>
          <w:lang w:val="lv-LV"/>
        </w:rPr>
        <w:t>/</w:t>
      </w:r>
      <w:r w:rsidR="00555E39" w:rsidRPr="00143307">
        <w:rPr>
          <w:b/>
          <w:lang w:val="lv-LV"/>
        </w:rPr>
        <w:t>2020</w:t>
      </w:r>
    </w:p>
    <w:p w14:paraId="53E0ABF4" w14:textId="77777777" w:rsidR="000C6C9E" w:rsidRPr="00143307" w:rsidRDefault="000C6C9E" w:rsidP="00963884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</w:p>
    <w:sectPr w:rsidR="000C6C9E" w:rsidRPr="00143307" w:rsidSect="00B00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E5A5" w14:textId="77777777" w:rsidR="00341166" w:rsidRDefault="00341166">
      <w:r>
        <w:separator/>
      </w:r>
    </w:p>
  </w:endnote>
  <w:endnote w:type="continuationSeparator" w:id="0">
    <w:p w14:paraId="466128CE" w14:textId="77777777" w:rsidR="00341166" w:rsidRDefault="0034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E14F" w14:textId="77777777" w:rsidR="0098593A" w:rsidRDefault="0098593A" w:rsidP="000A3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A63A7" w14:textId="77777777" w:rsidR="0098593A" w:rsidRDefault="00985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D6A7" w14:textId="24C2D3E7" w:rsidR="0098593A" w:rsidRDefault="0098593A" w:rsidP="000A3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23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99D488" w14:textId="77777777" w:rsidR="0098593A" w:rsidRDefault="00985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E3CC" w14:textId="77777777" w:rsidR="00EF50B0" w:rsidRDefault="00EF5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22D0" w14:textId="77777777" w:rsidR="00341166" w:rsidRDefault="00341166">
      <w:r>
        <w:separator/>
      </w:r>
    </w:p>
  </w:footnote>
  <w:footnote w:type="continuationSeparator" w:id="0">
    <w:p w14:paraId="07D6754B" w14:textId="77777777" w:rsidR="00341166" w:rsidRDefault="0034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DC61" w14:textId="77777777" w:rsidR="0098593A" w:rsidRDefault="0098593A" w:rsidP="00B000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C43C4" w14:textId="77777777" w:rsidR="0098593A" w:rsidRDefault="009859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0B26" w14:textId="77777777" w:rsidR="00EF50B0" w:rsidRDefault="00EF50B0" w:rsidP="00EF50B0">
    <w:pPr>
      <w:pStyle w:val="Header"/>
      <w:tabs>
        <w:tab w:val="clear" w:pos="4536"/>
      </w:tabs>
      <w:ind w:right="360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SASKAŅOTS ZVA 17-12-2020</w:t>
    </w:r>
  </w:p>
  <w:p w14:paraId="4BB3F216" w14:textId="77777777" w:rsidR="0098593A" w:rsidRPr="00526841" w:rsidRDefault="0098593A" w:rsidP="00526841">
    <w:pPr>
      <w:pStyle w:val="Header"/>
      <w:tabs>
        <w:tab w:val="clear" w:pos="4536"/>
      </w:tabs>
      <w:ind w:right="360"/>
      <w:jc w:val="right"/>
      <w:rPr>
        <w:rFonts w:ascii="Times New Roman" w:hAnsi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1D22" w14:textId="77777777" w:rsidR="00EF50B0" w:rsidRDefault="00EF5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CD4EC0"/>
    <w:multiLevelType w:val="hybridMultilevel"/>
    <w:tmpl w:val="3BCA44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3578"/>
    <w:multiLevelType w:val="singleLevel"/>
    <w:tmpl w:val="EC7856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3B6902"/>
    <w:multiLevelType w:val="singleLevel"/>
    <w:tmpl w:val="98186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1753B0"/>
    <w:multiLevelType w:val="hybridMultilevel"/>
    <w:tmpl w:val="E3DACD40"/>
    <w:lvl w:ilvl="0" w:tplc="AF68B2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1601E"/>
    <w:multiLevelType w:val="hybridMultilevel"/>
    <w:tmpl w:val="E9F85A9C"/>
    <w:lvl w:ilvl="0" w:tplc="189A4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1465"/>
    <w:multiLevelType w:val="singleLevel"/>
    <w:tmpl w:val="2E304F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1E8"/>
    <w:rsid w:val="00005560"/>
    <w:rsid w:val="00007269"/>
    <w:rsid w:val="00007349"/>
    <w:rsid w:val="0002387A"/>
    <w:rsid w:val="0003410B"/>
    <w:rsid w:val="00034B9B"/>
    <w:rsid w:val="0004025D"/>
    <w:rsid w:val="00041B8D"/>
    <w:rsid w:val="0004396A"/>
    <w:rsid w:val="00043F30"/>
    <w:rsid w:val="000508C2"/>
    <w:rsid w:val="000533EA"/>
    <w:rsid w:val="00054382"/>
    <w:rsid w:val="000577BD"/>
    <w:rsid w:val="0008059C"/>
    <w:rsid w:val="00081CEB"/>
    <w:rsid w:val="00086A59"/>
    <w:rsid w:val="00086CB9"/>
    <w:rsid w:val="00091B21"/>
    <w:rsid w:val="00093889"/>
    <w:rsid w:val="000966BC"/>
    <w:rsid w:val="000A3149"/>
    <w:rsid w:val="000B16E4"/>
    <w:rsid w:val="000B3765"/>
    <w:rsid w:val="000B6C63"/>
    <w:rsid w:val="000C6C9E"/>
    <w:rsid w:val="000E636B"/>
    <w:rsid w:val="00100542"/>
    <w:rsid w:val="0010129A"/>
    <w:rsid w:val="00102C7C"/>
    <w:rsid w:val="00121090"/>
    <w:rsid w:val="001333D0"/>
    <w:rsid w:val="00135828"/>
    <w:rsid w:val="00140196"/>
    <w:rsid w:val="001428E2"/>
    <w:rsid w:val="00143307"/>
    <w:rsid w:val="0014547E"/>
    <w:rsid w:val="0015631E"/>
    <w:rsid w:val="00164867"/>
    <w:rsid w:val="00174D2B"/>
    <w:rsid w:val="00177959"/>
    <w:rsid w:val="00197B78"/>
    <w:rsid w:val="001A5FE9"/>
    <w:rsid w:val="001B18E7"/>
    <w:rsid w:val="001B4AB0"/>
    <w:rsid w:val="001B5244"/>
    <w:rsid w:val="001B5279"/>
    <w:rsid w:val="001D1C00"/>
    <w:rsid w:val="001D209C"/>
    <w:rsid w:val="001E1AA0"/>
    <w:rsid w:val="001E2277"/>
    <w:rsid w:val="001F11E3"/>
    <w:rsid w:val="00206A66"/>
    <w:rsid w:val="0021090B"/>
    <w:rsid w:val="00212E22"/>
    <w:rsid w:val="00212F81"/>
    <w:rsid w:val="00224331"/>
    <w:rsid w:val="002257A0"/>
    <w:rsid w:val="0022644F"/>
    <w:rsid w:val="00251DCC"/>
    <w:rsid w:val="00257787"/>
    <w:rsid w:val="00261C6E"/>
    <w:rsid w:val="002635A7"/>
    <w:rsid w:val="00271E53"/>
    <w:rsid w:val="00273428"/>
    <w:rsid w:val="00274020"/>
    <w:rsid w:val="002846F0"/>
    <w:rsid w:val="00287353"/>
    <w:rsid w:val="002902D7"/>
    <w:rsid w:val="00293BC5"/>
    <w:rsid w:val="002979BE"/>
    <w:rsid w:val="00297DBE"/>
    <w:rsid w:val="002A0366"/>
    <w:rsid w:val="002A4E25"/>
    <w:rsid w:val="002A681A"/>
    <w:rsid w:val="002A759B"/>
    <w:rsid w:val="002A7A49"/>
    <w:rsid w:val="002B02AE"/>
    <w:rsid w:val="002B2FEA"/>
    <w:rsid w:val="002B3313"/>
    <w:rsid w:val="002C6898"/>
    <w:rsid w:val="002C6F3F"/>
    <w:rsid w:val="002D2488"/>
    <w:rsid w:val="002D2F41"/>
    <w:rsid w:val="002E39D1"/>
    <w:rsid w:val="002F3D95"/>
    <w:rsid w:val="003049DB"/>
    <w:rsid w:val="00320F65"/>
    <w:rsid w:val="00340F19"/>
    <w:rsid w:val="00341166"/>
    <w:rsid w:val="00346E1C"/>
    <w:rsid w:val="00350313"/>
    <w:rsid w:val="00350661"/>
    <w:rsid w:val="00351A0B"/>
    <w:rsid w:val="00354AF6"/>
    <w:rsid w:val="0036123C"/>
    <w:rsid w:val="00374453"/>
    <w:rsid w:val="00380720"/>
    <w:rsid w:val="00380974"/>
    <w:rsid w:val="00382431"/>
    <w:rsid w:val="003837FC"/>
    <w:rsid w:val="003873DB"/>
    <w:rsid w:val="003926E4"/>
    <w:rsid w:val="00392A68"/>
    <w:rsid w:val="00394FF8"/>
    <w:rsid w:val="003A03B3"/>
    <w:rsid w:val="003A3029"/>
    <w:rsid w:val="003B0CC0"/>
    <w:rsid w:val="003B20B8"/>
    <w:rsid w:val="003B340B"/>
    <w:rsid w:val="003B5CCE"/>
    <w:rsid w:val="003C035D"/>
    <w:rsid w:val="003D2487"/>
    <w:rsid w:val="003D754A"/>
    <w:rsid w:val="003E11C9"/>
    <w:rsid w:val="0040345E"/>
    <w:rsid w:val="00410C5D"/>
    <w:rsid w:val="004303F1"/>
    <w:rsid w:val="00431DF6"/>
    <w:rsid w:val="00432903"/>
    <w:rsid w:val="0044070A"/>
    <w:rsid w:val="00442678"/>
    <w:rsid w:val="004428CB"/>
    <w:rsid w:val="0045358B"/>
    <w:rsid w:val="00456985"/>
    <w:rsid w:val="0045797D"/>
    <w:rsid w:val="004649ED"/>
    <w:rsid w:val="004724FA"/>
    <w:rsid w:val="00481197"/>
    <w:rsid w:val="00485B19"/>
    <w:rsid w:val="00487078"/>
    <w:rsid w:val="004A2037"/>
    <w:rsid w:val="004A2688"/>
    <w:rsid w:val="004C3A23"/>
    <w:rsid w:val="004C4748"/>
    <w:rsid w:val="004C6285"/>
    <w:rsid w:val="004D06A9"/>
    <w:rsid w:val="004D5B64"/>
    <w:rsid w:val="004E6349"/>
    <w:rsid w:val="004F3127"/>
    <w:rsid w:val="004F35CA"/>
    <w:rsid w:val="004F59C2"/>
    <w:rsid w:val="00504E2A"/>
    <w:rsid w:val="00506308"/>
    <w:rsid w:val="0051037C"/>
    <w:rsid w:val="00514AB3"/>
    <w:rsid w:val="00524ECC"/>
    <w:rsid w:val="00525517"/>
    <w:rsid w:val="00526841"/>
    <w:rsid w:val="0053190E"/>
    <w:rsid w:val="005374C2"/>
    <w:rsid w:val="00542D44"/>
    <w:rsid w:val="0054478E"/>
    <w:rsid w:val="00545542"/>
    <w:rsid w:val="00552E4E"/>
    <w:rsid w:val="00555E39"/>
    <w:rsid w:val="005734B0"/>
    <w:rsid w:val="00577911"/>
    <w:rsid w:val="00582D93"/>
    <w:rsid w:val="00585031"/>
    <w:rsid w:val="005874F2"/>
    <w:rsid w:val="00590C15"/>
    <w:rsid w:val="00595147"/>
    <w:rsid w:val="00595A1E"/>
    <w:rsid w:val="005A3584"/>
    <w:rsid w:val="005B18C3"/>
    <w:rsid w:val="005B4571"/>
    <w:rsid w:val="005B5434"/>
    <w:rsid w:val="005C7361"/>
    <w:rsid w:val="005E1046"/>
    <w:rsid w:val="005E236B"/>
    <w:rsid w:val="005E6576"/>
    <w:rsid w:val="005E6A24"/>
    <w:rsid w:val="005F0BB4"/>
    <w:rsid w:val="006034F5"/>
    <w:rsid w:val="006050A1"/>
    <w:rsid w:val="006158A8"/>
    <w:rsid w:val="006179B1"/>
    <w:rsid w:val="0062238C"/>
    <w:rsid w:val="00637B7F"/>
    <w:rsid w:val="006420AF"/>
    <w:rsid w:val="00642F58"/>
    <w:rsid w:val="00647D49"/>
    <w:rsid w:val="00650DD7"/>
    <w:rsid w:val="0066160F"/>
    <w:rsid w:val="00661AE0"/>
    <w:rsid w:val="00662A94"/>
    <w:rsid w:val="0066346E"/>
    <w:rsid w:val="00665A26"/>
    <w:rsid w:val="0067575C"/>
    <w:rsid w:val="00677F92"/>
    <w:rsid w:val="00683BAE"/>
    <w:rsid w:val="00687CCE"/>
    <w:rsid w:val="006945D4"/>
    <w:rsid w:val="00695600"/>
    <w:rsid w:val="006A20B9"/>
    <w:rsid w:val="006A26E5"/>
    <w:rsid w:val="006A4F80"/>
    <w:rsid w:val="006A57BE"/>
    <w:rsid w:val="006B3658"/>
    <w:rsid w:val="006B3B4D"/>
    <w:rsid w:val="006B5FDA"/>
    <w:rsid w:val="006D3171"/>
    <w:rsid w:val="006D4E2F"/>
    <w:rsid w:val="006D5A61"/>
    <w:rsid w:val="006D7A86"/>
    <w:rsid w:val="006F1C65"/>
    <w:rsid w:val="006F2EBA"/>
    <w:rsid w:val="006F398A"/>
    <w:rsid w:val="00710199"/>
    <w:rsid w:val="00712247"/>
    <w:rsid w:val="00713AFB"/>
    <w:rsid w:val="00720F84"/>
    <w:rsid w:val="007237D5"/>
    <w:rsid w:val="00723FDD"/>
    <w:rsid w:val="007363B8"/>
    <w:rsid w:val="0073776C"/>
    <w:rsid w:val="00743A6B"/>
    <w:rsid w:val="00743C39"/>
    <w:rsid w:val="00746A0A"/>
    <w:rsid w:val="0075566E"/>
    <w:rsid w:val="00757960"/>
    <w:rsid w:val="007754B5"/>
    <w:rsid w:val="00776AB5"/>
    <w:rsid w:val="00781021"/>
    <w:rsid w:val="00783CF8"/>
    <w:rsid w:val="00784AAC"/>
    <w:rsid w:val="0079125B"/>
    <w:rsid w:val="007940FC"/>
    <w:rsid w:val="00796137"/>
    <w:rsid w:val="00796DD3"/>
    <w:rsid w:val="007A29C6"/>
    <w:rsid w:val="007B20DA"/>
    <w:rsid w:val="007B3DBB"/>
    <w:rsid w:val="007C5DDB"/>
    <w:rsid w:val="007C7525"/>
    <w:rsid w:val="007D60FC"/>
    <w:rsid w:val="007D6F59"/>
    <w:rsid w:val="007E734D"/>
    <w:rsid w:val="007F78F3"/>
    <w:rsid w:val="00804F70"/>
    <w:rsid w:val="008053C2"/>
    <w:rsid w:val="008060A3"/>
    <w:rsid w:val="00806F4B"/>
    <w:rsid w:val="00811DF8"/>
    <w:rsid w:val="00815A3D"/>
    <w:rsid w:val="008263A9"/>
    <w:rsid w:val="008350DD"/>
    <w:rsid w:val="00846E9C"/>
    <w:rsid w:val="00847AC4"/>
    <w:rsid w:val="00850D3D"/>
    <w:rsid w:val="0085619F"/>
    <w:rsid w:val="00862B31"/>
    <w:rsid w:val="00864BF6"/>
    <w:rsid w:val="00872C00"/>
    <w:rsid w:val="00881707"/>
    <w:rsid w:val="00881969"/>
    <w:rsid w:val="00890FCC"/>
    <w:rsid w:val="00894AD7"/>
    <w:rsid w:val="0089681D"/>
    <w:rsid w:val="008A3B67"/>
    <w:rsid w:val="008B1FC7"/>
    <w:rsid w:val="008B2FCF"/>
    <w:rsid w:val="008B4CCF"/>
    <w:rsid w:val="008C0A41"/>
    <w:rsid w:val="008C405D"/>
    <w:rsid w:val="008C4B46"/>
    <w:rsid w:val="008E0239"/>
    <w:rsid w:val="008E07E3"/>
    <w:rsid w:val="008E1AB8"/>
    <w:rsid w:val="008E7E05"/>
    <w:rsid w:val="008F6CBE"/>
    <w:rsid w:val="00904AF9"/>
    <w:rsid w:val="00904BA5"/>
    <w:rsid w:val="00905FD5"/>
    <w:rsid w:val="00906E95"/>
    <w:rsid w:val="00911A05"/>
    <w:rsid w:val="00917348"/>
    <w:rsid w:val="0092181C"/>
    <w:rsid w:val="009276D9"/>
    <w:rsid w:val="00927BDC"/>
    <w:rsid w:val="00936855"/>
    <w:rsid w:val="00937B1F"/>
    <w:rsid w:val="009408BB"/>
    <w:rsid w:val="00941635"/>
    <w:rsid w:val="00942074"/>
    <w:rsid w:val="0094365C"/>
    <w:rsid w:val="00950444"/>
    <w:rsid w:val="00952067"/>
    <w:rsid w:val="00955D2B"/>
    <w:rsid w:val="00963884"/>
    <w:rsid w:val="00963AC8"/>
    <w:rsid w:val="00970016"/>
    <w:rsid w:val="009701EC"/>
    <w:rsid w:val="00974D60"/>
    <w:rsid w:val="00980FA9"/>
    <w:rsid w:val="00984ED9"/>
    <w:rsid w:val="0098593A"/>
    <w:rsid w:val="00987023"/>
    <w:rsid w:val="009A07AD"/>
    <w:rsid w:val="009A4A78"/>
    <w:rsid w:val="009D0BBB"/>
    <w:rsid w:val="009D3D8D"/>
    <w:rsid w:val="009D7E1F"/>
    <w:rsid w:val="009E17A3"/>
    <w:rsid w:val="009E2CC2"/>
    <w:rsid w:val="009E6626"/>
    <w:rsid w:val="009F37F2"/>
    <w:rsid w:val="009F3C5D"/>
    <w:rsid w:val="00A00396"/>
    <w:rsid w:val="00A23529"/>
    <w:rsid w:val="00A37016"/>
    <w:rsid w:val="00A42A6C"/>
    <w:rsid w:val="00A524AE"/>
    <w:rsid w:val="00A55E6B"/>
    <w:rsid w:val="00A57D72"/>
    <w:rsid w:val="00A64630"/>
    <w:rsid w:val="00A74E0A"/>
    <w:rsid w:val="00A80E9B"/>
    <w:rsid w:val="00A8117D"/>
    <w:rsid w:val="00A82F43"/>
    <w:rsid w:val="00A83041"/>
    <w:rsid w:val="00A8482F"/>
    <w:rsid w:val="00A920AE"/>
    <w:rsid w:val="00AA0403"/>
    <w:rsid w:val="00AA6257"/>
    <w:rsid w:val="00AB099A"/>
    <w:rsid w:val="00AC190E"/>
    <w:rsid w:val="00AC1F8A"/>
    <w:rsid w:val="00AC4D99"/>
    <w:rsid w:val="00AC4FE3"/>
    <w:rsid w:val="00AC5782"/>
    <w:rsid w:val="00AC596A"/>
    <w:rsid w:val="00AE3638"/>
    <w:rsid w:val="00AE3A48"/>
    <w:rsid w:val="00AE42B5"/>
    <w:rsid w:val="00AE4BCF"/>
    <w:rsid w:val="00AF3BA6"/>
    <w:rsid w:val="00B00003"/>
    <w:rsid w:val="00B008DC"/>
    <w:rsid w:val="00B077EC"/>
    <w:rsid w:val="00B11877"/>
    <w:rsid w:val="00B12E71"/>
    <w:rsid w:val="00B17D8C"/>
    <w:rsid w:val="00B212FC"/>
    <w:rsid w:val="00B21837"/>
    <w:rsid w:val="00B259BD"/>
    <w:rsid w:val="00B266C3"/>
    <w:rsid w:val="00B342B2"/>
    <w:rsid w:val="00B35E35"/>
    <w:rsid w:val="00B42CDB"/>
    <w:rsid w:val="00B43F5C"/>
    <w:rsid w:val="00B44EDB"/>
    <w:rsid w:val="00B55F1F"/>
    <w:rsid w:val="00B56C3B"/>
    <w:rsid w:val="00B67EC5"/>
    <w:rsid w:val="00B7558C"/>
    <w:rsid w:val="00B76A3D"/>
    <w:rsid w:val="00B83158"/>
    <w:rsid w:val="00B84579"/>
    <w:rsid w:val="00B91047"/>
    <w:rsid w:val="00B91EE2"/>
    <w:rsid w:val="00B9310A"/>
    <w:rsid w:val="00BE1156"/>
    <w:rsid w:val="00C02678"/>
    <w:rsid w:val="00C111E2"/>
    <w:rsid w:val="00C13C7C"/>
    <w:rsid w:val="00C15E22"/>
    <w:rsid w:val="00C22DAE"/>
    <w:rsid w:val="00C24073"/>
    <w:rsid w:val="00C256BE"/>
    <w:rsid w:val="00C2648E"/>
    <w:rsid w:val="00C426E5"/>
    <w:rsid w:val="00C4480D"/>
    <w:rsid w:val="00C46661"/>
    <w:rsid w:val="00C524D0"/>
    <w:rsid w:val="00C52FF9"/>
    <w:rsid w:val="00C612AD"/>
    <w:rsid w:val="00C670C5"/>
    <w:rsid w:val="00C83CEF"/>
    <w:rsid w:val="00C869E5"/>
    <w:rsid w:val="00C911A1"/>
    <w:rsid w:val="00CB0242"/>
    <w:rsid w:val="00CB2BC1"/>
    <w:rsid w:val="00CC0F48"/>
    <w:rsid w:val="00CC36B5"/>
    <w:rsid w:val="00CD0EBA"/>
    <w:rsid w:val="00CD3300"/>
    <w:rsid w:val="00CF6D32"/>
    <w:rsid w:val="00D030FF"/>
    <w:rsid w:val="00D1708B"/>
    <w:rsid w:val="00D206A9"/>
    <w:rsid w:val="00D21252"/>
    <w:rsid w:val="00D27A31"/>
    <w:rsid w:val="00D320C4"/>
    <w:rsid w:val="00D33B21"/>
    <w:rsid w:val="00D36717"/>
    <w:rsid w:val="00D36E0C"/>
    <w:rsid w:val="00D46C5C"/>
    <w:rsid w:val="00D56BBC"/>
    <w:rsid w:val="00D60E16"/>
    <w:rsid w:val="00D67AC0"/>
    <w:rsid w:val="00D72F2C"/>
    <w:rsid w:val="00D80F11"/>
    <w:rsid w:val="00D8148D"/>
    <w:rsid w:val="00D86BE3"/>
    <w:rsid w:val="00D86FF4"/>
    <w:rsid w:val="00D905D2"/>
    <w:rsid w:val="00D92698"/>
    <w:rsid w:val="00D92AE4"/>
    <w:rsid w:val="00D9694B"/>
    <w:rsid w:val="00DA1C19"/>
    <w:rsid w:val="00DB1B94"/>
    <w:rsid w:val="00DB632F"/>
    <w:rsid w:val="00DC14B3"/>
    <w:rsid w:val="00DE01E6"/>
    <w:rsid w:val="00DE740B"/>
    <w:rsid w:val="00DF0A78"/>
    <w:rsid w:val="00DF11E8"/>
    <w:rsid w:val="00DF4316"/>
    <w:rsid w:val="00DF5471"/>
    <w:rsid w:val="00DF7509"/>
    <w:rsid w:val="00E01C13"/>
    <w:rsid w:val="00E0506C"/>
    <w:rsid w:val="00E074DB"/>
    <w:rsid w:val="00E123F8"/>
    <w:rsid w:val="00E12BBE"/>
    <w:rsid w:val="00E15749"/>
    <w:rsid w:val="00E16D82"/>
    <w:rsid w:val="00E23518"/>
    <w:rsid w:val="00E26383"/>
    <w:rsid w:val="00E3190D"/>
    <w:rsid w:val="00E33261"/>
    <w:rsid w:val="00E35A4C"/>
    <w:rsid w:val="00E432A8"/>
    <w:rsid w:val="00E4432A"/>
    <w:rsid w:val="00E63B1D"/>
    <w:rsid w:val="00E70F79"/>
    <w:rsid w:val="00E71642"/>
    <w:rsid w:val="00E72A51"/>
    <w:rsid w:val="00E91633"/>
    <w:rsid w:val="00EA5601"/>
    <w:rsid w:val="00EB3002"/>
    <w:rsid w:val="00EB478D"/>
    <w:rsid w:val="00EB5154"/>
    <w:rsid w:val="00ED0336"/>
    <w:rsid w:val="00ED3CB2"/>
    <w:rsid w:val="00ED5951"/>
    <w:rsid w:val="00ED5F44"/>
    <w:rsid w:val="00ED6DC7"/>
    <w:rsid w:val="00EE387A"/>
    <w:rsid w:val="00EE60C5"/>
    <w:rsid w:val="00EE69DD"/>
    <w:rsid w:val="00EF1A5F"/>
    <w:rsid w:val="00EF4710"/>
    <w:rsid w:val="00EF484A"/>
    <w:rsid w:val="00EF50B0"/>
    <w:rsid w:val="00F00B00"/>
    <w:rsid w:val="00F128FC"/>
    <w:rsid w:val="00F154D1"/>
    <w:rsid w:val="00F15851"/>
    <w:rsid w:val="00F22668"/>
    <w:rsid w:val="00F25A07"/>
    <w:rsid w:val="00F31A50"/>
    <w:rsid w:val="00F40E6B"/>
    <w:rsid w:val="00F4527C"/>
    <w:rsid w:val="00F6615E"/>
    <w:rsid w:val="00F6737F"/>
    <w:rsid w:val="00F70FEA"/>
    <w:rsid w:val="00F74B49"/>
    <w:rsid w:val="00F77653"/>
    <w:rsid w:val="00F8157A"/>
    <w:rsid w:val="00F84222"/>
    <w:rsid w:val="00F84611"/>
    <w:rsid w:val="00F954FF"/>
    <w:rsid w:val="00FA0FDE"/>
    <w:rsid w:val="00FA2E16"/>
    <w:rsid w:val="00FA3A83"/>
    <w:rsid w:val="00FC258E"/>
    <w:rsid w:val="00FC4BBB"/>
    <w:rsid w:val="00FD3FC1"/>
    <w:rsid w:val="00FE250E"/>
    <w:rsid w:val="00FE6CF7"/>
    <w:rsid w:val="00FE7B4D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C395E0"/>
  <w15:docId w15:val="{60B65EBD-35BE-464F-8779-06CE3B2F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color w:val="FF99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caps/>
      <w:color w:val="FF9900"/>
      <w:lang w:val="en-GB"/>
    </w:rPr>
  </w:style>
  <w:style w:type="paragraph" w:styleId="Heading4">
    <w:name w:val="heading 4"/>
    <w:basedOn w:val="Normal"/>
    <w:next w:val="Normal"/>
    <w:qFormat/>
    <w:pPr>
      <w:keepNext/>
      <w:pBdr>
        <w:top w:val="double" w:sz="4" w:space="1" w:color="FFFF00"/>
        <w:left w:val="double" w:sz="4" w:space="4" w:color="FFFF00"/>
        <w:bottom w:val="double" w:sz="4" w:space="1" w:color="FFFF00"/>
        <w:right w:val="double" w:sz="4" w:space="4" w:color="FFFF00"/>
      </w:pBdr>
      <w:jc w:val="center"/>
      <w:outlineLvl w:val="3"/>
    </w:pPr>
    <w:rPr>
      <w:rFonts w:ascii="Tahoma" w:hAnsi="Tahoma"/>
      <w:b/>
      <w:i/>
      <w:color w:val="000000"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FFFF00"/>
        <w:left w:val="double" w:sz="4" w:space="4" w:color="FFFF00"/>
        <w:bottom w:val="double" w:sz="4" w:space="1" w:color="FFFF00"/>
        <w:right w:val="double" w:sz="4" w:space="4" w:color="FFFF00"/>
      </w:pBdr>
      <w:jc w:val="center"/>
      <w:outlineLvl w:val="4"/>
    </w:pPr>
    <w:rPr>
      <w:rFonts w:ascii="Tahoma" w:hAnsi="Tahoma"/>
      <w:b/>
      <w:color w:val="000000"/>
      <w:lang w:val="en-GB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ahoma" w:hAnsi="Tahoma"/>
      <w:b/>
      <w:color w:val="000000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ahoma" w:hAnsi="Tahoma"/>
      <w:i/>
      <w:color w:val="000000"/>
      <w:lang w:val="en-GB"/>
    </w:rPr>
  </w:style>
  <w:style w:type="paragraph" w:styleId="Heading8">
    <w:name w:val="heading 8"/>
    <w:basedOn w:val="Normal"/>
    <w:next w:val="Normal"/>
    <w:qFormat/>
    <w:pPr>
      <w:keepNext/>
      <w:pBdr>
        <w:top w:val="double" w:sz="4" w:space="0" w:color="FF00FF"/>
        <w:left w:val="double" w:sz="4" w:space="4" w:color="FF00FF"/>
        <w:bottom w:val="double" w:sz="4" w:space="0" w:color="FF00FF"/>
        <w:right w:val="double" w:sz="4" w:space="4" w:color="FF00FF"/>
      </w:pBdr>
      <w:jc w:val="center"/>
      <w:outlineLvl w:val="7"/>
    </w:pPr>
    <w:rPr>
      <w:rFonts w:ascii="Tahoma" w:hAnsi="Tahoma"/>
      <w:b/>
      <w:color w:val="00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" w:hAnsi="Times"/>
      <w:szCs w:val="20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Normale">
    <w:name w:val="Normal(e)"/>
    <w:rPr>
      <w:rFonts w:ascii="Helvetica 45 Light" w:hAnsi="Helvetica 45 Light"/>
    </w:rPr>
  </w:style>
  <w:style w:type="paragraph" w:styleId="BodyText">
    <w:name w:val="Body Text"/>
    <w:basedOn w:val="Normal"/>
    <w:pPr>
      <w:tabs>
        <w:tab w:val="left" w:pos="74"/>
        <w:tab w:val="left" w:pos="113"/>
        <w:tab w:val="left" w:pos="1870"/>
        <w:tab w:val="left" w:pos="2990"/>
        <w:tab w:val="center" w:pos="3968"/>
        <w:tab w:val="right" w:pos="442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BodyText2">
    <w:name w:val="Body Text 2"/>
    <w:basedOn w:val="Normal"/>
    <w:pPr>
      <w:jc w:val="both"/>
    </w:pPr>
    <w:rPr>
      <w:bCs/>
      <w:lang w:val="en-GB"/>
    </w:rPr>
  </w:style>
  <w:style w:type="paragraph" w:styleId="BodyText3">
    <w:name w:val="Body Text 3"/>
    <w:basedOn w:val="Normal"/>
    <w:pPr>
      <w:jc w:val="both"/>
    </w:pPr>
    <w:rPr>
      <w:rFonts w:ascii="Tahoma" w:hAnsi="Tahoma"/>
      <w:color w:val="000000"/>
      <w:lang w:val="en-GB"/>
    </w:rPr>
  </w:style>
  <w:style w:type="character" w:styleId="CommentReference">
    <w:name w:val="annotation reference"/>
    <w:semiHidden/>
    <w:rsid w:val="002E39D1"/>
    <w:rPr>
      <w:sz w:val="16"/>
      <w:szCs w:val="16"/>
    </w:rPr>
  </w:style>
  <w:style w:type="paragraph" w:styleId="CommentText">
    <w:name w:val="annotation text"/>
    <w:basedOn w:val="Normal"/>
    <w:semiHidden/>
    <w:rsid w:val="002E39D1"/>
    <w:rPr>
      <w:sz w:val="20"/>
      <w:szCs w:val="20"/>
    </w:rPr>
  </w:style>
  <w:style w:type="paragraph" w:styleId="BalloonText">
    <w:name w:val="Balloon Text"/>
    <w:basedOn w:val="Normal"/>
    <w:semiHidden/>
    <w:rsid w:val="002E39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4365C"/>
    <w:rPr>
      <w:b/>
      <w:bCs/>
    </w:rPr>
  </w:style>
  <w:style w:type="paragraph" w:customStyle="1" w:styleId="Default">
    <w:name w:val="Default"/>
    <w:rsid w:val="005B4571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Parastais">
    <w:name w:val="Parastais"/>
    <w:basedOn w:val="Default"/>
    <w:next w:val="Default"/>
    <w:uiPriority w:val="99"/>
    <w:rsid w:val="005B4571"/>
    <w:rPr>
      <w:color w:val="auto"/>
    </w:rPr>
  </w:style>
  <w:style w:type="paragraph" w:customStyle="1" w:styleId="tvhtml">
    <w:name w:val="tv_html"/>
    <w:basedOn w:val="Normal"/>
    <w:rsid w:val="00DE740B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847AC4"/>
    <w:rPr>
      <w:sz w:val="24"/>
      <w:szCs w:val="24"/>
    </w:rPr>
  </w:style>
  <w:style w:type="character" w:styleId="Hyperlink">
    <w:name w:val="Hyperlink"/>
    <w:uiPriority w:val="99"/>
    <w:unhideWhenUsed/>
    <w:rsid w:val="0098593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954FF"/>
    <w:rPr>
      <w:rFonts w:ascii="Times" w:hAnsi="Times"/>
      <w:sz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08059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therabaltics@apollo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8FC7-BDAE-4F1F-9AE7-D9AC7A80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5649</Words>
  <Characters>3220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SUMMARY OF THE PRODUCT CHARACTERISTICS</vt:lpstr>
      <vt:lpstr>SUMMARY OF THE PRODUCT CHARACTERISTICS</vt:lpstr>
    </vt:vector>
  </TitlesOfParts>
  <Company>Laboratoire Innothera</Company>
  <LinksUpToDate>false</LinksUpToDate>
  <CharactersWithSpaces>8852</CharactersWithSpaces>
  <SharedDoc>false</SharedDoc>
  <HLinks>
    <vt:vector size="12" baseType="variant">
      <vt:variant>
        <vt:i4>3932169</vt:i4>
      </vt:variant>
      <vt:variant>
        <vt:i4>3</vt:i4>
      </vt:variant>
      <vt:variant>
        <vt:i4>0</vt:i4>
      </vt:variant>
      <vt:variant>
        <vt:i4>5</vt:i4>
      </vt:variant>
      <vt:variant>
        <vt:lpwstr>mailto:innotherabaltics@apollo.lv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PRODUCT CHARACTERISTICS</dc:title>
  <dc:creator>Innothera</dc:creator>
  <cp:lastModifiedBy>Skaidrīte Lapsenīte</cp:lastModifiedBy>
  <cp:revision>7</cp:revision>
  <cp:lastPrinted>2011-01-14T14:44:00Z</cp:lastPrinted>
  <dcterms:created xsi:type="dcterms:W3CDTF">2020-11-07T08:51:00Z</dcterms:created>
  <dcterms:modified xsi:type="dcterms:W3CDTF">2020-12-15T09:07:00Z</dcterms:modified>
</cp:coreProperties>
</file>