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3026" w14:textId="77777777" w:rsidR="0001663C" w:rsidRPr="006D5355" w:rsidRDefault="00B56A76" w:rsidP="00B56A76">
      <w:pPr>
        <w:pStyle w:val="Title"/>
        <w:rPr>
          <w:lang w:val="lv-LV"/>
        </w:rPr>
      </w:pPr>
      <w:r w:rsidRPr="006D5355">
        <w:rPr>
          <w:lang w:val="lv-LV"/>
        </w:rPr>
        <w:t>Lietošanas instrukcija: informācija pacientam</w:t>
      </w:r>
    </w:p>
    <w:p w14:paraId="79F40275" w14:textId="77777777" w:rsidR="00B56A76" w:rsidRPr="006D5355" w:rsidRDefault="00B56A76" w:rsidP="00B56A76">
      <w:pPr>
        <w:pStyle w:val="Title"/>
        <w:rPr>
          <w:lang w:val="lv-LV"/>
        </w:rPr>
      </w:pPr>
    </w:p>
    <w:p w14:paraId="210F4ED9" w14:textId="77777777" w:rsidR="0001663C" w:rsidRPr="006D5355" w:rsidRDefault="0001663C">
      <w:pPr>
        <w:ind w:left="567" w:hanging="567"/>
        <w:jc w:val="center"/>
        <w:rPr>
          <w:b/>
          <w:bCs/>
          <w:noProof/>
          <w:sz w:val="22"/>
          <w:lang w:val="lv-LV"/>
        </w:rPr>
      </w:pPr>
      <w:r w:rsidRPr="006D5355">
        <w:rPr>
          <w:b/>
          <w:bCs/>
          <w:noProof/>
          <w:sz w:val="22"/>
          <w:lang w:val="lv-LV"/>
        </w:rPr>
        <w:t>Nebilet Plus 5 mg/12,5 mg apvalkotās tabletes</w:t>
      </w:r>
    </w:p>
    <w:p w14:paraId="6350968C" w14:textId="77777777" w:rsidR="0001663C" w:rsidRPr="006D5355" w:rsidRDefault="0001663C">
      <w:pPr>
        <w:ind w:left="567" w:hanging="567"/>
        <w:jc w:val="center"/>
        <w:rPr>
          <w:noProof/>
          <w:sz w:val="22"/>
          <w:lang w:val="lv-LV"/>
        </w:rPr>
      </w:pPr>
      <w:r w:rsidRPr="006D5355">
        <w:rPr>
          <w:noProof/>
          <w:sz w:val="22"/>
          <w:lang w:val="lv-LV"/>
        </w:rPr>
        <w:t>Nebivololum/Hydrochlorothiazidum</w:t>
      </w:r>
    </w:p>
    <w:p w14:paraId="25AC7026" w14:textId="77777777" w:rsidR="0001663C" w:rsidRPr="006D5355" w:rsidRDefault="0001663C">
      <w:pPr>
        <w:ind w:left="567" w:hanging="567"/>
        <w:jc w:val="center"/>
        <w:rPr>
          <w:noProof/>
          <w:sz w:val="22"/>
          <w:lang w:val="lv-LV"/>
        </w:rPr>
      </w:pPr>
    </w:p>
    <w:p w14:paraId="63571BDF" w14:textId="77777777" w:rsidR="0001663C" w:rsidRPr="006D5355" w:rsidRDefault="0001663C">
      <w:pPr>
        <w:ind w:left="567" w:hanging="567"/>
        <w:rPr>
          <w:noProof/>
          <w:sz w:val="22"/>
          <w:lang w:val="lv-LV"/>
        </w:rPr>
      </w:pPr>
      <w:r w:rsidRPr="006D5355">
        <w:rPr>
          <w:b/>
          <w:noProof/>
          <w:sz w:val="22"/>
          <w:lang w:val="lv-LV"/>
        </w:rPr>
        <w:t>Pirms zāļu lietošanas uzmanīgi izlasiet visu instrukciju</w:t>
      </w:r>
      <w:r w:rsidR="00B56A76" w:rsidRPr="006D5355">
        <w:rPr>
          <w:b/>
          <w:noProof/>
          <w:sz w:val="22"/>
          <w:lang w:val="lv-LV"/>
        </w:rPr>
        <w:t>, jo tā satur Jums svarīgu informāciju.</w:t>
      </w:r>
    </w:p>
    <w:p w14:paraId="1FD53173" w14:textId="77777777" w:rsidR="0001663C" w:rsidRPr="006D5355" w:rsidRDefault="0001663C">
      <w:pPr>
        <w:ind w:left="567" w:hanging="567"/>
        <w:rPr>
          <w:noProof/>
          <w:sz w:val="22"/>
          <w:lang w:val="lv-LV"/>
        </w:rPr>
      </w:pPr>
      <w:r w:rsidRPr="006D5355">
        <w:rPr>
          <w:noProof/>
          <w:sz w:val="22"/>
          <w:lang w:val="lv-LV"/>
        </w:rPr>
        <w:t>-</w:t>
      </w:r>
      <w:r w:rsidRPr="006D5355">
        <w:rPr>
          <w:noProof/>
          <w:sz w:val="22"/>
          <w:lang w:val="lv-LV"/>
        </w:rPr>
        <w:tab/>
        <w:t>Saglabājiet šo instrukciju! Iespējams, ka vēlāk to vajadzēs pārlasīt.</w:t>
      </w:r>
    </w:p>
    <w:p w14:paraId="50D6D0C8" w14:textId="77777777" w:rsidR="0001663C" w:rsidRPr="006D5355" w:rsidRDefault="0001663C">
      <w:pPr>
        <w:ind w:left="567" w:hanging="567"/>
        <w:rPr>
          <w:noProof/>
          <w:sz w:val="22"/>
          <w:lang w:val="lv-LV"/>
        </w:rPr>
      </w:pPr>
      <w:r w:rsidRPr="006D5355">
        <w:rPr>
          <w:noProof/>
          <w:sz w:val="22"/>
          <w:lang w:val="lv-LV"/>
        </w:rPr>
        <w:t>-</w:t>
      </w:r>
      <w:r w:rsidRPr="006D5355">
        <w:rPr>
          <w:noProof/>
          <w:sz w:val="22"/>
          <w:lang w:val="lv-LV"/>
        </w:rPr>
        <w:tab/>
        <w:t>Ja Jums rodas jebkādi jautājumi, vaicājiet ārstam vai farmaceitam.</w:t>
      </w:r>
    </w:p>
    <w:p w14:paraId="5C1477D9" w14:textId="77777777" w:rsidR="0001663C" w:rsidRPr="006D5355" w:rsidRDefault="0001663C">
      <w:pPr>
        <w:ind w:left="567" w:hanging="567"/>
        <w:rPr>
          <w:noProof/>
          <w:sz w:val="22"/>
          <w:lang w:val="lv-LV"/>
        </w:rPr>
      </w:pPr>
      <w:r w:rsidRPr="006D5355">
        <w:rPr>
          <w:noProof/>
          <w:sz w:val="22"/>
          <w:lang w:val="lv-LV"/>
        </w:rPr>
        <w:t>-</w:t>
      </w:r>
      <w:r w:rsidRPr="006D5355">
        <w:rPr>
          <w:noProof/>
          <w:sz w:val="22"/>
          <w:lang w:val="lv-LV"/>
        </w:rPr>
        <w:tab/>
        <w:t xml:space="preserve">Šīs zāles ir parakstītas </w:t>
      </w:r>
      <w:r w:rsidR="00B56A76" w:rsidRPr="006D5355">
        <w:rPr>
          <w:noProof/>
          <w:sz w:val="22"/>
          <w:lang w:val="lv-LV"/>
        </w:rPr>
        <w:t xml:space="preserve">tikai </w:t>
      </w:r>
      <w:r w:rsidRPr="006D5355">
        <w:rPr>
          <w:noProof/>
          <w:sz w:val="22"/>
          <w:lang w:val="lv-LV"/>
        </w:rPr>
        <w:t>Jums. Nedodiet tās citiem. Tās var nodarīt ļaunumu pat tad, ja šiem cilvēkiem ir līdzīg</w:t>
      </w:r>
      <w:r w:rsidR="00B56A76" w:rsidRPr="006D5355">
        <w:rPr>
          <w:noProof/>
          <w:sz w:val="22"/>
          <w:lang w:val="lv-LV"/>
        </w:rPr>
        <w:t>as</w:t>
      </w:r>
      <w:r w:rsidRPr="006D5355">
        <w:rPr>
          <w:noProof/>
          <w:sz w:val="22"/>
          <w:lang w:val="lv-LV"/>
        </w:rPr>
        <w:t xml:space="preserve"> </w:t>
      </w:r>
      <w:r w:rsidR="00B56A76" w:rsidRPr="006D5355">
        <w:rPr>
          <w:noProof/>
          <w:sz w:val="22"/>
          <w:lang w:val="lv-LV"/>
        </w:rPr>
        <w:t>slimības pazīmes</w:t>
      </w:r>
      <w:r w:rsidRPr="006D5355">
        <w:rPr>
          <w:noProof/>
          <w:sz w:val="22"/>
          <w:lang w:val="lv-LV"/>
        </w:rPr>
        <w:t>.</w:t>
      </w:r>
    </w:p>
    <w:p w14:paraId="1846AEF4" w14:textId="77777777" w:rsidR="0001663C" w:rsidRPr="006D5355" w:rsidRDefault="0001663C">
      <w:pPr>
        <w:ind w:left="567" w:hanging="567"/>
        <w:rPr>
          <w:noProof/>
          <w:sz w:val="22"/>
          <w:lang w:val="lv-LV"/>
        </w:rPr>
      </w:pPr>
      <w:r w:rsidRPr="006D5355">
        <w:rPr>
          <w:noProof/>
          <w:sz w:val="22"/>
          <w:lang w:val="lv-LV"/>
        </w:rPr>
        <w:t>-</w:t>
      </w:r>
      <w:r w:rsidRPr="006D5355">
        <w:rPr>
          <w:noProof/>
          <w:sz w:val="22"/>
          <w:lang w:val="lv-LV"/>
        </w:rPr>
        <w:tab/>
        <w:t>Ja J</w:t>
      </w:r>
      <w:r w:rsidR="00B56A76" w:rsidRPr="006D5355">
        <w:rPr>
          <w:noProof/>
          <w:sz w:val="22"/>
          <w:lang w:val="lv-LV"/>
        </w:rPr>
        <w:t xml:space="preserve">ums </w:t>
      </w:r>
      <w:r w:rsidR="00E80BC3" w:rsidRPr="006D5355">
        <w:rPr>
          <w:noProof/>
          <w:sz w:val="22"/>
          <w:lang w:val="lv-LV"/>
        </w:rPr>
        <w:t>rodas</w:t>
      </w:r>
      <w:r w:rsidRPr="006D5355">
        <w:rPr>
          <w:noProof/>
          <w:sz w:val="22"/>
          <w:lang w:val="lv-LV"/>
        </w:rPr>
        <w:t xml:space="preserve"> jebkādas blakusparādības, </w:t>
      </w:r>
      <w:r w:rsidR="00B56A76" w:rsidRPr="006D5355">
        <w:rPr>
          <w:noProof/>
          <w:sz w:val="22"/>
          <w:lang w:val="lv-LV"/>
        </w:rPr>
        <w:t xml:space="preserve">konsultējieties ar </w:t>
      </w:r>
      <w:r w:rsidRPr="006D5355">
        <w:rPr>
          <w:noProof/>
          <w:sz w:val="22"/>
          <w:lang w:val="lv-LV"/>
        </w:rPr>
        <w:t>ārst</w:t>
      </w:r>
      <w:r w:rsidR="00B56A76" w:rsidRPr="006D5355">
        <w:rPr>
          <w:noProof/>
          <w:sz w:val="22"/>
          <w:lang w:val="lv-LV"/>
        </w:rPr>
        <w:t>u</w:t>
      </w:r>
      <w:r w:rsidRPr="006D5355">
        <w:rPr>
          <w:noProof/>
          <w:sz w:val="22"/>
          <w:lang w:val="lv-LV"/>
        </w:rPr>
        <w:t xml:space="preserve"> vai farmaceit</w:t>
      </w:r>
      <w:r w:rsidR="00B56A76" w:rsidRPr="006D5355">
        <w:rPr>
          <w:noProof/>
          <w:sz w:val="22"/>
          <w:lang w:val="lv-LV"/>
        </w:rPr>
        <w:t>u</w:t>
      </w:r>
      <w:r w:rsidR="005C462C">
        <w:rPr>
          <w:noProof/>
          <w:sz w:val="22"/>
          <w:lang w:val="lv-LV"/>
        </w:rPr>
        <w:t xml:space="preserve"> vai medmāsu</w:t>
      </w:r>
      <w:r w:rsidRPr="006D5355">
        <w:rPr>
          <w:noProof/>
          <w:sz w:val="22"/>
          <w:lang w:val="lv-LV"/>
        </w:rPr>
        <w:t>.</w:t>
      </w:r>
      <w:r w:rsidR="00B56A76" w:rsidRPr="006D5355">
        <w:rPr>
          <w:noProof/>
          <w:sz w:val="22"/>
          <w:lang w:val="lv-LV"/>
        </w:rPr>
        <w:t xml:space="preserve"> Tas attiecas arī uz iespējamām blakusparādībām, kas </w:t>
      </w:r>
      <w:r w:rsidR="00BD36B7" w:rsidRPr="006D5355">
        <w:rPr>
          <w:noProof/>
          <w:sz w:val="22"/>
          <w:lang w:val="lv-LV"/>
        </w:rPr>
        <w:t xml:space="preserve">nav minētas </w:t>
      </w:r>
      <w:r w:rsidR="00B56A76" w:rsidRPr="006D5355">
        <w:rPr>
          <w:noProof/>
          <w:sz w:val="22"/>
          <w:lang w:val="lv-LV"/>
        </w:rPr>
        <w:t>šajā instrukcijā.</w:t>
      </w:r>
      <w:r w:rsidR="00BD36B7" w:rsidRPr="006D5355">
        <w:rPr>
          <w:noProof/>
          <w:sz w:val="22"/>
          <w:lang w:val="lv-LV"/>
        </w:rPr>
        <w:t xml:space="preserve"> Skatīt 4. punktu.</w:t>
      </w:r>
    </w:p>
    <w:p w14:paraId="6AB2886D" w14:textId="77777777" w:rsidR="0001663C" w:rsidRPr="006D5355" w:rsidRDefault="0001663C">
      <w:pPr>
        <w:numPr>
          <w:ilvl w:val="12"/>
          <w:numId w:val="0"/>
        </w:numPr>
        <w:ind w:left="567" w:hanging="567"/>
        <w:rPr>
          <w:noProof/>
          <w:sz w:val="22"/>
          <w:lang w:val="lv-LV"/>
        </w:rPr>
      </w:pPr>
    </w:p>
    <w:p w14:paraId="5E28A9DE" w14:textId="77777777" w:rsidR="0001663C" w:rsidRPr="006D5355" w:rsidRDefault="0001663C">
      <w:pPr>
        <w:numPr>
          <w:ilvl w:val="12"/>
          <w:numId w:val="0"/>
        </w:numPr>
        <w:ind w:left="567" w:hanging="567"/>
        <w:rPr>
          <w:noProof/>
          <w:sz w:val="22"/>
          <w:lang w:val="lv-LV"/>
        </w:rPr>
      </w:pPr>
    </w:p>
    <w:p w14:paraId="5909958B" w14:textId="77777777" w:rsidR="0001663C" w:rsidRPr="006D5355" w:rsidRDefault="0001663C">
      <w:pPr>
        <w:numPr>
          <w:ilvl w:val="12"/>
          <w:numId w:val="0"/>
        </w:numPr>
        <w:ind w:left="567" w:hanging="567"/>
        <w:rPr>
          <w:noProof/>
          <w:sz w:val="22"/>
          <w:lang w:val="lv-LV"/>
        </w:rPr>
      </w:pPr>
      <w:r w:rsidRPr="006D5355">
        <w:rPr>
          <w:b/>
          <w:noProof/>
          <w:sz w:val="22"/>
          <w:lang w:val="lv-LV"/>
        </w:rPr>
        <w:t>Šajā instrukcijā varat uzzināt</w:t>
      </w:r>
      <w:r w:rsidRPr="006D5355">
        <w:rPr>
          <w:noProof/>
          <w:sz w:val="22"/>
          <w:lang w:val="lv-LV"/>
        </w:rPr>
        <w:t xml:space="preserve">: </w:t>
      </w:r>
    </w:p>
    <w:p w14:paraId="5FBAE4EA" w14:textId="77777777" w:rsidR="0001663C" w:rsidRPr="006D5355" w:rsidRDefault="0001663C">
      <w:pPr>
        <w:ind w:left="567" w:hanging="567"/>
        <w:rPr>
          <w:noProof/>
          <w:sz w:val="22"/>
          <w:lang w:val="lv-LV"/>
        </w:rPr>
      </w:pPr>
      <w:r w:rsidRPr="006D5355">
        <w:rPr>
          <w:noProof/>
          <w:sz w:val="22"/>
          <w:lang w:val="lv-LV"/>
        </w:rPr>
        <w:t>1.</w:t>
      </w:r>
      <w:r w:rsidRPr="006D5355">
        <w:rPr>
          <w:noProof/>
          <w:sz w:val="22"/>
          <w:lang w:val="lv-LV"/>
        </w:rPr>
        <w:tab/>
        <w:t>Kas ir Nebilet Plus</w:t>
      </w:r>
      <w:r w:rsidR="008F3B44">
        <w:rPr>
          <w:noProof/>
          <w:sz w:val="22"/>
          <w:lang w:val="lv-LV"/>
        </w:rPr>
        <w:t>,</w:t>
      </w:r>
      <w:r w:rsidRPr="006D5355">
        <w:rPr>
          <w:noProof/>
          <w:sz w:val="22"/>
          <w:lang w:val="lv-LV"/>
        </w:rPr>
        <w:t xml:space="preserve"> un kādam nolūkam t</w:t>
      </w:r>
      <w:r w:rsidR="00C74B9B" w:rsidRPr="006D5355">
        <w:rPr>
          <w:noProof/>
          <w:sz w:val="22"/>
          <w:lang w:val="lv-LV"/>
        </w:rPr>
        <w:t>o</w:t>
      </w:r>
      <w:r w:rsidRPr="006D5355">
        <w:rPr>
          <w:noProof/>
          <w:sz w:val="22"/>
          <w:lang w:val="lv-LV"/>
        </w:rPr>
        <w:t xml:space="preserve"> lieto</w:t>
      </w:r>
    </w:p>
    <w:p w14:paraId="1FECC2AC" w14:textId="77777777" w:rsidR="0001663C" w:rsidRPr="006D5355" w:rsidRDefault="0001663C">
      <w:pPr>
        <w:ind w:left="567" w:hanging="567"/>
        <w:rPr>
          <w:noProof/>
          <w:sz w:val="22"/>
          <w:lang w:val="lv-LV"/>
        </w:rPr>
      </w:pPr>
      <w:r w:rsidRPr="006D5355">
        <w:rPr>
          <w:noProof/>
          <w:sz w:val="22"/>
          <w:lang w:val="lv-LV"/>
        </w:rPr>
        <w:t>2.</w:t>
      </w:r>
      <w:r w:rsidRPr="006D5355">
        <w:rPr>
          <w:noProof/>
          <w:sz w:val="22"/>
          <w:lang w:val="lv-LV"/>
        </w:rPr>
        <w:tab/>
      </w:r>
      <w:r w:rsidR="00B56A76" w:rsidRPr="006D5355">
        <w:rPr>
          <w:noProof/>
          <w:sz w:val="22"/>
          <w:lang w:val="lv-LV"/>
        </w:rPr>
        <w:t xml:space="preserve">Kas </w:t>
      </w:r>
      <w:r w:rsidR="0059216A" w:rsidRPr="006D5355">
        <w:rPr>
          <w:noProof/>
          <w:sz w:val="22"/>
          <w:lang w:val="lv-LV"/>
        </w:rPr>
        <w:t xml:space="preserve">Jums </w:t>
      </w:r>
      <w:r w:rsidR="00B56A76" w:rsidRPr="006D5355">
        <w:rPr>
          <w:noProof/>
          <w:sz w:val="22"/>
          <w:lang w:val="lv-LV"/>
        </w:rPr>
        <w:t>jāzina p</w:t>
      </w:r>
      <w:r w:rsidRPr="006D5355">
        <w:rPr>
          <w:noProof/>
          <w:sz w:val="22"/>
          <w:lang w:val="lv-LV"/>
        </w:rPr>
        <w:t>irms Nebilet Plus lietošanas</w:t>
      </w:r>
    </w:p>
    <w:p w14:paraId="58F4F5E8" w14:textId="77777777" w:rsidR="0001663C" w:rsidRPr="006D5355" w:rsidRDefault="0001663C">
      <w:pPr>
        <w:ind w:left="567" w:hanging="567"/>
        <w:rPr>
          <w:noProof/>
          <w:sz w:val="22"/>
          <w:lang w:val="lv-LV"/>
        </w:rPr>
      </w:pPr>
      <w:r w:rsidRPr="006D5355">
        <w:rPr>
          <w:noProof/>
          <w:sz w:val="22"/>
          <w:lang w:val="lv-LV"/>
        </w:rPr>
        <w:t>3.</w:t>
      </w:r>
      <w:r w:rsidRPr="006D5355">
        <w:rPr>
          <w:noProof/>
          <w:sz w:val="22"/>
          <w:lang w:val="lv-LV"/>
        </w:rPr>
        <w:tab/>
        <w:t>Kā lietot Nebilet Plus</w:t>
      </w:r>
    </w:p>
    <w:p w14:paraId="488AB2AD" w14:textId="77777777" w:rsidR="0001663C" w:rsidRPr="006D5355" w:rsidRDefault="0001663C">
      <w:pPr>
        <w:ind w:left="567" w:hanging="567"/>
        <w:rPr>
          <w:noProof/>
          <w:sz w:val="22"/>
          <w:lang w:val="lv-LV"/>
        </w:rPr>
      </w:pPr>
      <w:r w:rsidRPr="006D5355">
        <w:rPr>
          <w:noProof/>
          <w:sz w:val="22"/>
          <w:lang w:val="lv-LV"/>
        </w:rPr>
        <w:t>4.</w:t>
      </w:r>
      <w:r w:rsidRPr="006D5355">
        <w:rPr>
          <w:noProof/>
          <w:sz w:val="22"/>
          <w:lang w:val="lv-LV"/>
        </w:rPr>
        <w:tab/>
        <w:t>Iespējamās blakusparādības</w:t>
      </w:r>
    </w:p>
    <w:p w14:paraId="0BF5782F" w14:textId="77777777" w:rsidR="0001663C" w:rsidRPr="006D5355" w:rsidRDefault="0001663C">
      <w:pPr>
        <w:ind w:left="567" w:hanging="567"/>
        <w:rPr>
          <w:noProof/>
          <w:sz w:val="22"/>
          <w:lang w:val="lv-LV"/>
        </w:rPr>
      </w:pPr>
      <w:r w:rsidRPr="006D5355">
        <w:rPr>
          <w:noProof/>
          <w:sz w:val="22"/>
          <w:lang w:val="lv-LV"/>
        </w:rPr>
        <w:t>5</w:t>
      </w:r>
      <w:r w:rsidR="00C43B5B" w:rsidRPr="006D5355">
        <w:rPr>
          <w:noProof/>
          <w:sz w:val="22"/>
          <w:lang w:val="lv-LV"/>
        </w:rPr>
        <w:t>.</w:t>
      </w:r>
      <w:r w:rsidRPr="006D5355">
        <w:rPr>
          <w:noProof/>
          <w:sz w:val="22"/>
          <w:lang w:val="lv-LV"/>
        </w:rPr>
        <w:tab/>
        <w:t xml:space="preserve">Kā uzglabāt Nebilet Plus </w:t>
      </w:r>
    </w:p>
    <w:p w14:paraId="631054AD" w14:textId="77777777" w:rsidR="0001663C" w:rsidRPr="006D5355" w:rsidRDefault="0001663C">
      <w:pPr>
        <w:ind w:left="567" w:hanging="567"/>
        <w:rPr>
          <w:noProof/>
          <w:sz w:val="22"/>
          <w:lang w:val="lv-LV"/>
        </w:rPr>
      </w:pPr>
      <w:r w:rsidRPr="006D5355">
        <w:rPr>
          <w:noProof/>
          <w:sz w:val="22"/>
          <w:lang w:val="lv-LV"/>
        </w:rPr>
        <w:t>6.</w:t>
      </w:r>
      <w:r w:rsidRPr="006D5355">
        <w:rPr>
          <w:noProof/>
          <w:sz w:val="22"/>
          <w:lang w:val="lv-LV"/>
        </w:rPr>
        <w:tab/>
      </w:r>
      <w:r w:rsidR="00B56A76" w:rsidRPr="006D5355">
        <w:rPr>
          <w:noProof/>
          <w:sz w:val="22"/>
          <w:lang w:val="lv-LV"/>
        </w:rPr>
        <w:t>Iepakojuma saturs un cita</w:t>
      </w:r>
      <w:r w:rsidRPr="006D5355">
        <w:rPr>
          <w:noProof/>
          <w:sz w:val="22"/>
          <w:lang w:val="lv-LV"/>
        </w:rPr>
        <w:t xml:space="preserve"> informācija</w:t>
      </w:r>
    </w:p>
    <w:p w14:paraId="048D5422" w14:textId="77777777" w:rsidR="0001663C" w:rsidRPr="006D5355" w:rsidRDefault="0001663C">
      <w:pPr>
        <w:numPr>
          <w:ilvl w:val="12"/>
          <w:numId w:val="0"/>
        </w:numPr>
        <w:ind w:left="567" w:hanging="567"/>
        <w:rPr>
          <w:noProof/>
          <w:sz w:val="22"/>
          <w:lang w:val="lv-LV"/>
        </w:rPr>
      </w:pPr>
    </w:p>
    <w:p w14:paraId="3CE14351" w14:textId="77777777" w:rsidR="0001663C" w:rsidRPr="006D5355" w:rsidRDefault="0001663C">
      <w:pPr>
        <w:numPr>
          <w:ilvl w:val="12"/>
          <w:numId w:val="0"/>
        </w:numPr>
        <w:ind w:left="567" w:hanging="567"/>
        <w:rPr>
          <w:noProof/>
          <w:sz w:val="22"/>
          <w:lang w:val="lv-LV"/>
        </w:rPr>
      </w:pPr>
    </w:p>
    <w:p w14:paraId="28E03F49" w14:textId="77777777" w:rsidR="0001663C" w:rsidRPr="006D5355" w:rsidRDefault="0001663C">
      <w:pPr>
        <w:numPr>
          <w:ilvl w:val="12"/>
          <w:numId w:val="0"/>
        </w:numPr>
        <w:ind w:left="567" w:hanging="567"/>
        <w:rPr>
          <w:noProof/>
          <w:sz w:val="22"/>
          <w:lang w:val="lv-LV"/>
        </w:rPr>
      </w:pPr>
    </w:p>
    <w:p w14:paraId="3DE8AA96" w14:textId="77777777" w:rsidR="00B56A76" w:rsidRPr="006D5355" w:rsidRDefault="0001663C">
      <w:pPr>
        <w:numPr>
          <w:ilvl w:val="12"/>
          <w:numId w:val="0"/>
        </w:numPr>
        <w:ind w:left="567" w:hanging="567"/>
        <w:rPr>
          <w:noProof/>
          <w:sz w:val="22"/>
          <w:lang w:val="lv-LV"/>
        </w:rPr>
      </w:pPr>
      <w:r w:rsidRPr="006D5355">
        <w:rPr>
          <w:b/>
          <w:noProof/>
          <w:sz w:val="22"/>
          <w:lang w:val="lv-LV"/>
        </w:rPr>
        <w:t>1.</w:t>
      </w:r>
      <w:r w:rsidRPr="006D5355">
        <w:rPr>
          <w:b/>
          <w:noProof/>
          <w:sz w:val="22"/>
          <w:lang w:val="lv-LV"/>
        </w:rPr>
        <w:tab/>
      </w:r>
      <w:r w:rsidR="00B56A76" w:rsidRPr="006D5355">
        <w:rPr>
          <w:b/>
          <w:noProof/>
          <w:sz w:val="22"/>
          <w:lang w:val="lv-LV"/>
        </w:rPr>
        <w:t>Kas ir Nebilet Plus</w:t>
      </w:r>
      <w:r w:rsidR="008F3B44">
        <w:rPr>
          <w:b/>
          <w:noProof/>
          <w:sz w:val="22"/>
          <w:lang w:val="lv-LV"/>
        </w:rPr>
        <w:t>,</w:t>
      </w:r>
      <w:r w:rsidR="00B56A76" w:rsidRPr="006D5355">
        <w:rPr>
          <w:b/>
          <w:noProof/>
          <w:sz w:val="22"/>
          <w:lang w:val="lv-LV"/>
        </w:rPr>
        <w:t xml:space="preserve"> un kādam nolūkam t</w:t>
      </w:r>
      <w:r w:rsidR="00DE32BC" w:rsidRPr="006D5355">
        <w:rPr>
          <w:b/>
          <w:noProof/>
          <w:sz w:val="22"/>
          <w:lang w:val="lv-LV"/>
        </w:rPr>
        <w:t>o</w:t>
      </w:r>
      <w:r w:rsidR="00B56A76" w:rsidRPr="006D5355">
        <w:rPr>
          <w:b/>
          <w:noProof/>
          <w:sz w:val="22"/>
          <w:lang w:val="lv-LV"/>
        </w:rPr>
        <w:t xml:space="preserve"> lieto</w:t>
      </w:r>
    </w:p>
    <w:p w14:paraId="21E518E2" w14:textId="77777777" w:rsidR="0001663C" w:rsidRPr="006D5355" w:rsidRDefault="0001663C">
      <w:pPr>
        <w:numPr>
          <w:ilvl w:val="12"/>
          <w:numId w:val="0"/>
        </w:numPr>
        <w:ind w:left="567" w:hanging="567"/>
        <w:rPr>
          <w:noProof/>
          <w:sz w:val="22"/>
          <w:lang w:val="lv-LV"/>
        </w:rPr>
      </w:pPr>
    </w:p>
    <w:p w14:paraId="6CF84827" w14:textId="77777777" w:rsidR="0001663C" w:rsidRPr="006D5355" w:rsidRDefault="0001663C">
      <w:pPr>
        <w:numPr>
          <w:ilvl w:val="12"/>
          <w:numId w:val="0"/>
        </w:numPr>
        <w:ind w:left="567" w:hanging="567"/>
        <w:rPr>
          <w:noProof/>
          <w:sz w:val="22"/>
          <w:lang w:val="lv-LV"/>
        </w:rPr>
      </w:pPr>
      <w:r w:rsidRPr="006D5355">
        <w:rPr>
          <w:noProof/>
          <w:sz w:val="22"/>
          <w:lang w:val="lv-LV"/>
        </w:rPr>
        <w:t>Nebilet Plus aktīvās vielas ir nebivolols un hidrohlortiazīds.</w:t>
      </w:r>
    </w:p>
    <w:p w14:paraId="0BF4E6E6" w14:textId="77777777" w:rsidR="0001663C" w:rsidRPr="006D5355" w:rsidRDefault="0001663C">
      <w:pPr>
        <w:numPr>
          <w:ilvl w:val="0"/>
          <w:numId w:val="20"/>
        </w:numPr>
        <w:tabs>
          <w:tab w:val="clear" w:pos="1080"/>
        </w:tabs>
        <w:ind w:left="540" w:hanging="540"/>
        <w:rPr>
          <w:sz w:val="22"/>
          <w:lang w:val="lv-LV"/>
        </w:rPr>
      </w:pPr>
      <w:r w:rsidRPr="006D5355">
        <w:rPr>
          <w:noProof/>
          <w:sz w:val="22"/>
          <w:lang w:val="lv-LV"/>
        </w:rPr>
        <w:t xml:space="preserve">Nebivolols ir </w:t>
      </w:r>
      <w:r w:rsidRPr="006D5355">
        <w:rPr>
          <w:sz w:val="22"/>
          <w:lang w:val="lv-LV"/>
        </w:rPr>
        <w:t>sirds un asinsvadu līdzeklis, kas pieder pie selektīvo beta blokatoru (t.i., ar selektīvu iedarbību uz sirds-asinsvadu sistēmu) līdzekļu grupas. Tas palēnina sirdsdarbību, ja tā ir paātrināta, un kontrolē sirds saraušanās spēku. Tas arī iedarbojas uz asinsvadiem, tos paplašinot, un veicina asinsspiediena pazemināšanos.</w:t>
      </w:r>
    </w:p>
    <w:p w14:paraId="4D4ABA3B" w14:textId="77777777" w:rsidR="0001663C" w:rsidRPr="006D5355" w:rsidRDefault="0001663C">
      <w:pPr>
        <w:numPr>
          <w:ilvl w:val="0"/>
          <w:numId w:val="20"/>
        </w:numPr>
        <w:tabs>
          <w:tab w:val="clear" w:pos="1080"/>
        </w:tabs>
        <w:ind w:left="540" w:hanging="540"/>
        <w:rPr>
          <w:noProof/>
          <w:sz w:val="22"/>
          <w:lang w:val="lv-LV"/>
        </w:rPr>
      </w:pPr>
      <w:r w:rsidRPr="006D5355">
        <w:rPr>
          <w:sz w:val="22"/>
          <w:lang w:val="lv-LV"/>
        </w:rPr>
        <w:t>Hidrohlortiazīds pieder pie zāļu grupas, ko sauc par tiazīdu grupas diurētiskajiem (urīndzenošajiem) līdzekļiem. Tas pazemina asinsspiedienu, liekot Jūsu nierēm izdalīt vairāk urīna.</w:t>
      </w:r>
    </w:p>
    <w:p w14:paraId="46D73782" w14:textId="77777777" w:rsidR="0001663C" w:rsidRPr="006D5355" w:rsidRDefault="0001663C">
      <w:pPr>
        <w:rPr>
          <w:sz w:val="22"/>
          <w:lang w:val="lv-LV"/>
        </w:rPr>
      </w:pPr>
    </w:p>
    <w:p w14:paraId="49795A68" w14:textId="77777777" w:rsidR="0001663C" w:rsidRPr="006D5355" w:rsidRDefault="0001663C">
      <w:pPr>
        <w:rPr>
          <w:noProof/>
          <w:sz w:val="22"/>
          <w:lang w:val="lv-LV"/>
        </w:rPr>
      </w:pPr>
      <w:r w:rsidRPr="006D5355">
        <w:rPr>
          <w:sz w:val="22"/>
          <w:lang w:val="lv-LV"/>
        </w:rPr>
        <w:t>Nebilet Plus vienā tabletē ir nebivolols un hidrohlortiazīds. Šīs zāles lieto paaugstināta asinsspiediena (hipertensijas) ārstēšanai tiem pacientiem, kuri iepriekš vienlaicīgi lietojuši zāles, kurās ir katra minētā aktīvā viela atsevišķi.</w:t>
      </w:r>
    </w:p>
    <w:p w14:paraId="4F8E1C00" w14:textId="77777777" w:rsidR="0001663C" w:rsidRPr="006D5355" w:rsidRDefault="0001663C">
      <w:pPr>
        <w:numPr>
          <w:ilvl w:val="12"/>
          <w:numId w:val="0"/>
        </w:numPr>
        <w:ind w:left="567" w:hanging="567"/>
        <w:rPr>
          <w:noProof/>
          <w:sz w:val="22"/>
          <w:lang w:val="lv-LV"/>
        </w:rPr>
      </w:pPr>
    </w:p>
    <w:p w14:paraId="19D50C23" w14:textId="77777777" w:rsidR="0001663C" w:rsidRPr="006D5355" w:rsidRDefault="0001663C">
      <w:pPr>
        <w:numPr>
          <w:ilvl w:val="12"/>
          <w:numId w:val="0"/>
        </w:numPr>
        <w:ind w:left="567" w:hanging="567"/>
        <w:rPr>
          <w:noProof/>
          <w:sz w:val="22"/>
          <w:lang w:val="lv-LV"/>
        </w:rPr>
      </w:pPr>
    </w:p>
    <w:p w14:paraId="1D3F4FEB" w14:textId="77777777" w:rsidR="0001663C" w:rsidRPr="006D5355" w:rsidRDefault="0001663C">
      <w:pPr>
        <w:numPr>
          <w:ilvl w:val="12"/>
          <w:numId w:val="0"/>
        </w:numPr>
        <w:ind w:left="567" w:hanging="567"/>
        <w:rPr>
          <w:noProof/>
          <w:sz w:val="22"/>
          <w:lang w:val="lv-LV"/>
        </w:rPr>
      </w:pPr>
      <w:r w:rsidRPr="006D5355">
        <w:rPr>
          <w:b/>
          <w:noProof/>
          <w:sz w:val="22"/>
          <w:lang w:val="lv-LV"/>
        </w:rPr>
        <w:t>2.</w:t>
      </w:r>
      <w:r w:rsidRPr="006D5355">
        <w:rPr>
          <w:b/>
          <w:noProof/>
          <w:sz w:val="22"/>
          <w:lang w:val="lv-LV"/>
        </w:rPr>
        <w:tab/>
      </w:r>
      <w:r w:rsidR="00B56A76" w:rsidRPr="006D5355">
        <w:rPr>
          <w:b/>
          <w:noProof/>
          <w:sz w:val="22"/>
          <w:lang w:val="lv-LV"/>
        </w:rPr>
        <w:t xml:space="preserve">Kas </w:t>
      </w:r>
      <w:r w:rsidR="0059216A" w:rsidRPr="006D5355">
        <w:rPr>
          <w:b/>
          <w:noProof/>
          <w:sz w:val="22"/>
          <w:lang w:val="lv-LV"/>
        </w:rPr>
        <w:t xml:space="preserve">Jums </w:t>
      </w:r>
      <w:r w:rsidR="00B56A76" w:rsidRPr="006D5355">
        <w:rPr>
          <w:b/>
          <w:noProof/>
          <w:sz w:val="22"/>
          <w:lang w:val="lv-LV"/>
        </w:rPr>
        <w:t>jāzina pirms Nebilet Plus lietošanas</w:t>
      </w:r>
      <w:r w:rsidR="00B56A76" w:rsidRPr="006D5355" w:rsidDel="00B56A76">
        <w:rPr>
          <w:b/>
          <w:noProof/>
          <w:sz w:val="22"/>
          <w:lang w:val="lv-LV"/>
        </w:rPr>
        <w:t xml:space="preserve"> </w:t>
      </w:r>
    </w:p>
    <w:p w14:paraId="20E99C80" w14:textId="77777777" w:rsidR="00B56A76" w:rsidRPr="006D5355" w:rsidRDefault="00B56A76">
      <w:pPr>
        <w:numPr>
          <w:ilvl w:val="12"/>
          <w:numId w:val="0"/>
        </w:numPr>
        <w:ind w:left="567" w:hanging="567"/>
        <w:rPr>
          <w:b/>
          <w:noProof/>
          <w:sz w:val="22"/>
          <w:lang w:val="lv-LV"/>
        </w:rPr>
      </w:pPr>
    </w:p>
    <w:p w14:paraId="3D25A1D5" w14:textId="77777777" w:rsidR="0001663C" w:rsidRPr="006D5355" w:rsidRDefault="0001663C">
      <w:pPr>
        <w:numPr>
          <w:ilvl w:val="12"/>
          <w:numId w:val="0"/>
        </w:numPr>
        <w:ind w:left="567" w:hanging="567"/>
        <w:rPr>
          <w:noProof/>
          <w:sz w:val="22"/>
          <w:lang w:val="lv-LV"/>
        </w:rPr>
      </w:pPr>
      <w:r w:rsidRPr="006D5355">
        <w:rPr>
          <w:b/>
          <w:noProof/>
          <w:sz w:val="22"/>
          <w:lang w:val="lv-LV"/>
        </w:rPr>
        <w:t xml:space="preserve">Nelietojiet </w:t>
      </w:r>
      <w:r w:rsidRPr="006D5355">
        <w:rPr>
          <w:b/>
          <w:bCs/>
          <w:noProof/>
          <w:sz w:val="22"/>
          <w:lang w:val="lv-LV"/>
        </w:rPr>
        <w:t>Nebilet Plus</w:t>
      </w:r>
      <w:r w:rsidRPr="006D5355">
        <w:rPr>
          <w:b/>
          <w:noProof/>
          <w:sz w:val="22"/>
          <w:lang w:val="lv-LV"/>
        </w:rPr>
        <w:t xml:space="preserve"> šādos gadījumos</w:t>
      </w:r>
      <w:r w:rsidR="0001063A" w:rsidRPr="006D5355">
        <w:rPr>
          <w:b/>
          <w:noProof/>
          <w:sz w:val="22"/>
          <w:lang w:val="lv-LV"/>
        </w:rPr>
        <w:t>:</w:t>
      </w:r>
    </w:p>
    <w:p w14:paraId="67BE3F38" w14:textId="77777777" w:rsidR="0001663C" w:rsidRPr="006D5355" w:rsidRDefault="0001663C">
      <w:pPr>
        <w:pStyle w:val="BodyTextIndent"/>
        <w:numPr>
          <w:ilvl w:val="0"/>
          <w:numId w:val="21"/>
        </w:numPr>
        <w:tabs>
          <w:tab w:val="clear" w:pos="720"/>
        </w:tabs>
        <w:ind w:left="540" w:hanging="540"/>
        <w:rPr>
          <w:sz w:val="22"/>
          <w:lang w:val="lv-LV"/>
        </w:rPr>
      </w:pPr>
      <w:r w:rsidRPr="006D5355">
        <w:rPr>
          <w:sz w:val="22"/>
          <w:lang w:val="lv-LV"/>
        </w:rPr>
        <w:t xml:space="preserve">ja Jums ir alerģija pret nebivololu vai hidrohlortiazīdu, vai kādu citu </w:t>
      </w:r>
      <w:r w:rsidR="00B27E17">
        <w:rPr>
          <w:sz w:val="22"/>
          <w:lang w:val="lv-LV"/>
        </w:rPr>
        <w:t>(6. punktā minēto) šo zāļu</w:t>
      </w:r>
      <w:r w:rsidRPr="006D5355">
        <w:rPr>
          <w:sz w:val="22"/>
          <w:lang w:val="lv-LV"/>
        </w:rPr>
        <w:t xml:space="preserve"> sastāvdaļu;</w:t>
      </w:r>
    </w:p>
    <w:p w14:paraId="088C3531" w14:textId="77777777" w:rsidR="0001663C" w:rsidRPr="006D5355" w:rsidRDefault="0001663C">
      <w:pPr>
        <w:numPr>
          <w:ilvl w:val="0"/>
          <w:numId w:val="21"/>
        </w:numPr>
        <w:tabs>
          <w:tab w:val="clear" w:pos="720"/>
        </w:tabs>
        <w:ind w:left="540" w:hanging="540"/>
        <w:rPr>
          <w:noProof/>
          <w:sz w:val="22"/>
          <w:lang w:val="lv-LV"/>
        </w:rPr>
      </w:pPr>
      <w:r w:rsidRPr="006D5355">
        <w:rPr>
          <w:sz w:val="22"/>
          <w:lang w:val="lv-LV"/>
        </w:rPr>
        <w:t xml:space="preserve">ja Jums ir alerģija (paaugstināta jutība) pret </w:t>
      </w:r>
      <w:r w:rsidRPr="006D5355">
        <w:rPr>
          <w:noProof/>
          <w:sz w:val="22"/>
          <w:lang w:val="lv-LV"/>
        </w:rPr>
        <w:t>citiem sulfonamīdu atvasinājumiem (jo hidrohlortiazīds arī ir sulfonamīdu atvasinājums);</w:t>
      </w:r>
    </w:p>
    <w:p w14:paraId="05E15738" w14:textId="77777777" w:rsidR="0001663C" w:rsidRPr="006D5355" w:rsidRDefault="0001663C">
      <w:pPr>
        <w:numPr>
          <w:ilvl w:val="0"/>
          <w:numId w:val="21"/>
        </w:numPr>
        <w:tabs>
          <w:tab w:val="clear" w:pos="720"/>
        </w:tabs>
        <w:ind w:left="540" w:hanging="540"/>
        <w:rPr>
          <w:noProof/>
          <w:sz w:val="22"/>
          <w:lang w:val="lv-LV"/>
        </w:rPr>
      </w:pPr>
      <w:r w:rsidRPr="006D5355">
        <w:rPr>
          <w:noProof/>
          <w:sz w:val="22"/>
          <w:lang w:val="lv-LV"/>
        </w:rPr>
        <w:t>ja jums ir viens vai vairāki no tālāk minētajiem traucējumiem:</w:t>
      </w:r>
    </w:p>
    <w:p w14:paraId="30DBBE96"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noProof/>
          <w:sz w:val="22"/>
          <w:lang w:val="lv-LV"/>
        </w:rPr>
        <w:t>izteikti palēnināta sirdsdarbība (mazāk nekā 60 sitienu minūtē),</w:t>
      </w:r>
    </w:p>
    <w:p w14:paraId="792B3FA7"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noProof/>
          <w:sz w:val="22"/>
          <w:lang w:val="lv-LV"/>
        </w:rPr>
        <w:t xml:space="preserve">kādi no sirdsdarbības ritma traucējumiem, piemēram, </w:t>
      </w:r>
      <w:r w:rsidRPr="006D5355">
        <w:rPr>
          <w:sz w:val="22"/>
          <w:lang w:val="lv-LV"/>
        </w:rPr>
        <w:t>sīnusa mezgla vājuma sindroms, sinuatriāla blokāde, 2. vai 3. pakāpes atrioventrikulāra blokāde),</w:t>
      </w:r>
    </w:p>
    <w:p w14:paraId="0B35EE98"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snapToGrid w:val="0"/>
          <w:sz w:val="22"/>
          <w:lang w:val="lv-LV"/>
        </w:rPr>
        <w:t>sirds mazspēja, kas tikko sākusies vai kas nesen pastiprinājusies, vai Jums ievada zāles vēnā (intravenozā pilienu infūzijā), lai palīdzētu sirdij darboties,</w:t>
      </w:r>
    </w:p>
    <w:p w14:paraId="2F0EF9B0"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sz w:val="22"/>
          <w:lang w:val="lv-LV"/>
        </w:rPr>
        <w:t>pazemināts asinsspiediens,</w:t>
      </w:r>
    </w:p>
    <w:p w14:paraId="6C8D9ED0"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sz w:val="22"/>
          <w:lang w:val="lv-LV"/>
        </w:rPr>
        <w:t>nopietni asinsrites traucējumi rokās vai kājās,</w:t>
      </w:r>
    </w:p>
    <w:p w14:paraId="10129584"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sz w:val="22"/>
          <w:lang w:val="lv-LV"/>
        </w:rPr>
        <w:lastRenderedPageBreak/>
        <w:t>neārstēts virsnieru dziedzeru audzējs (feohromocitoma),</w:t>
      </w:r>
    </w:p>
    <w:p w14:paraId="33FE977C"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sz w:val="22"/>
          <w:lang w:val="lv-LV"/>
        </w:rPr>
        <w:t>smagi nieru darbības traucējumi, urīna neveidošanās (anūrija),</w:t>
      </w:r>
    </w:p>
    <w:p w14:paraId="4906422B"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snapToGrid w:val="0"/>
          <w:color w:val="000000"/>
          <w:sz w:val="22"/>
          <w:lang w:val="lv-LV"/>
        </w:rPr>
        <w:t>vielmaiņas traucējumi, piemēram, diabētiskā ketoacidoze,</w:t>
      </w:r>
    </w:p>
    <w:p w14:paraId="10254876" w14:textId="77777777" w:rsidR="0001663C" w:rsidRPr="006D5355" w:rsidRDefault="0001663C">
      <w:pPr>
        <w:numPr>
          <w:ilvl w:val="1"/>
          <w:numId w:val="21"/>
        </w:numPr>
        <w:tabs>
          <w:tab w:val="clear" w:pos="1800"/>
          <w:tab w:val="left" w:pos="1080"/>
        </w:tabs>
        <w:ind w:left="1080" w:hanging="540"/>
        <w:rPr>
          <w:snapToGrid w:val="0"/>
          <w:color w:val="000000"/>
          <w:sz w:val="22"/>
          <w:lang w:val="lv-LV"/>
        </w:rPr>
      </w:pPr>
      <w:r w:rsidRPr="006D5355">
        <w:rPr>
          <w:snapToGrid w:val="0"/>
          <w:color w:val="000000"/>
          <w:sz w:val="22"/>
          <w:lang w:val="lv-LV"/>
        </w:rPr>
        <w:t>bronhiālā astma vai izteikts elpas trūkums (tagad vai agrāk),</w:t>
      </w:r>
    </w:p>
    <w:p w14:paraId="01598C5F" w14:textId="77777777" w:rsidR="0001663C" w:rsidRPr="006D5355" w:rsidRDefault="0001663C">
      <w:pPr>
        <w:numPr>
          <w:ilvl w:val="1"/>
          <w:numId w:val="21"/>
        </w:numPr>
        <w:tabs>
          <w:tab w:val="clear" w:pos="1800"/>
          <w:tab w:val="left" w:pos="1080"/>
        </w:tabs>
        <w:ind w:left="1080" w:hanging="540"/>
        <w:rPr>
          <w:snapToGrid w:val="0"/>
          <w:color w:val="000000"/>
          <w:sz w:val="22"/>
          <w:lang w:val="lv-LV"/>
        </w:rPr>
      </w:pPr>
      <w:r w:rsidRPr="006D5355">
        <w:rPr>
          <w:snapToGrid w:val="0"/>
          <w:color w:val="000000"/>
          <w:sz w:val="22"/>
          <w:lang w:val="lv-LV"/>
        </w:rPr>
        <w:t>aknu darbības traucējumi,</w:t>
      </w:r>
    </w:p>
    <w:p w14:paraId="636AC026" w14:textId="77777777" w:rsidR="0001663C" w:rsidRPr="006D5355" w:rsidRDefault="0001663C">
      <w:pPr>
        <w:numPr>
          <w:ilvl w:val="1"/>
          <w:numId w:val="21"/>
        </w:numPr>
        <w:tabs>
          <w:tab w:val="clear" w:pos="1800"/>
          <w:tab w:val="left" w:pos="1080"/>
        </w:tabs>
        <w:ind w:left="1080" w:hanging="540"/>
        <w:rPr>
          <w:noProof/>
          <w:sz w:val="22"/>
          <w:lang w:val="lv-LV"/>
        </w:rPr>
      </w:pPr>
      <w:r w:rsidRPr="006D5355">
        <w:rPr>
          <w:noProof/>
          <w:sz w:val="22"/>
          <w:lang w:val="lv-LV"/>
        </w:rPr>
        <w:t>pastāvīgi paaugstināts kalcija, pazemināts kālija vai nātrija līmenis asinīs, kas nepadodas ārstēšanai,</w:t>
      </w:r>
    </w:p>
    <w:p w14:paraId="115A4F05" w14:textId="77777777" w:rsidR="0001663C" w:rsidRPr="006D5355" w:rsidRDefault="0001663C" w:rsidP="000C79A9">
      <w:pPr>
        <w:numPr>
          <w:ilvl w:val="1"/>
          <w:numId w:val="21"/>
        </w:numPr>
        <w:tabs>
          <w:tab w:val="clear" w:pos="1800"/>
          <w:tab w:val="left" w:pos="1080"/>
        </w:tabs>
        <w:ind w:left="1080" w:hanging="540"/>
        <w:rPr>
          <w:noProof/>
          <w:sz w:val="22"/>
          <w:lang w:val="lv-LV"/>
        </w:rPr>
      </w:pPr>
      <w:r w:rsidRPr="006D5355">
        <w:rPr>
          <w:noProof/>
          <w:sz w:val="22"/>
          <w:lang w:val="lv-LV"/>
        </w:rPr>
        <w:t>paaugstināts urīnskābes līmenis asinīs ar podagras simptomiem</w:t>
      </w:r>
      <w:r w:rsidR="000C79A9" w:rsidRPr="006D5355">
        <w:rPr>
          <w:noProof/>
          <w:sz w:val="22"/>
          <w:lang w:val="lv-LV"/>
        </w:rPr>
        <w:t>.</w:t>
      </w:r>
    </w:p>
    <w:p w14:paraId="50963042" w14:textId="77777777" w:rsidR="0001663C" w:rsidRPr="006D5355" w:rsidRDefault="0001663C">
      <w:pPr>
        <w:numPr>
          <w:ilvl w:val="12"/>
          <w:numId w:val="0"/>
        </w:numPr>
        <w:ind w:left="567" w:hanging="567"/>
        <w:rPr>
          <w:noProof/>
          <w:sz w:val="22"/>
          <w:lang w:val="lv-LV"/>
        </w:rPr>
      </w:pPr>
    </w:p>
    <w:p w14:paraId="2CC62BB8" w14:textId="77777777" w:rsidR="0001663C" w:rsidRPr="006D5355" w:rsidRDefault="00DC1F57">
      <w:pPr>
        <w:numPr>
          <w:ilvl w:val="12"/>
          <w:numId w:val="0"/>
        </w:numPr>
        <w:ind w:left="567" w:hanging="567"/>
        <w:rPr>
          <w:b/>
          <w:noProof/>
          <w:sz w:val="22"/>
          <w:lang w:val="lv-LV"/>
        </w:rPr>
      </w:pPr>
      <w:r w:rsidRPr="006D5355">
        <w:rPr>
          <w:b/>
          <w:noProof/>
          <w:sz w:val="22"/>
          <w:lang w:val="lv-LV"/>
        </w:rPr>
        <w:t>Brīdinājumi un piesardzība lietošanā</w:t>
      </w:r>
    </w:p>
    <w:p w14:paraId="49880038" w14:textId="77777777" w:rsidR="00DC1F57" w:rsidRPr="006D5355" w:rsidRDefault="00DC1F57">
      <w:pPr>
        <w:numPr>
          <w:ilvl w:val="12"/>
          <w:numId w:val="0"/>
        </w:numPr>
        <w:ind w:left="567" w:hanging="567"/>
        <w:rPr>
          <w:noProof/>
          <w:sz w:val="22"/>
          <w:lang w:val="lv-LV"/>
        </w:rPr>
      </w:pPr>
      <w:r w:rsidRPr="006D5355">
        <w:rPr>
          <w:noProof/>
          <w:sz w:val="22"/>
          <w:lang w:val="lv-LV"/>
        </w:rPr>
        <w:t>Pirms Nebilet Plus lietošanas konsultējieties ar ārstu vai farmaceitu</w:t>
      </w:r>
      <w:r w:rsidR="00F04ABA" w:rsidRPr="006D5355">
        <w:rPr>
          <w:noProof/>
          <w:sz w:val="22"/>
          <w:lang w:val="lv-LV"/>
        </w:rPr>
        <w:t>.</w:t>
      </w:r>
    </w:p>
    <w:p w14:paraId="017D3E09" w14:textId="77777777" w:rsidR="00DC1F57" w:rsidRPr="006D5355" w:rsidRDefault="00DC1F57">
      <w:pPr>
        <w:numPr>
          <w:ilvl w:val="12"/>
          <w:numId w:val="0"/>
        </w:numPr>
        <w:ind w:left="567" w:hanging="567"/>
        <w:rPr>
          <w:noProof/>
          <w:sz w:val="22"/>
          <w:lang w:val="lv-LV"/>
        </w:rPr>
      </w:pPr>
    </w:p>
    <w:p w14:paraId="3CC1A301" w14:textId="77777777" w:rsidR="0001663C" w:rsidRPr="006D5355" w:rsidRDefault="0001663C">
      <w:pPr>
        <w:numPr>
          <w:ilvl w:val="0"/>
          <w:numId w:val="26"/>
        </w:numPr>
        <w:tabs>
          <w:tab w:val="clear" w:pos="720"/>
        </w:tabs>
        <w:ind w:left="540" w:hanging="540"/>
        <w:rPr>
          <w:bCs/>
          <w:noProof/>
          <w:sz w:val="22"/>
          <w:lang w:val="lv-LV"/>
        </w:rPr>
      </w:pPr>
      <w:r w:rsidRPr="006D5355">
        <w:rPr>
          <w:bCs/>
          <w:noProof/>
          <w:sz w:val="22"/>
          <w:lang w:val="lv-LV"/>
        </w:rPr>
        <w:t>Izstāstiet savam ārstam, ja Jums jau ir vai rodas kāds no tālāk minētajiem traucējumiem:</w:t>
      </w:r>
    </w:p>
    <w:p w14:paraId="6B973EFE" w14:textId="77777777" w:rsidR="0001663C" w:rsidRPr="006D5355" w:rsidRDefault="0001663C" w:rsidP="004F7354">
      <w:pPr>
        <w:numPr>
          <w:ilvl w:val="0"/>
          <w:numId w:val="25"/>
        </w:numPr>
        <w:tabs>
          <w:tab w:val="clear" w:pos="360"/>
          <w:tab w:val="left" w:pos="1080"/>
        </w:tabs>
        <w:ind w:left="1080" w:hanging="540"/>
        <w:rPr>
          <w:snapToGrid w:val="0"/>
          <w:color w:val="000000"/>
          <w:sz w:val="22"/>
          <w:lang w:val="lv-LV"/>
        </w:rPr>
      </w:pPr>
      <w:r w:rsidRPr="006D5355">
        <w:rPr>
          <w:snapToGrid w:val="0"/>
          <w:color w:val="000000"/>
          <w:sz w:val="22"/>
          <w:lang w:val="lv-LV"/>
        </w:rPr>
        <w:t>jauniem cilvēkiem raksturīgas noteikta veida sāpes krūtīs jeb Princmetāla stenokardija,</w:t>
      </w:r>
    </w:p>
    <w:p w14:paraId="24589594" w14:textId="77777777" w:rsidR="0001663C" w:rsidRPr="006D5355" w:rsidRDefault="0001663C" w:rsidP="004F7354">
      <w:pPr>
        <w:numPr>
          <w:ilvl w:val="0"/>
          <w:numId w:val="25"/>
        </w:numPr>
        <w:tabs>
          <w:tab w:val="clear" w:pos="360"/>
          <w:tab w:val="left" w:pos="1080"/>
        </w:tabs>
        <w:ind w:left="1080" w:hanging="540"/>
        <w:rPr>
          <w:snapToGrid w:val="0"/>
          <w:color w:val="000000"/>
          <w:sz w:val="22"/>
          <w:lang w:val="lv-LV"/>
        </w:rPr>
      </w:pPr>
      <w:r w:rsidRPr="006D5355">
        <w:rPr>
          <w:snapToGrid w:val="0"/>
          <w:color w:val="000000"/>
          <w:sz w:val="22"/>
          <w:lang w:val="lv-LV"/>
        </w:rPr>
        <w:t>1. pakāpes sirds blokāde (viegli sirds vadīšanas traucējumi, kas neietekmē sirdsdarbības ritmu),</w:t>
      </w:r>
    </w:p>
    <w:p w14:paraId="756F199E" w14:textId="77777777" w:rsidR="0001663C" w:rsidRPr="006D5355" w:rsidRDefault="0001663C" w:rsidP="004F7354">
      <w:pPr>
        <w:numPr>
          <w:ilvl w:val="0"/>
          <w:numId w:val="25"/>
        </w:numPr>
        <w:tabs>
          <w:tab w:val="clear" w:pos="360"/>
          <w:tab w:val="left" w:pos="1080"/>
        </w:tabs>
        <w:ind w:left="1080" w:hanging="540"/>
        <w:rPr>
          <w:snapToGrid w:val="0"/>
          <w:color w:val="000000"/>
          <w:sz w:val="22"/>
          <w:lang w:val="lv-LV"/>
        </w:rPr>
      </w:pPr>
      <w:r w:rsidRPr="006D5355">
        <w:rPr>
          <w:snapToGrid w:val="0"/>
          <w:color w:val="000000"/>
          <w:sz w:val="22"/>
          <w:lang w:val="lv-LV"/>
        </w:rPr>
        <w:t>pārāk lēna sirdsdarbība,</w:t>
      </w:r>
    </w:p>
    <w:p w14:paraId="4236ADD9" w14:textId="77777777" w:rsidR="0001663C" w:rsidRPr="006D5355" w:rsidRDefault="0001663C" w:rsidP="004F7354">
      <w:pPr>
        <w:numPr>
          <w:ilvl w:val="0"/>
          <w:numId w:val="25"/>
        </w:numPr>
        <w:tabs>
          <w:tab w:val="clear" w:pos="360"/>
          <w:tab w:val="left" w:pos="1080"/>
        </w:tabs>
        <w:ind w:left="1080" w:hanging="540"/>
        <w:rPr>
          <w:snapToGrid w:val="0"/>
          <w:color w:val="000000"/>
          <w:sz w:val="22"/>
          <w:lang w:val="lv-LV"/>
        </w:rPr>
      </w:pPr>
      <w:r w:rsidRPr="006D5355">
        <w:rPr>
          <w:snapToGrid w:val="0"/>
          <w:color w:val="000000"/>
          <w:sz w:val="22"/>
          <w:lang w:val="lv-LV"/>
        </w:rPr>
        <w:t>neārstēta hroniska sirds mazspēja,</w:t>
      </w:r>
    </w:p>
    <w:p w14:paraId="46B82397" w14:textId="77777777" w:rsidR="0001663C" w:rsidRPr="006D5355" w:rsidRDefault="0001663C" w:rsidP="004F7354">
      <w:pPr>
        <w:numPr>
          <w:ilvl w:val="0"/>
          <w:numId w:val="25"/>
        </w:numPr>
        <w:tabs>
          <w:tab w:val="clear" w:pos="360"/>
          <w:tab w:val="left" w:pos="1080"/>
        </w:tabs>
        <w:ind w:left="1080" w:hanging="540"/>
        <w:rPr>
          <w:snapToGrid w:val="0"/>
          <w:color w:val="000000"/>
          <w:sz w:val="22"/>
          <w:lang w:val="lv-LV"/>
        </w:rPr>
      </w:pPr>
      <w:r w:rsidRPr="006D5355">
        <w:rPr>
          <w:snapToGrid w:val="0"/>
          <w:color w:val="000000"/>
          <w:sz w:val="22"/>
          <w:lang w:val="lv-LV"/>
        </w:rPr>
        <w:t>sistēmiska sarkanā vilkēde – imūnās sistēmas slimība,</w:t>
      </w:r>
    </w:p>
    <w:p w14:paraId="213A35D1" w14:textId="77777777" w:rsidR="0001663C" w:rsidRPr="006D5355" w:rsidRDefault="0001663C" w:rsidP="004F7354">
      <w:pPr>
        <w:numPr>
          <w:ilvl w:val="0"/>
          <w:numId w:val="25"/>
        </w:numPr>
        <w:tabs>
          <w:tab w:val="clear" w:pos="360"/>
          <w:tab w:val="left" w:pos="1080"/>
        </w:tabs>
        <w:ind w:left="1080" w:hanging="540"/>
        <w:rPr>
          <w:snapToGrid w:val="0"/>
          <w:color w:val="000000"/>
          <w:sz w:val="22"/>
          <w:lang w:val="lv-LV"/>
        </w:rPr>
      </w:pPr>
      <w:r w:rsidRPr="006D5355">
        <w:rPr>
          <w:snapToGrid w:val="0"/>
          <w:color w:val="000000"/>
          <w:sz w:val="22"/>
          <w:lang w:val="lv-LV"/>
        </w:rPr>
        <w:t>psoriāze (ādas slimība, kam raksturīgi zvīņaini, rozā plankumi) pašlaik vai bijusi senāk,</w:t>
      </w:r>
    </w:p>
    <w:p w14:paraId="512F6439" w14:textId="77777777" w:rsidR="0001663C" w:rsidRPr="006D5355" w:rsidRDefault="0001663C" w:rsidP="004F7354">
      <w:pPr>
        <w:numPr>
          <w:ilvl w:val="0"/>
          <w:numId w:val="25"/>
        </w:numPr>
        <w:tabs>
          <w:tab w:val="clear" w:pos="360"/>
          <w:tab w:val="left" w:pos="1080"/>
        </w:tabs>
        <w:ind w:left="1080" w:hanging="540"/>
        <w:rPr>
          <w:snapToGrid w:val="0"/>
          <w:color w:val="000000"/>
          <w:sz w:val="22"/>
          <w:lang w:val="lv-LV"/>
        </w:rPr>
      </w:pPr>
      <w:r w:rsidRPr="006D5355">
        <w:rPr>
          <w:sz w:val="22"/>
          <w:lang w:val="lv-LV"/>
        </w:rPr>
        <w:t>hipertireoze (pastiprināta vairogdziedzera darbība): Nebilet Plus var maskēt šī traucējuma izraisītās paātrinātās sirdsdarbības pazīmes,</w:t>
      </w:r>
    </w:p>
    <w:p w14:paraId="2224BB9F" w14:textId="77777777" w:rsidR="0001663C" w:rsidRPr="006D5355" w:rsidRDefault="0001663C" w:rsidP="004F7354">
      <w:pPr>
        <w:numPr>
          <w:ilvl w:val="0"/>
          <w:numId w:val="23"/>
        </w:numPr>
        <w:tabs>
          <w:tab w:val="clear" w:pos="360"/>
          <w:tab w:val="left" w:pos="1080"/>
        </w:tabs>
        <w:ind w:left="1080" w:hanging="540"/>
        <w:rPr>
          <w:snapToGrid w:val="0"/>
          <w:color w:val="000000"/>
          <w:sz w:val="22"/>
          <w:lang w:val="lv-LV"/>
        </w:rPr>
      </w:pPr>
      <w:r w:rsidRPr="006D5355">
        <w:rPr>
          <w:snapToGrid w:val="0"/>
          <w:color w:val="000000"/>
          <w:sz w:val="22"/>
          <w:lang w:val="lv-LV"/>
        </w:rPr>
        <w:t>slikta asinsrite rokās vai kājās, t.s. Reino slimība vai sindroms, krampjveida sāpes staigājot,</w:t>
      </w:r>
    </w:p>
    <w:p w14:paraId="763E7F3A" w14:textId="77777777" w:rsidR="0001663C" w:rsidRPr="006D5355" w:rsidRDefault="0001663C" w:rsidP="004F7354">
      <w:pPr>
        <w:numPr>
          <w:ilvl w:val="0"/>
          <w:numId w:val="23"/>
        </w:numPr>
        <w:tabs>
          <w:tab w:val="clear" w:pos="360"/>
          <w:tab w:val="left" w:pos="1080"/>
        </w:tabs>
        <w:ind w:left="1080" w:hanging="540"/>
        <w:rPr>
          <w:snapToGrid w:val="0"/>
          <w:color w:val="000000"/>
          <w:sz w:val="22"/>
          <w:lang w:val="lv-LV"/>
        </w:rPr>
      </w:pPr>
      <w:r w:rsidRPr="006D5355">
        <w:rPr>
          <w:sz w:val="22"/>
          <w:lang w:val="lv-LV"/>
        </w:rPr>
        <w:t>alerģija: Nebilet Plus var pastiprināt Jūsu reakciju pret putekšņiem vai citām Jums alerģiskām vielām,</w:t>
      </w:r>
    </w:p>
    <w:p w14:paraId="56A3C450" w14:textId="77777777" w:rsidR="0001663C" w:rsidRPr="006D5355" w:rsidRDefault="0001663C" w:rsidP="004F7354">
      <w:pPr>
        <w:numPr>
          <w:ilvl w:val="0"/>
          <w:numId w:val="23"/>
        </w:numPr>
        <w:tabs>
          <w:tab w:val="clear" w:pos="360"/>
          <w:tab w:val="left" w:pos="1080"/>
        </w:tabs>
        <w:ind w:left="1080" w:hanging="540"/>
        <w:rPr>
          <w:snapToGrid w:val="0"/>
          <w:color w:val="000000"/>
          <w:sz w:val="22"/>
          <w:lang w:val="lv-LV"/>
        </w:rPr>
      </w:pPr>
      <w:r w:rsidRPr="006D5355">
        <w:rPr>
          <w:snapToGrid w:val="0"/>
          <w:color w:val="000000"/>
          <w:sz w:val="22"/>
          <w:lang w:val="lv-LV"/>
        </w:rPr>
        <w:t>hroniska obstruktīva plaušu slimība,</w:t>
      </w:r>
    </w:p>
    <w:p w14:paraId="63AF0ECC" w14:textId="77777777" w:rsidR="0001663C" w:rsidRPr="006D5355" w:rsidRDefault="0001663C" w:rsidP="004F7354">
      <w:pPr>
        <w:pStyle w:val="BodyTextIndent"/>
        <w:numPr>
          <w:ilvl w:val="0"/>
          <w:numId w:val="23"/>
        </w:numPr>
        <w:tabs>
          <w:tab w:val="clear" w:pos="360"/>
          <w:tab w:val="left" w:pos="1080"/>
        </w:tabs>
        <w:ind w:left="1080" w:hanging="540"/>
        <w:rPr>
          <w:sz w:val="22"/>
          <w:lang w:val="lv-LV"/>
        </w:rPr>
      </w:pPr>
      <w:r w:rsidRPr="006D5355">
        <w:rPr>
          <w:sz w:val="22"/>
          <w:lang w:val="lv-LV"/>
        </w:rPr>
        <w:t>cukura diabēts: šīs zāles var maskēt hipoglikēmijas brīdinošās pazīmes (t.i., sirdsklauves, paātrinātu sirdsdarbību); jūsu ārsts arī ieteiks Nebilet Plus lietošanas laikā biežāk noteikt cukura līmeni asinīs, jo var būt nepieciešams pielāgot pretdiabēta zāļu devu,</w:t>
      </w:r>
    </w:p>
    <w:p w14:paraId="4DD78ADD" w14:textId="77777777" w:rsidR="0001663C" w:rsidRPr="006D5355" w:rsidRDefault="0001663C" w:rsidP="004F7354">
      <w:pPr>
        <w:pStyle w:val="BodyTextIndent"/>
        <w:numPr>
          <w:ilvl w:val="0"/>
          <w:numId w:val="23"/>
        </w:numPr>
        <w:tabs>
          <w:tab w:val="clear" w:pos="360"/>
          <w:tab w:val="left" w:pos="1080"/>
        </w:tabs>
        <w:ind w:left="1080" w:hanging="540"/>
        <w:rPr>
          <w:sz w:val="22"/>
          <w:lang w:val="lv-LV"/>
        </w:rPr>
      </w:pPr>
      <w:r w:rsidRPr="006D5355">
        <w:rPr>
          <w:sz w:val="22"/>
          <w:lang w:val="lv-LV"/>
        </w:rPr>
        <w:t>nieru darbības traucējumi: jūsu ārsts kontrolēs nieru darbību un sekos, lai tā nepasliktinās. Nelietojiet Nebilet Plus, ja jums ir smagi nieru darbības traucējumi (skatīt “</w:t>
      </w:r>
      <w:r w:rsidRPr="006D5355">
        <w:rPr>
          <w:bCs/>
          <w:sz w:val="22"/>
          <w:lang w:val="lv-LV"/>
        </w:rPr>
        <w:t>Nelietojiet Nebilet Plus šādos gadījumos”),</w:t>
      </w:r>
    </w:p>
    <w:p w14:paraId="60F7298F" w14:textId="77777777" w:rsidR="0001663C" w:rsidRPr="006D5355" w:rsidRDefault="0001663C" w:rsidP="004F7354">
      <w:pPr>
        <w:pStyle w:val="BodyTextIndent"/>
        <w:numPr>
          <w:ilvl w:val="0"/>
          <w:numId w:val="23"/>
        </w:numPr>
        <w:tabs>
          <w:tab w:val="clear" w:pos="360"/>
          <w:tab w:val="left" w:pos="1080"/>
        </w:tabs>
        <w:ind w:left="1080" w:hanging="540"/>
        <w:rPr>
          <w:sz w:val="22"/>
          <w:lang w:val="lv-LV"/>
        </w:rPr>
      </w:pPr>
      <w:r w:rsidRPr="006D5355">
        <w:rPr>
          <w:sz w:val="22"/>
          <w:lang w:val="lv-LV"/>
        </w:rPr>
        <w:t xml:space="preserve">ja jums mēdz būt pazemināts kālija līmenis asinīs, it īpaši, ja jums ir noteikta veida izmaiņas elektrokardiogrammā vai ja jūs lietojat digoksīnu, </w:t>
      </w:r>
    </w:p>
    <w:p w14:paraId="050234A9" w14:textId="77777777" w:rsidR="0001663C" w:rsidRPr="006D5355" w:rsidRDefault="0001663C" w:rsidP="004F7354">
      <w:pPr>
        <w:pStyle w:val="BodyTextIndent"/>
        <w:numPr>
          <w:ilvl w:val="0"/>
          <w:numId w:val="23"/>
        </w:numPr>
        <w:tabs>
          <w:tab w:val="clear" w:pos="360"/>
          <w:tab w:val="left" w:pos="1080"/>
        </w:tabs>
        <w:ind w:left="1080" w:hanging="540"/>
        <w:rPr>
          <w:sz w:val="22"/>
          <w:lang w:val="lv-LV"/>
        </w:rPr>
      </w:pPr>
      <w:r w:rsidRPr="006D5355">
        <w:rPr>
          <w:sz w:val="22"/>
          <w:lang w:val="lv-LV"/>
        </w:rPr>
        <w:t xml:space="preserve">aknu cirozes gadījumā ir lielāka iespējamība, ka pazemināsies kālija līmenis asinīs, </w:t>
      </w:r>
    </w:p>
    <w:p w14:paraId="40AAE57A" w14:textId="77777777" w:rsidR="0001663C" w:rsidRPr="006D5355" w:rsidRDefault="0001663C" w:rsidP="004F7354">
      <w:pPr>
        <w:pStyle w:val="BodyTextIndent"/>
        <w:numPr>
          <w:ilvl w:val="0"/>
          <w:numId w:val="23"/>
        </w:numPr>
        <w:tabs>
          <w:tab w:val="clear" w:pos="360"/>
          <w:tab w:val="left" w:pos="1080"/>
          <w:tab w:val="left" w:pos="1134"/>
        </w:tabs>
        <w:ind w:left="1080" w:hanging="540"/>
        <w:rPr>
          <w:sz w:val="22"/>
          <w:lang w:val="lv-LV"/>
        </w:rPr>
      </w:pPr>
      <w:r w:rsidRPr="006D5355">
        <w:rPr>
          <w:sz w:val="22"/>
          <w:lang w:val="lv-LV"/>
        </w:rPr>
        <w:t xml:space="preserve">pastāv lielāka kālija līmeņa asinīs pazemināšanās iespējamība, ja jums ir bijis pārāk liels ūdens zudums organismā stipra urīndzenoša līdzekļa lietošanas dēļ vai ja jūs ar pārtiku un dzērieniem uzņemat pārāk maz kālija, </w:t>
      </w:r>
    </w:p>
    <w:p w14:paraId="773247FE" w14:textId="77777777" w:rsidR="00E5012E" w:rsidRPr="00816B70" w:rsidRDefault="0001663C" w:rsidP="004F7354">
      <w:pPr>
        <w:pStyle w:val="BodyTextIndent"/>
        <w:numPr>
          <w:ilvl w:val="0"/>
          <w:numId w:val="23"/>
        </w:numPr>
        <w:tabs>
          <w:tab w:val="clear" w:pos="360"/>
          <w:tab w:val="left" w:pos="1080"/>
          <w:tab w:val="left" w:pos="1134"/>
        </w:tabs>
        <w:ind w:left="1080" w:hanging="540"/>
        <w:rPr>
          <w:sz w:val="22"/>
          <w:lang w:val="lv-LV"/>
        </w:rPr>
      </w:pPr>
      <w:r w:rsidRPr="006D5355">
        <w:rPr>
          <w:snapToGrid w:val="0"/>
          <w:sz w:val="22"/>
          <w:lang w:val="lv-LV"/>
        </w:rPr>
        <w:t>ja Jums veicama ķirurģiska operācija, noteikti pirms narkozes izstāstiet anesteziologam, ka lietojat</w:t>
      </w:r>
      <w:r w:rsidRPr="006D5355">
        <w:rPr>
          <w:snapToGrid w:val="0"/>
          <w:color w:val="000000"/>
          <w:sz w:val="22"/>
          <w:lang w:val="lv-LV"/>
        </w:rPr>
        <w:t xml:space="preserve"> Nebilet Plus</w:t>
      </w:r>
      <w:r w:rsidR="00E5012E">
        <w:rPr>
          <w:snapToGrid w:val="0"/>
          <w:color w:val="000000"/>
          <w:sz w:val="22"/>
          <w:lang w:val="lv-LV"/>
        </w:rPr>
        <w:t>,</w:t>
      </w:r>
    </w:p>
    <w:p w14:paraId="5F00D0D6" w14:textId="77777777" w:rsidR="0001663C" w:rsidRPr="003470A1" w:rsidRDefault="00E5012E" w:rsidP="004F7354">
      <w:pPr>
        <w:pStyle w:val="BodyTextIndent"/>
        <w:numPr>
          <w:ilvl w:val="0"/>
          <w:numId w:val="23"/>
        </w:numPr>
        <w:tabs>
          <w:tab w:val="clear" w:pos="360"/>
          <w:tab w:val="left" w:pos="1080"/>
          <w:tab w:val="left" w:pos="1134"/>
        </w:tabs>
        <w:ind w:left="1080" w:hanging="540"/>
        <w:rPr>
          <w:sz w:val="22"/>
          <w:lang w:val="lv-LV"/>
        </w:rPr>
      </w:pPr>
      <w:r w:rsidRPr="0076215D">
        <w:rPr>
          <w:sz w:val="22"/>
          <w:szCs w:val="22"/>
          <w:lang w:val="lv-LV"/>
        </w:rPr>
        <w:t xml:space="preserve">ja Jums ir bijis ādas vēzis vai ja Jums ārstēšanas laikā rodas negaidīts ādas bojājums. Ārstēšana ar hidrohlortiazīdu, īpaši ilgstoša lielu devu lietošana, var palielināt dažu veidu ādas un lūpas vēža (nemelanomas ādas vēža) risku. Nebilet </w:t>
      </w:r>
      <w:r>
        <w:rPr>
          <w:sz w:val="22"/>
          <w:szCs w:val="22"/>
          <w:lang w:val="lv-LV"/>
        </w:rPr>
        <w:t>Plus</w:t>
      </w:r>
      <w:r w:rsidRPr="0076215D">
        <w:rPr>
          <w:sz w:val="22"/>
          <w:szCs w:val="22"/>
          <w:lang w:val="lv-LV"/>
        </w:rPr>
        <w:t xml:space="preserve"> </w:t>
      </w:r>
      <w:r w:rsidRPr="0076215D">
        <w:rPr>
          <w:sz w:val="22"/>
          <w:szCs w:val="22"/>
        </w:rPr>
        <w:t>lietošanas laikā aizsargājiet ādu pret saules gaismas un UV staru iedarbību</w:t>
      </w:r>
      <w:r w:rsidR="003470A1">
        <w:rPr>
          <w:sz w:val="22"/>
          <w:szCs w:val="22"/>
        </w:rPr>
        <w:t>;</w:t>
      </w:r>
    </w:p>
    <w:p w14:paraId="7ED687CD" w14:textId="77777777" w:rsidR="009A0A3C" w:rsidRPr="009A0A3C" w:rsidRDefault="00B87794" w:rsidP="004F7354">
      <w:pPr>
        <w:pStyle w:val="BodyTextIndent"/>
        <w:numPr>
          <w:ilvl w:val="0"/>
          <w:numId w:val="23"/>
        </w:numPr>
        <w:tabs>
          <w:tab w:val="clear" w:pos="360"/>
          <w:tab w:val="left" w:pos="1080"/>
          <w:tab w:val="left" w:pos="1134"/>
        </w:tabs>
        <w:ind w:left="1080" w:hanging="540"/>
        <w:rPr>
          <w:sz w:val="22"/>
          <w:lang w:val="lv-LV"/>
        </w:rPr>
      </w:pPr>
      <w:r w:rsidRPr="00B87794">
        <w:rPr>
          <w:sz w:val="22"/>
          <w:szCs w:val="22"/>
          <w:lang w:val="lv-LV"/>
        </w:rPr>
        <w:t xml:space="preserve">ja Jums pasliktinās redze vai rodas sāpes acīs. Šos simptomus var izraisīt šķidruma uzkrāšanās acs asinsvadu slānī (dzīslenes izsvīdums) vai paaugstināts acs spiediens, un tie var attīstīties dažu stundu </w:t>
      </w:r>
      <w:r>
        <w:rPr>
          <w:sz w:val="22"/>
          <w:szCs w:val="22"/>
          <w:lang w:val="lv-LV"/>
        </w:rPr>
        <w:t>vai nedēļu</w:t>
      </w:r>
      <w:r w:rsidRPr="00B87794">
        <w:rPr>
          <w:sz w:val="22"/>
          <w:szCs w:val="22"/>
          <w:lang w:val="lv-LV"/>
        </w:rPr>
        <w:t xml:space="preserve"> laikā pēc</w:t>
      </w:r>
      <w:r>
        <w:rPr>
          <w:sz w:val="22"/>
          <w:szCs w:val="22"/>
          <w:lang w:val="lv-LV"/>
        </w:rPr>
        <w:t xml:space="preserve"> Nebilet Plus</w:t>
      </w:r>
      <w:r w:rsidRPr="00B87794">
        <w:rPr>
          <w:sz w:val="22"/>
          <w:szCs w:val="22"/>
          <w:lang w:val="lv-LV"/>
        </w:rPr>
        <w:t xml:space="preserve"> lietošanas</w:t>
      </w:r>
      <w:r>
        <w:rPr>
          <w:sz w:val="22"/>
          <w:szCs w:val="22"/>
          <w:lang w:val="lv-LV"/>
        </w:rPr>
        <w:t xml:space="preserve">. </w:t>
      </w:r>
      <w:r w:rsidR="003470A1">
        <w:rPr>
          <w:sz w:val="22"/>
          <w:szCs w:val="22"/>
          <w:lang w:val="lv-LV"/>
        </w:rPr>
        <w:t>Neārstējot, tas var izraisīt nepārejošus redzes traucējumus</w:t>
      </w:r>
      <w:r>
        <w:rPr>
          <w:sz w:val="22"/>
          <w:szCs w:val="22"/>
          <w:lang w:val="lv-LV"/>
        </w:rPr>
        <w:t xml:space="preserve">. Ja Jums iepriekš bijusi alerģija pret penicilīnu vai sulfonamīdiem, </w:t>
      </w:r>
      <w:r w:rsidR="0019205B">
        <w:rPr>
          <w:sz w:val="22"/>
          <w:szCs w:val="22"/>
          <w:lang w:val="lv-LV"/>
        </w:rPr>
        <w:t>iepriekš minēto traucējumu rašanās risks ir lielāks</w:t>
      </w:r>
      <w:r w:rsidR="009A0A3C">
        <w:rPr>
          <w:sz w:val="22"/>
          <w:szCs w:val="22"/>
          <w:lang w:val="lv-LV"/>
        </w:rPr>
        <w:t>;</w:t>
      </w:r>
    </w:p>
    <w:p w14:paraId="3D587B6F" w14:textId="32FEF3BE" w:rsidR="003470A1" w:rsidRPr="009A0A3C" w:rsidRDefault="009A0A3C" w:rsidP="004F7354">
      <w:pPr>
        <w:pStyle w:val="BodyTextIndent"/>
        <w:numPr>
          <w:ilvl w:val="0"/>
          <w:numId w:val="23"/>
        </w:numPr>
        <w:tabs>
          <w:tab w:val="clear" w:pos="360"/>
          <w:tab w:val="left" w:pos="1080"/>
          <w:tab w:val="left" w:pos="1134"/>
        </w:tabs>
        <w:ind w:left="1080" w:hanging="540"/>
        <w:rPr>
          <w:sz w:val="22"/>
          <w:lang w:val="lv-LV"/>
        </w:rPr>
      </w:pPr>
      <w:r w:rsidRPr="009A0A3C">
        <w:rPr>
          <w:bCs/>
          <w:sz w:val="22"/>
          <w:szCs w:val="22"/>
          <w:lang w:val="en-US"/>
        </w:rPr>
        <w:t>ja pēc hidrohlortiazīda lietošanas Jums agrāk ir bijušas elpošanas vai plaušu problēmas (tostarp plaušu iekaisums vai šķidrums plaušās). Ja pēc Nebilet Plus lietošanas Jums rodas smags elpas trūkums vai apgrūtināta elpošana, nekavējoties meklējiet medicīnisko palīdzību</w:t>
      </w:r>
      <w:r w:rsidR="0019205B" w:rsidRPr="009A0A3C">
        <w:rPr>
          <w:sz w:val="22"/>
          <w:szCs w:val="22"/>
          <w:lang w:val="lv-LV"/>
        </w:rPr>
        <w:t>.</w:t>
      </w:r>
    </w:p>
    <w:p w14:paraId="06841510" w14:textId="77777777" w:rsidR="0001663C" w:rsidRPr="006D5355" w:rsidRDefault="0001663C" w:rsidP="004F7354">
      <w:pPr>
        <w:pStyle w:val="BodyTextIndent"/>
        <w:numPr>
          <w:ilvl w:val="0"/>
          <w:numId w:val="26"/>
        </w:numPr>
        <w:tabs>
          <w:tab w:val="clear" w:pos="720"/>
        </w:tabs>
        <w:ind w:left="540" w:hanging="540"/>
        <w:rPr>
          <w:sz w:val="22"/>
          <w:lang w:val="lv-LV"/>
        </w:rPr>
      </w:pPr>
      <w:r w:rsidRPr="006D5355">
        <w:rPr>
          <w:sz w:val="22"/>
          <w:lang w:val="lv-LV"/>
        </w:rPr>
        <w:t>Nebilet Plus var paaugstināt triglicerīdu un urīnskābes līmeni asinīs. Tas var ietekmēt elektrolītu līdzsvaru asinīs, tādēļ jūsu ārsts laiku pa laikam to pārbaudīs, veicot asins analīzes.</w:t>
      </w:r>
    </w:p>
    <w:p w14:paraId="1428C215" w14:textId="77777777" w:rsidR="0001663C" w:rsidRPr="006D5355" w:rsidRDefault="0001663C" w:rsidP="004F7354">
      <w:pPr>
        <w:pStyle w:val="BodyTextIndent"/>
        <w:numPr>
          <w:ilvl w:val="0"/>
          <w:numId w:val="26"/>
        </w:numPr>
        <w:tabs>
          <w:tab w:val="clear" w:pos="720"/>
        </w:tabs>
        <w:ind w:left="540" w:hanging="540"/>
        <w:rPr>
          <w:sz w:val="22"/>
          <w:lang w:val="lv-LV"/>
        </w:rPr>
      </w:pPr>
      <w:r w:rsidRPr="006D5355">
        <w:rPr>
          <w:sz w:val="22"/>
          <w:lang w:val="lv-LV"/>
        </w:rPr>
        <w:lastRenderedPageBreak/>
        <w:t>Nebilet Plus sastāvā esošais hidrohlortiazīds var izraisīt paaugstinātu ādas jutību pret saules gaismu vai mākslīgo UV gaismu. Pārtrauciet Nebilet Plus lietošanu un paziņojiet ārstam, ja ārstēšanās laikā jums rodas izsitumi, niezoši plankumi vai jūtīga āda (skatīt arī 4. punktu).</w:t>
      </w:r>
    </w:p>
    <w:p w14:paraId="7AAA6D1A" w14:textId="77777777" w:rsidR="0001663C" w:rsidRPr="006D5355" w:rsidRDefault="0001663C" w:rsidP="004F7354">
      <w:pPr>
        <w:pStyle w:val="BodyTextIndent"/>
        <w:numPr>
          <w:ilvl w:val="0"/>
          <w:numId w:val="26"/>
        </w:numPr>
        <w:tabs>
          <w:tab w:val="clear" w:pos="720"/>
        </w:tabs>
        <w:ind w:left="540" w:hanging="540"/>
        <w:rPr>
          <w:sz w:val="22"/>
          <w:lang w:val="lv-LV"/>
        </w:rPr>
      </w:pPr>
      <w:r w:rsidRPr="006D5355">
        <w:rPr>
          <w:sz w:val="22"/>
          <w:lang w:val="lv-LV"/>
        </w:rPr>
        <w:t>Antidopinga tests: Nebilet Plus var dot pozitīvu testa rezultātu.</w:t>
      </w:r>
    </w:p>
    <w:p w14:paraId="7728779A" w14:textId="77777777" w:rsidR="0001663C" w:rsidRPr="006D5355" w:rsidRDefault="0001663C">
      <w:pPr>
        <w:pStyle w:val="BodyTextIndent"/>
        <w:numPr>
          <w:ilvl w:val="0"/>
          <w:numId w:val="0"/>
        </w:numPr>
        <w:jc w:val="both"/>
        <w:rPr>
          <w:sz w:val="22"/>
          <w:lang w:val="lv-LV"/>
        </w:rPr>
      </w:pPr>
    </w:p>
    <w:p w14:paraId="66814435" w14:textId="77777777" w:rsidR="0001663C" w:rsidRPr="006D5355" w:rsidRDefault="0001663C">
      <w:pPr>
        <w:pStyle w:val="BodyTextIndent"/>
        <w:numPr>
          <w:ilvl w:val="0"/>
          <w:numId w:val="0"/>
        </w:numPr>
        <w:jc w:val="both"/>
        <w:rPr>
          <w:b/>
          <w:i/>
          <w:iCs/>
          <w:sz w:val="22"/>
          <w:lang w:val="lv-LV"/>
        </w:rPr>
      </w:pPr>
      <w:r w:rsidRPr="006D5355">
        <w:rPr>
          <w:b/>
          <w:i/>
          <w:iCs/>
          <w:sz w:val="22"/>
          <w:lang w:val="lv-LV"/>
        </w:rPr>
        <w:t>Bērni un pusaudži</w:t>
      </w:r>
    </w:p>
    <w:p w14:paraId="08228970" w14:textId="77777777" w:rsidR="0001663C" w:rsidRPr="006D5355" w:rsidRDefault="0001663C">
      <w:pPr>
        <w:pStyle w:val="BodyTextIndent"/>
        <w:numPr>
          <w:ilvl w:val="0"/>
          <w:numId w:val="0"/>
        </w:numPr>
        <w:jc w:val="both"/>
        <w:rPr>
          <w:sz w:val="22"/>
          <w:lang w:val="lv-LV"/>
        </w:rPr>
      </w:pPr>
      <w:r w:rsidRPr="006D5355">
        <w:rPr>
          <w:sz w:val="22"/>
          <w:lang w:val="lv-LV"/>
        </w:rPr>
        <w:t xml:space="preserve">Bērniem un pusaudžiem </w:t>
      </w:r>
      <w:r w:rsidRPr="006D5355">
        <w:rPr>
          <w:b/>
          <w:bCs/>
          <w:sz w:val="22"/>
          <w:lang w:val="lv-LV"/>
        </w:rPr>
        <w:t xml:space="preserve">nav </w:t>
      </w:r>
      <w:r w:rsidRPr="006D5355">
        <w:rPr>
          <w:sz w:val="22"/>
          <w:lang w:val="lv-LV"/>
        </w:rPr>
        <w:t xml:space="preserve">ieteicams lietot Nebilet Plus, jo nav datu par tā lietošanu minētajā vecuma grupā. </w:t>
      </w:r>
    </w:p>
    <w:p w14:paraId="2FFF3B8C" w14:textId="77777777" w:rsidR="0001663C" w:rsidRPr="006D5355" w:rsidRDefault="0001663C">
      <w:pPr>
        <w:numPr>
          <w:ilvl w:val="12"/>
          <w:numId w:val="0"/>
        </w:numPr>
        <w:ind w:left="567" w:hanging="567"/>
        <w:rPr>
          <w:noProof/>
          <w:sz w:val="22"/>
          <w:lang w:val="lv-LV"/>
        </w:rPr>
      </w:pPr>
    </w:p>
    <w:p w14:paraId="6D9C23A0" w14:textId="77777777" w:rsidR="0001663C" w:rsidRPr="006D5355" w:rsidRDefault="0001663C">
      <w:pPr>
        <w:numPr>
          <w:ilvl w:val="12"/>
          <w:numId w:val="0"/>
        </w:numPr>
        <w:ind w:left="567" w:hanging="567"/>
        <w:rPr>
          <w:noProof/>
          <w:sz w:val="22"/>
          <w:lang w:val="lv-LV"/>
        </w:rPr>
      </w:pPr>
      <w:r w:rsidRPr="006D5355">
        <w:rPr>
          <w:b/>
          <w:noProof/>
          <w:sz w:val="22"/>
          <w:lang w:val="lv-LV"/>
        </w:rPr>
        <w:t>Cit</w:t>
      </w:r>
      <w:r w:rsidR="00DC1F57" w:rsidRPr="006D5355">
        <w:rPr>
          <w:b/>
          <w:noProof/>
          <w:sz w:val="22"/>
          <w:lang w:val="lv-LV"/>
        </w:rPr>
        <w:t>as zāles un Nebilet Plus</w:t>
      </w:r>
    </w:p>
    <w:p w14:paraId="1A0FB30E" w14:textId="77777777" w:rsidR="00DC1F57" w:rsidRPr="006D5355" w:rsidRDefault="0001663C">
      <w:pPr>
        <w:numPr>
          <w:ilvl w:val="12"/>
          <w:numId w:val="0"/>
        </w:numPr>
        <w:rPr>
          <w:noProof/>
          <w:sz w:val="22"/>
          <w:lang w:val="lv-LV"/>
        </w:rPr>
      </w:pPr>
      <w:r w:rsidRPr="006D5355">
        <w:rPr>
          <w:noProof/>
          <w:sz w:val="22"/>
          <w:lang w:val="lv-LV"/>
        </w:rPr>
        <w:t>Pastāstiet ārstam vai farmaceitam par visām zālēm, kuras lietojat</w:t>
      </w:r>
      <w:r w:rsidR="0046261C" w:rsidRPr="006D5355">
        <w:rPr>
          <w:noProof/>
          <w:sz w:val="22"/>
          <w:lang w:val="lv-LV"/>
        </w:rPr>
        <w:t>,</w:t>
      </w:r>
      <w:r w:rsidRPr="006D5355">
        <w:rPr>
          <w:noProof/>
          <w:sz w:val="22"/>
          <w:lang w:val="lv-LV"/>
        </w:rPr>
        <w:t xml:space="preserve"> pēdējā laikā esat lietojis</w:t>
      </w:r>
      <w:r w:rsidR="00DC1F57" w:rsidRPr="006D5355">
        <w:rPr>
          <w:noProof/>
          <w:sz w:val="22"/>
          <w:lang w:val="lv-LV"/>
        </w:rPr>
        <w:t xml:space="preserve"> vai varētu lietot</w:t>
      </w:r>
      <w:r w:rsidRPr="006D5355">
        <w:rPr>
          <w:noProof/>
          <w:sz w:val="22"/>
          <w:lang w:val="lv-LV"/>
        </w:rPr>
        <w:t xml:space="preserve">. </w:t>
      </w:r>
    </w:p>
    <w:p w14:paraId="6754D25C" w14:textId="77777777" w:rsidR="00DC1F57" w:rsidRPr="006D5355" w:rsidRDefault="00DC1F57">
      <w:pPr>
        <w:numPr>
          <w:ilvl w:val="12"/>
          <w:numId w:val="0"/>
        </w:numPr>
        <w:rPr>
          <w:noProof/>
          <w:sz w:val="22"/>
          <w:lang w:val="lv-LV"/>
        </w:rPr>
      </w:pPr>
    </w:p>
    <w:p w14:paraId="3C170F0E" w14:textId="77777777" w:rsidR="0001663C" w:rsidRPr="006D5355" w:rsidRDefault="0001663C">
      <w:pPr>
        <w:numPr>
          <w:ilvl w:val="12"/>
          <w:numId w:val="0"/>
        </w:numPr>
        <w:rPr>
          <w:noProof/>
          <w:sz w:val="22"/>
          <w:lang w:val="lv-LV"/>
        </w:rPr>
      </w:pPr>
      <w:r w:rsidRPr="006D5355">
        <w:rPr>
          <w:noProof/>
          <w:sz w:val="22"/>
          <w:lang w:val="lv-LV"/>
        </w:rPr>
        <w:t>Pastāstiet savam ārstam, ja viņš nav informēts, ka lietojat tālāk minētās zāles vienlaikus ar Nebilet Plus</w:t>
      </w:r>
    </w:p>
    <w:p w14:paraId="5BA95AAF" w14:textId="77777777" w:rsidR="0001663C" w:rsidRPr="006D5355" w:rsidRDefault="0001663C">
      <w:pPr>
        <w:numPr>
          <w:ilvl w:val="0"/>
          <w:numId w:val="27"/>
        </w:numPr>
        <w:rPr>
          <w:noProof/>
          <w:sz w:val="22"/>
          <w:lang w:val="lv-LV"/>
        </w:rPr>
      </w:pPr>
      <w:r w:rsidRPr="006D5355">
        <w:rPr>
          <w:noProof/>
          <w:sz w:val="22"/>
          <w:lang w:val="lv-LV"/>
        </w:rPr>
        <w:t>Zāles, kas, tāpat kā Nebilet Plus, var ietekmēt asinsspiedienu un/vai sirds darbību:</w:t>
      </w:r>
    </w:p>
    <w:p w14:paraId="0B08DA2C" w14:textId="77777777" w:rsidR="0001663C" w:rsidRPr="006D5355" w:rsidRDefault="0001663C" w:rsidP="00282C70">
      <w:pPr>
        <w:pStyle w:val="BodyTextIndent2"/>
        <w:numPr>
          <w:ilvl w:val="3"/>
          <w:numId w:val="27"/>
        </w:numPr>
        <w:tabs>
          <w:tab w:val="clear" w:pos="2070"/>
          <w:tab w:val="clear" w:pos="2880"/>
          <w:tab w:val="num" w:pos="540"/>
        </w:tabs>
        <w:ind w:left="1440" w:hanging="540"/>
        <w:rPr>
          <w:sz w:val="22"/>
          <w:lang w:val="lv-LV"/>
        </w:rPr>
      </w:pPr>
      <w:r w:rsidRPr="006D5355">
        <w:rPr>
          <w:sz w:val="22"/>
          <w:lang w:val="lv-LV"/>
        </w:rPr>
        <w:t>zāles paaugstināta asinsspiediena vai citu sirdsdarbības traucējumu ārstēšanai (piemēram, amiodarons, amlodipīns, cibenzolīns, klonidīns, digoksīns, diltiazems, dizopiramīds, dofetilīds, felodipīns, flekainīds, guanfacīns, hidrohinidīns, ibutilīds, lacidipīns, lidokaīns, meksiletīns, metildopa, moksonidīns, nikardipīns, nifedipīns, nimodipīns, nitrendipīns, propafenons, hinidīns, rilmenidīns, sotalols, verapamils),</w:t>
      </w:r>
    </w:p>
    <w:p w14:paraId="6DA6815B" w14:textId="77777777" w:rsidR="0001663C" w:rsidRPr="006D5355" w:rsidRDefault="0001663C" w:rsidP="00282C70">
      <w:pPr>
        <w:pStyle w:val="BodyTextIndent2"/>
        <w:numPr>
          <w:ilvl w:val="3"/>
          <w:numId w:val="27"/>
        </w:numPr>
        <w:tabs>
          <w:tab w:val="clear" w:pos="2070"/>
          <w:tab w:val="clear" w:pos="2880"/>
          <w:tab w:val="num" w:pos="540"/>
        </w:tabs>
        <w:ind w:left="1440" w:hanging="540"/>
        <w:rPr>
          <w:sz w:val="22"/>
          <w:lang w:val="lv-LV"/>
        </w:rPr>
      </w:pPr>
      <w:r w:rsidRPr="006D5355">
        <w:rPr>
          <w:sz w:val="22"/>
          <w:lang w:val="lv-LV"/>
        </w:rPr>
        <w:t xml:space="preserve">miega līdzekļi un līdzekļi psihozes (psihiskas slimības) ārstēšanai, piemēram, amisulpirīds, barbiturāti (tiek lietoti arī epilepsijas ārstēšanai), hlorpromazīns, ciamemazīns, droperidols, haloperidols, levomepromazīns, narkotiskie līdzekļi, fenotiazīns (tiek lietots arī vemšanas un sliktas dūšas ārstēšanai), pimozīds, sulpirīds, sultoprīds, tioridazīns, tiaprīda trifluoperazīns, </w:t>
      </w:r>
    </w:p>
    <w:p w14:paraId="27BD62D1" w14:textId="77777777" w:rsidR="0001663C" w:rsidRPr="006D5355" w:rsidRDefault="0001663C">
      <w:pPr>
        <w:numPr>
          <w:ilvl w:val="3"/>
          <w:numId w:val="27"/>
        </w:numPr>
        <w:tabs>
          <w:tab w:val="clear" w:pos="2880"/>
          <w:tab w:val="num" w:pos="540"/>
        </w:tabs>
        <w:ind w:left="1440" w:hanging="540"/>
        <w:jc w:val="both"/>
        <w:rPr>
          <w:snapToGrid w:val="0"/>
          <w:color w:val="000000"/>
          <w:sz w:val="22"/>
          <w:lang w:val="lv-LV"/>
        </w:rPr>
      </w:pPr>
      <w:r w:rsidRPr="006D5355">
        <w:rPr>
          <w:snapToGrid w:val="0"/>
          <w:color w:val="000000"/>
          <w:sz w:val="22"/>
          <w:lang w:val="lv-LV"/>
        </w:rPr>
        <w:t xml:space="preserve">zāles pret depresiju, piemēram, amitriptilīns, fluoksetīns, paroksetīns, </w:t>
      </w:r>
    </w:p>
    <w:p w14:paraId="2784AEFD" w14:textId="77777777" w:rsidR="0001663C" w:rsidRPr="006D5355" w:rsidRDefault="0001663C">
      <w:pPr>
        <w:numPr>
          <w:ilvl w:val="3"/>
          <w:numId w:val="27"/>
        </w:numPr>
        <w:tabs>
          <w:tab w:val="clear" w:pos="2880"/>
          <w:tab w:val="num" w:pos="540"/>
        </w:tabs>
        <w:ind w:left="1440" w:hanging="540"/>
        <w:jc w:val="both"/>
        <w:rPr>
          <w:snapToGrid w:val="0"/>
          <w:color w:val="000000"/>
          <w:sz w:val="22"/>
          <w:lang w:val="lv-LV"/>
        </w:rPr>
      </w:pPr>
      <w:r w:rsidRPr="006D5355">
        <w:rPr>
          <w:snapToGrid w:val="0"/>
          <w:color w:val="000000"/>
          <w:sz w:val="22"/>
          <w:lang w:val="lv-LV"/>
        </w:rPr>
        <w:t>anestēzijas līdzekļi, kas tiek lietoti ķirurģiskas operācijas laikā,</w:t>
      </w:r>
    </w:p>
    <w:p w14:paraId="2839E931" w14:textId="77777777" w:rsidR="0046261C" w:rsidRPr="006D5355" w:rsidRDefault="0001663C">
      <w:pPr>
        <w:numPr>
          <w:ilvl w:val="3"/>
          <w:numId w:val="27"/>
        </w:numPr>
        <w:tabs>
          <w:tab w:val="clear" w:pos="2880"/>
        </w:tabs>
        <w:ind w:left="1440" w:hanging="540"/>
        <w:rPr>
          <w:noProof/>
          <w:sz w:val="22"/>
          <w:lang w:val="lv-LV"/>
        </w:rPr>
      </w:pPr>
      <w:r w:rsidRPr="006D5355">
        <w:rPr>
          <w:snapToGrid w:val="0"/>
          <w:color w:val="000000"/>
          <w:sz w:val="22"/>
          <w:lang w:val="lv-LV"/>
        </w:rPr>
        <w:t>zāles bronhiālās astmas, aizlikta deguna vai noteiktu acu slimību, piemēram, glaukomas (paaugstināta spiediena acī) vai zīlīšu dilatācijas (paplašināšanās), ārstēšanai</w:t>
      </w:r>
      <w:r w:rsidR="0046261C" w:rsidRPr="006D5355">
        <w:rPr>
          <w:snapToGrid w:val="0"/>
          <w:color w:val="000000"/>
          <w:sz w:val="22"/>
          <w:lang w:val="lv-LV"/>
        </w:rPr>
        <w:t>,</w:t>
      </w:r>
    </w:p>
    <w:p w14:paraId="50B3C901" w14:textId="77777777" w:rsidR="00F26E5D" w:rsidRPr="00F26E5D" w:rsidRDefault="0046261C">
      <w:pPr>
        <w:numPr>
          <w:ilvl w:val="3"/>
          <w:numId w:val="27"/>
        </w:numPr>
        <w:tabs>
          <w:tab w:val="clear" w:pos="2880"/>
        </w:tabs>
        <w:ind w:left="1440" w:hanging="540"/>
        <w:rPr>
          <w:noProof/>
          <w:sz w:val="22"/>
          <w:lang w:val="lv-LV"/>
        </w:rPr>
      </w:pPr>
      <w:r w:rsidRPr="006D5355">
        <w:rPr>
          <w:snapToGrid w:val="0"/>
          <w:color w:val="000000"/>
          <w:sz w:val="22"/>
          <w:lang w:val="lv-LV"/>
        </w:rPr>
        <w:t>baklofēns (</w:t>
      </w:r>
      <w:r w:rsidR="006D5355" w:rsidRPr="006D5355">
        <w:rPr>
          <w:snapToGrid w:val="0"/>
          <w:color w:val="000000"/>
          <w:sz w:val="22"/>
          <w:lang w:val="lv-LV"/>
        </w:rPr>
        <w:t>muskulatūru atslābinošs līdzeklis</w:t>
      </w:r>
      <w:r w:rsidRPr="006D5355">
        <w:rPr>
          <w:snapToGrid w:val="0"/>
          <w:color w:val="000000"/>
          <w:sz w:val="22"/>
          <w:lang w:val="lv-LV"/>
        </w:rPr>
        <w:t>)</w:t>
      </w:r>
      <w:r w:rsidR="00F26E5D">
        <w:rPr>
          <w:snapToGrid w:val="0"/>
          <w:color w:val="000000"/>
          <w:sz w:val="22"/>
          <w:lang w:val="lv-LV"/>
        </w:rPr>
        <w:t>,</w:t>
      </w:r>
      <w:r w:rsidRPr="006D5355">
        <w:rPr>
          <w:snapToGrid w:val="0"/>
          <w:color w:val="000000"/>
          <w:sz w:val="22"/>
          <w:lang w:val="lv-LV"/>
        </w:rPr>
        <w:t xml:space="preserve"> </w:t>
      </w:r>
    </w:p>
    <w:p w14:paraId="1C32FACA" w14:textId="77777777" w:rsidR="0001663C" w:rsidRPr="006D5355" w:rsidRDefault="0046261C">
      <w:pPr>
        <w:numPr>
          <w:ilvl w:val="3"/>
          <w:numId w:val="27"/>
        </w:numPr>
        <w:tabs>
          <w:tab w:val="clear" w:pos="2880"/>
        </w:tabs>
        <w:ind w:left="1440" w:hanging="540"/>
        <w:rPr>
          <w:noProof/>
          <w:sz w:val="22"/>
          <w:lang w:val="lv-LV"/>
        </w:rPr>
      </w:pPr>
      <w:r w:rsidRPr="006D5355">
        <w:rPr>
          <w:snapToGrid w:val="0"/>
          <w:color w:val="000000"/>
          <w:sz w:val="22"/>
          <w:lang w:val="lv-LV"/>
        </w:rPr>
        <w:t>amifostīns (</w:t>
      </w:r>
      <w:r w:rsidR="00B6393E">
        <w:rPr>
          <w:snapToGrid w:val="0"/>
          <w:color w:val="000000"/>
          <w:sz w:val="22"/>
          <w:lang w:val="lv-LV"/>
        </w:rPr>
        <w:t>aizsarg</w:t>
      </w:r>
      <w:r w:rsidRPr="006D5355">
        <w:rPr>
          <w:snapToGrid w:val="0"/>
          <w:color w:val="000000"/>
          <w:sz w:val="22"/>
          <w:lang w:val="lv-LV"/>
        </w:rPr>
        <w:t xml:space="preserve"> līdzeklis, ko lieto </w:t>
      </w:r>
      <w:r w:rsidR="00B6393E">
        <w:rPr>
          <w:snapToGrid w:val="0"/>
          <w:color w:val="000000"/>
          <w:sz w:val="22"/>
          <w:lang w:val="lv-LV"/>
        </w:rPr>
        <w:t>vēža</w:t>
      </w:r>
      <w:r w:rsidR="00B6393E" w:rsidRPr="006D5355">
        <w:rPr>
          <w:snapToGrid w:val="0"/>
          <w:color w:val="000000"/>
          <w:sz w:val="22"/>
          <w:lang w:val="lv-LV"/>
        </w:rPr>
        <w:t xml:space="preserve"> </w:t>
      </w:r>
      <w:r w:rsidRPr="006D5355">
        <w:rPr>
          <w:snapToGrid w:val="0"/>
          <w:color w:val="000000"/>
          <w:sz w:val="22"/>
          <w:lang w:val="lv-LV"/>
        </w:rPr>
        <w:t xml:space="preserve">terapijas </w:t>
      </w:r>
      <w:r w:rsidR="00B6393E">
        <w:rPr>
          <w:snapToGrid w:val="0"/>
          <w:color w:val="000000"/>
          <w:sz w:val="22"/>
          <w:lang w:val="lv-LV"/>
        </w:rPr>
        <w:t>laikā</w:t>
      </w:r>
      <w:r w:rsidR="00501295">
        <w:rPr>
          <w:snapToGrid w:val="0"/>
          <w:color w:val="000000"/>
          <w:sz w:val="22"/>
          <w:lang w:val="lv-LV"/>
        </w:rPr>
        <w:t>)</w:t>
      </w:r>
      <w:r w:rsidR="0001663C" w:rsidRPr="006D5355">
        <w:rPr>
          <w:snapToGrid w:val="0"/>
          <w:color w:val="000000"/>
          <w:sz w:val="22"/>
          <w:lang w:val="lv-LV"/>
        </w:rPr>
        <w:t>;</w:t>
      </w:r>
    </w:p>
    <w:p w14:paraId="6ACBDF89" w14:textId="77777777" w:rsidR="0001663C" w:rsidRPr="006D5355" w:rsidRDefault="0001663C">
      <w:pPr>
        <w:numPr>
          <w:ilvl w:val="4"/>
          <w:numId w:val="27"/>
        </w:numPr>
        <w:tabs>
          <w:tab w:val="clear" w:pos="3600"/>
          <w:tab w:val="num" w:pos="720"/>
        </w:tabs>
        <w:ind w:left="720"/>
        <w:rPr>
          <w:noProof/>
          <w:sz w:val="22"/>
          <w:lang w:val="lv-LV"/>
        </w:rPr>
      </w:pPr>
      <w:r w:rsidRPr="006D5355">
        <w:rPr>
          <w:noProof/>
          <w:sz w:val="22"/>
          <w:lang w:val="lv-LV"/>
        </w:rPr>
        <w:t>zāles, kuru iedarbību vai toksicitāti var pastiprināt Nebilet Plus:</w:t>
      </w:r>
    </w:p>
    <w:p w14:paraId="2A4B87E7"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litijs (tiek lietots patoloģiski izmainīta garastāvokļa stabilizēšanai),</w:t>
      </w:r>
    </w:p>
    <w:p w14:paraId="2EA96995"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cisaprīds (zāles pret gremošanas traucējumiem),</w:t>
      </w:r>
    </w:p>
    <w:p w14:paraId="3444499A"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bepridils (zāles stenokardijas ārstēšanai),</w:t>
      </w:r>
    </w:p>
    <w:p w14:paraId="3AC875EF"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difemanils (zāles pret pārmērīgu svīšanu),</w:t>
      </w:r>
    </w:p>
    <w:p w14:paraId="37611543"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zāles pret infekcijām (eritromicīns infūziju vai injekciju veidā, pentamidīns un sparfloksacīns, amfotericīns un G penicilīna nātrija sāls, halofantrīns (zāles pret malāriju)),</w:t>
      </w:r>
    </w:p>
    <w:p w14:paraId="2279711A"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vinkamīns (zāles pret smadzeņu asinsrites traucējumiem),</w:t>
      </w:r>
    </w:p>
    <w:p w14:paraId="27F4AA0B"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mizolastīns un terfenadīns (zāles pret alerģiju),</w:t>
      </w:r>
    </w:p>
    <w:p w14:paraId="702C394A"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urīndzenošie un caurejas līdzekļi,</w:t>
      </w:r>
    </w:p>
    <w:p w14:paraId="6B9ECF28"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zāles akūta iekaisuma ārstēšanai – steroīdi (piemēram, kortizons un prednizolons), AKTH jeb ad</w:t>
      </w:r>
      <w:r w:rsidR="0001063A" w:rsidRPr="006D5355">
        <w:rPr>
          <w:noProof/>
          <w:sz w:val="22"/>
          <w:lang w:val="lv-LV"/>
        </w:rPr>
        <w:t>r</w:t>
      </w:r>
      <w:r w:rsidRPr="006D5355">
        <w:rPr>
          <w:noProof/>
          <w:sz w:val="22"/>
          <w:lang w:val="lv-LV"/>
        </w:rPr>
        <w:t>enokortikotropais hormons, salicilskābes atvasinājumi (piemēram, acetilsalicilskābe un citi salicilāti),</w:t>
      </w:r>
    </w:p>
    <w:p w14:paraId="467E145D"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karbenoksolons (zāles pret grēmām jeb dedzināšanu, kuņģa čūlu),</w:t>
      </w:r>
    </w:p>
    <w:p w14:paraId="6DDFFDBD"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kalcija preparāti (uztura bagātinātāji kaulu veselībai),</w:t>
      </w:r>
    </w:p>
    <w:p w14:paraId="45162037"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zāles muskuļu atslābināšanai (piemēram, tubokurarīns),</w:t>
      </w:r>
    </w:p>
    <w:p w14:paraId="7CDEAED3"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diazoksīds (zāles pret pazeminātu cukura līmeni asinīs un paaugstinātu asinsspiedienu),</w:t>
      </w:r>
    </w:p>
    <w:p w14:paraId="05E5D47C"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amantadīns (zāles pret vīrusiem),</w:t>
      </w:r>
    </w:p>
    <w:p w14:paraId="5D154807"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ciklosporīns (zāles, kas nomāc organisma imunitāti),</w:t>
      </w:r>
    </w:p>
    <w:p w14:paraId="14790A1D"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t>jodu saturošas kontrastvielas (rentgena veikšanai),</w:t>
      </w:r>
    </w:p>
    <w:p w14:paraId="0285BEA6" w14:textId="77777777" w:rsidR="0001663C" w:rsidRPr="006D5355" w:rsidRDefault="0001663C">
      <w:pPr>
        <w:numPr>
          <w:ilvl w:val="5"/>
          <w:numId w:val="27"/>
        </w:numPr>
        <w:tabs>
          <w:tab w:val="clear" w:pos="4320"/>
          <w:tab w:val="num" w:pos="1440"/>
        </w:tabs>
        <w:ind w:left="1440" w:hanging="540"/>
        <w:rPr>
          <w:noProof/>
          <w:sz w:val="22"/>
          <w:lang w:val="lv-LV"/>
        </w:rPr>
      </w:pPr>
      <w:r w:rsidRPr="006D5355">
        <w:rPr>
          <w:noProof/>
          <w:sz w:val="22"/>
          <w:lang w:val="lv-LV"/>
        </w:rPr>
        <w:lastRenderedPageBreak/>
        <w:t>zāles pret audzējiem (piemēram, ciklofosfamīds, fluoruracils, metotreksāts);</w:t>
      </w:r>
    </w:p>
    <w:p w14:paraId="5FEF9E0D" w14:textId="77777777" w:rsidR="0001663C" w:rsidRPr="006D5355" w:rsidRDefault="0001663C">
      <w:pPr>
        <w:numPr>
          <w:ilvl w:val="6"/>
          <w:numId w:val="27"/>
        </w:numPr>
        <w:tabs>
          <w:tab w:val="clear" w:pos="5040"/>
          <w:tab w:val="num" w:pos="720"/>
        </w:tabs>
        <w:ind w:left="720"/>
        <w:rPr>
          <w:noProof/>
          <w:sz w:val="22"/>
          <w:lang w:val="lv-LV"/>
        </w:rPr>
      </w:pPr>
      <w:r w:rsidRPr="006D5355">
        <w:rPr>
          <w:noProof/>
          <w:sz w:val="22"/>
          <w:lang w:val="lv-LV"/>
        </w:rPr>
        <w:t>zāles, kuru iedarbību Nebilet Plus var samazināt:</w:t>
      </w:r>
    </w:p>
    <w:p w14:paraId="068F37F6" w14:textId="77777777" w:rsidR="0001663C" w:rsidRPr="006D5355" w:rsidRDefault="0001663C">
      <w:pPr>
        <w:numPr>
          <w:ilvl w:val="7"/>
          <w:numId w:val="27"/>
        </w:numPr>
        <w:tabs>
          <w:tab w:val="clear" w:pos="5760"/>
          <w:tab w:val="num" w:pos="1440"/>
        </w:tabs>
        <w:ind w:left="1440" w:hanging="540"/>
        <w:rPr>
          <w:noProof/>
          <w:sz w:val="22"/>
          <w:lang w:val="lv-LV"/>
        </w:rPr>
      </w:pPr>
      <w:r w:rsidRPr="006D5355">
        <w:rPr>
          <w:noProof/>
          <w:sz w:val="22"/>
          <w:lang w:val="lv-LV"/>
        </w:rPr>
        <w:t>zāles, kas pazemina cukura līmeni asinīs (insulīns un pretdiabēta zāles iekšķīgai lietošanai – metformīns),</w:t>
      </w:r>
    </w:p>
    <w:p w14:paraId="3F629DAD" w14:textId="77777777" w:rsidR="0001663C" w:rsidRPr="006D5355" w:rsidRDefault="0001663C">
      <w:pPr>
        <w:numPr>
          <w:ilvl w:val="7"/>
          <w:numId w:val="27"/>
        </w:numPr>
        <w:tabs>
          <w:tab w:val="clear" w:pos="5760"/>
          <w:tab w:val="num" w:pos="1440"/>
        </w:tabs>
        <w:ind w:left="1440" w:hanging="540"/>
        <w:rPr>
          <w:noProof/>
          <w:sz w:val="22"/>
          <w:lang w:val="lv-LV"/>
        </w:rPr>
      </w:pPr>
      <w:r w:rsidRPr="006D5355">
        <w:rPr>
          <w:noProof/>
          <w:sz w:val="22"/>
          <w:lang w:val="lv-LV"/>
        </w:rPr>
        <w:t>zāles pret podagru (piemēram, allopurinols, probenecīds un sulfīnpirazons),</w:t>
      </w:r>
    </w:p>
    <w:p w14:paraId="4547D05C" w14:textId="77777777" w:rsidR="0001663C" w:rsidRPr="006D5355" w:rsidRDefault="0001663C">
      <w:pPr>
        <w:numPr>
          <w:ilvl w:val="7"/>
          <w:numId w:val="27"/>
        </w:numPr>
        <w:tabs>
          <w:tab w:val="clear" w:pos="5760"/>
          <w:tab w:val="num" w:pos="1440"/>
        </w:tabs>
        <w:ind w:left="1440" w:hanging="540"/>
        <w:rPr>
          <w:noProof/>
          <w:sz w:val="22"/>
          <w:lang w:val="lv-LV"/>
        </w:rPr>
      </w:pPr>
      <w:r w:rsidRPr="006D5355">
        <w:rPr>
          <w:noProof/>
          <w:sz w:val="22"/>
          <w:lang w:val="lv-LV"/>
        </w:rPr>
        <w:t>zāles, ko lieto pazemināta asinsspiediena vai palēnināta sirdsdarbības ritma ārstēšanai, piemēram, noradrenalīns;</w:t>
      </w:r>
    </w:p>
    <w:p w14:paraId="6F114371" w14:textId="77777777" w:rsidR="0001663C" w:rsidRPr="006D5355" w:rsidRDefault="0001663C">
      <w:pPr>
        <w:numPr>
          <w:ilvl w:val="8"/>
          <w:numId w:val="27"/>
        </w:numPr>
        <w:tabs>
          <w:tab w:val="clear" w:pos="6480"/>
          <w:tab w:val="num" w:pos="720"/>
        </w:tabs>
        <w:ind w:left="720"/>
        <w:rPr>
          <w:noProof/>
          <w:sz w:val="22"/>
          <w:lang w:val="lv-LV"/>
        </w:rPr>
      </w:pPr>
      <w:r w:rsidRPr="006D5355">
        <w:rPr>
          <w:noProof/>
          <w:sz w:val="22"/>
          <w:lang w:val="lv-LV"/>
        </w:rPr>
        <w:t>pretsāpju un pretiekaisuma zāles (nesteroīdie pretiekaisuma līdzekļi), jo tās var samazināt Nebilet Plus asinsspiedienu pazeminošo iedarbību;</w:t>
      </w:r>
    </w:p>
    <w:p w14:paraId="04554715" w14:textId="77777777" w:rsidR="0001663C" w:rsidRPr="006D5355" w:rsidRDefault="0001663C">
      <w:pPr>
        <w:numPr>
          <w:ilvl w:val="8"/>
          <w:numId w:val="27"/>
        </w:numPr>
        <w:tabs>
          <w:tab w:val="clear" w:pos="6480"/>
          <w:tab w:val="num" w:pos="720"/>
        </w:tabs>
        <w:ind w:left="720"/>
        <w:rPr>
          <w:noProof/>
          <w:sz w:val="22"/>
          <w:lang w:val="lv-LV"/>
        </w:rPr>
      </w:pPr>
      <w:r w:rsidRPr="006D5355">
        <w:rPr>
          <w:noProof/>
          <w:sz w:val="22"/>
          <w:lang w:val="lv-LV"/>
        </w:rPr>
        <w:t>zāles pret pārmērīgu kuņģa skābes izdalīšanos vai čūlām (antacīdie līdzekļi). Nebilet Plus jālieto ēšanas laikā, bet antacīdais līdzeklis – starp ēdienreizēm.</w:t>
      </w:r>
    </w:p>
    <w:p w14:paraId="56949C03" w14:textId="77777777" w:rsidR="0001663C" w:rsidRPr="006D5355" w:rsidRDefault="0001663C">
      <w:pPr>
        <w:rPr>
          <w:noProof/>
          <w:sz w:val="22"/>
          <w:lang w:val="lv-LV"/>
        </w:rPr>
      </w:pPr>
    </w:p>
    <w:p w14:paraId="1E31FF73" w14:textId="77777777" w:rsidR="0001663C" w:rsidRPr="006D5355" w:rsidRDefault="0001663C">
      <w:pPr>
        <w:numPr>
          <w:ilvl w:val="12"/>
          <w:numId w:val="0"/>
        </w:numPr>
        <w:ind w:left="567" w:hanging="567"/>
        <w:rPr>
          <w:noProof/>
          <w:sz w:val="22"/>
          <w:lang w:val="lv-LV"/>
        </w:rPr>
      </w:pPr>
      <w:r w:rsidRPr="006D5355">
        <w:rPr>
          <w:b/>
          <w:noProof/>
          <w:sz w:val="22"/>
          <w:lang w:val="lv-LV"/>
        </w:rPr>
        <w:t xml:space="preserve">Nebilet Plus kopā ar </w:t>
      </w:r>
      <w:r w:rsidR="00DC1F57" w:rsidRPr="006D5355">
        <w:rPr>
          <w:b/>
          <w:noProof/>
          <w:sz w:val="22"/>
          <w:lang w:val="lv-LV"/>
        </w:rPr>
        <w:t>alkoholu</w:t>
      </w:r>
    </w:p>
    <w:p w14:paraId="7F21A8E1" w14:textId="77777777" w:rsidR="0001663C" w:rsidRPr="006D5355" w:rsidRDefault="0001663C">
      <w:pPr>
        <w:pStyle w:val="BodyText2"/>
        <w:rPr>
          <w:lang w:val="lv-LV"/>
        </w:rPr>
      </w:pPr>
      <w:r w:rsidRPr="006D5355">
        <w:rPr>
          <w:lang w:val="lv-LV"/>
        </w:rPr>
        <w:t xml:space="preserve">Esiet uzmanīgs, ja Nebilet Plus lietošanas laikā dzerat alkoholu, jo tad varat just nespēku vai reiboni. Ja tā notiek, vairāk nedzeriet alkoholu, tostarp arī vīnu, alu vai veikalā nopērkamos vieglos alkoholiskos kokteiļus. </w:t>
      </w:r>
    </w:p>
    <w:p w14:paraId="4958B23A" w14:textId="77777777" w:rsidR="0001663C" w:rsidRPr="006D5355" w:rsidRDefault="0001663C">
      <w:pPr>
        <w:numPr>
          <w:ilvl w:val="12"/>
          <w:numId w:val="0"/>
        </w:numPr>
        <w:ind w:left="567" w:hanging="567"/>
        <w:rPr>
          <w:noProof/>
          <w:sz w:val="22"/>
          <w:lang w:val="lv-LV"/>
        </w:rPr>
      </w:pPr>
    </w:p>
    <w:p w14:paraId="6ABA49E3" w14:textId="77777777" w:rsidR="0001663C" w:rsidRPr="006D5355" w:rsidRDefault="0001663C">
      <w:pPr>
        <w:numPr>
          <w:ilvl w:val="12"/>
          <w:numId w:val="0"/>
        </w:numPr>
        <w:ind w:left="567" w:hanging="567"/>
        <w:rPr>
          <w:b/>
          <w:noProof/>
          <w:sz w:val="22"/>
          <w:lang w:val="lv-LV"/>
        </w:rPr>
      </w:pPr>
      <w:r w:rsidRPr="006D5355">
        <w:rPr>
          <w:b/>
          <w:noProof/>
          <w:sz w:val="22"/>
          <w:lang w:val="lv-LV"/>
        </w:rPr>
        <w:t xml:space="preserve">Grūtniecība un </w:t>
      </w:r>
      <w:r w:rsidR="00222765" w:rsidRPr="006D5355">
        <w:rPr>
          <w:b/>
          <w:noProof/>
          <w:sz w:val="22"/>
          <w:lang w:val="lv-LV"/>
        </w:rPr>
        <w:t>barošana ar krūti</w:t>
      </w:r>
    </w:p>
    <w:p w14:paraId="07B17C1C" w14:textId="77777777" w:rsidR="0001663C" w:rsidRPr="006D5355" w:rsidRDefault="00013E30" w:rsidP="00013E30">
      <w:pPr>
        <w:numPr>
          <w:ilvl w:val="12"/>
          <w:numId w:val="0"/>
        </w:numPr>
        <w:rPr>
          <w:noProof/>
          <w:sz w:val="22"/>
          <w:lang w:val="lv-LV"/>
        </w:rPr>
      </w:pPr>
      <w:r w:rsidRPr="006D5355">
        <w:rPr>
          <w:noProof/>
          <w:sz w:val="22"/>
          <w:lang w:val="lv-LV"/>
        </w:rPr>
        <w:t>Ja esat grūtniece vai jums ir aizdomas par grūtniecību, pastāstiet to ārstam. Jūsu ārsts parasti ieteiks kādas citas zāles Nebilet Plus vietā. Nebilet Plus nav ieteicams lietot grūtniecības laikā, jo aktīvā viela hidrohlortiazīds šķērso placentu. Nebilet Plus lietošana grūtniecības laikā var izraisīt traucējumus auglim un jaundzimušajam.</w:t>
      </w:r>
    </w:p>
    <w:p w14:paraId="3EF2EE34" w14:textId="77777777" w:rsidR="00013E30" w:rsidRPr="006D5355" w:rsidRDefault="00013E30" w:rsidP="00013E30">
      <w:pPr>
        <w:numPr>
          <w:ilvl w:val="12"/>
          <w:numId w:val="0"/>
        </w:numPr>
        <w:rPr>
          <w:noProof/>
          <w:sz w:val="22"/>
          <w:lang w:val="lv-LV"/>
        </w:rPr>
      </w:pPr>
      <w:r w:rsidRPr="006D5355">
        <w:rPr>
          <w:noProof/>
          <w:sz w:val="22"/>
          <w:lang w:val="lv-LV"/>
        </w:rPr>
        <w:t xml:space="preserve">Pastāstiet ārstam, ja barojat bērnu ar krūti vai grasāties to darīt. Nebilet Plus nav ieteicams lietot </w:t>
      </w:r>
      <w:r w:rsidR="00B526A4" w:rsidRPr="006D5355">
        <w:rPr>
          <w:noProof/>
          <w:sz w:val="22"/>
          <w:lang w:val="lv-LV"/>
        </w:rPr>
        <w:t>zīdīšanas periodā</w:t>
      </w:r>
      <w:r w:rsidRPr="006D5355">
        <w:rPr>
          <w:noProof/>
          <w:sz w:val="22"/>
          <w:lang w:val="lv-LV"/>
        </w:rPr>
        <w:t>.</w:t>
      </w:r>
    </w:p>
    <w:p w14:paraId="08A904EE" w14:textId="77777777" w:rsidR="00013E30" w:rsidRPr="006D5355" w:rsidRDefault="00013E30" w:rsidP="00013E30">
      <w:pPr>
        <w:numPr>
          <w:ilvl w:val="12"/>
          <w:numId w:val="0"/>
        </w:numPr>
        <w:rPr>
          <w:noProof/>
          <w:sz w:val="22"/>
          <w:lang w:val="lv-LV"/>
        </w:rPr>
      </w:pPr>
    </w:p>
    <w:p w14:paraId="572ECF3D" w14:textId="77777777" w:rsidR="0001663C" w:rsidRPr="004B7760" w:rsidRDefault="004B7760" w:rsidP="004B7760">
      <w:pPr>
        <w:numPr>
          <w:ilvl w:val="12"/>
          <w:numId w:val="0"/>
        </w:numPr>
        <w:rPr>
          <w:noProof/>
          <w:sz w:val="22"/>
          <w:lang w:val="lv-LV"/>
        </w:rPr>
      </w:pPr>
      <w:r w:rsidRPr="004B7760">
        <w:rPr>
          <w:noProof/>
          <w:sz w:val="22"/>
          <w:szCs w:val="22"/>
          <w:lang w:val="lv-LV"/>
        </w:rPr>
        <w:t xml:space="preserve">Ja Jūs esat grūtniece vai barojat bērnu ar krūti, ja domājat, ka Jums </w:t>
      </w:r>
      <w:r w:rsidRPr="0079561F">
        <w:rPr>
          <w:noProof/>
          <w:sz w:val="22"/>
          <w:szCs w:val="22"/>
          <w:lang w:val="lv-LV"/>
        </w:rPr>
        <w:t>varētu būt grūtniecība</w:t>
      </w:r>
      <w:r w:rsidRPr="004B7760">
        <w:rPr>
          <w:noProof/>
          <w:sz w:val="22"/>
          <w:szCs w:val="22"/>
          <w:lang w:val="lv-LV"/>
        </w:rPr>
        <w:t>, vai plānoja</w:t>
      </w:r>
      <w:r w:rsidRPr="0079561F">
        <w:rPr>
          <w:noProof/>
          <w:sz w:val="22"/>
          <w:szCs w:val="22"/>
          <w:lang w:val="lv-LV"/>
        </w:rPr>
        <w:t xml:space="preserve">t grūtniecību, pirms </w:t>
      </w:r>
      <w:r w:rsidRPr="00181B22">
        <w:rPr>
          <w:noProof/>
          <w:sz w:val="22"/>
          <w:szCs w:val="22"/>
          <w:lang w:val="lv-LV"/>
        </w:rPr>
        <w:t>šo</w:t>
      </w:r>
      <w:r w:rsidRPr="00235EBB">
        <w:rPr>
          <w:noProof/>
          <w:sz w:val="22"/>
          <w:szCs w:val="22"/>
          <w:lang w:val="lv-LV"/>
        </w:rPr>
        <w:t xml:space="preserve"> zāļu lietošanas konsultējieties ar </w:t>
      </w:r>
      <w:r w:rsidRPr="004B7760">
        <w:rPr>
          <w:noProof/>
          <w:sz w:val="22"/>
          <w:szCs w:val="22"/>
          <w:lang w:val="lv-LV"/>
        </w:rPr>
        <w:t>ārstu vai farmaceitu.</w:t>
      </w:r>
    </w:p>
    <w:p w14:paraId="39D13A84" w14:textId="77777777" w:rsidR="0001663C" w:rsidRPr="006D5355" w:rsidRDefault="0001663C">
      <w:pPr>
        <w:numPr>
          <w:ilvl w:val="12"/>
          <w:numId w:val="0"/>
        </w:numPr>
        <w:ind w:left="567" w:hanging="567"/>
        <w:rPr>
          <w:noProof/>
          <w:sz w:val="22"/>
          <w:lang w:val="lv-LV"/>
        </w:rPr>
      </w:pPr>
    </w:p>
    <w:p w14:paraId="2ABEAE40" w14:textId="77777777" w:rsidR="0001663C" w:rsidRPr="006D5355" w:rsidRDefault="0001663C">
      <w:pPr>
        <w:numPr>
          <w:ilvl w:val="12"/>
          <w:numId w:val="0"/>
        </w:numPr>
        <w:ind w:left="567" w:hanging="567"/>
        <w:rPr>
          <w:b/>
          <w:noProof/>
          <w:sz w:val="22"/>
          <w:lang w:val="lv-LV"/>
        </w:rPr>
      </w:pPr>
      <w:r w:rsidRPr="006D5355">
        <w:rPr>
          <w:b/>
          <w:noProof/>
          <w:sz w:val="22"/>
          <w:lang w:val="lv-LV"/>
        </w:rPr>
        <w:t>Transportlīdzekļu vadīšana un mehānismu apkalpošana</w:t>
      </w:r>
    </w:p>
    <w:p w14:paraId="702F8DFC" w14:textId="77777777" w:rsidR="0001663C" w:rsidRPr="006D5355" w:rsidRDefault="0001663C">
      <w:pPr>
        <w:numPr>
          <w:ilvl w:val="12"/>
          <w:numId w:val="0"/>
        </w:numPr>
        <w:rPr>
          <w:sz w:val="22"/>
          <w:lang w:val="lv-LV"/>
        </w:rPr>
      </w:pPr>
      <w:r w:rsidRPr="006D5355">
        <w:rPr>
          <w:sz w:val="22"/>
          <w:lang w:val="lv-LV"/>
        </w:rPr>
        <w:t xml:space="preserve">Lietojot šīs zāles, iespējams reibonis vai nogurums. Tādā gadījumā </w:t>
      </w:r>
      <w:r w:rsidRPr="006D5355">
        <w:rPr>
          <w:b/>
          <w:bCs/>
          <w:sz w:val="22"/>
          <w:lang w:val="lv-LV"/>
        </w:rPr>
        <w:t>nevadiet</w:t>
      </w:r>
      <w:r w:rsidRPr="006D5355">
        <w:rPr>
          <w:sz w:val="22"/>
          <w:lang w:val="lv-LV"/>
        </w:rPr>
        <w:t xml:space="preserve"> transportlīdzekli un </w:t>
      </w:r>
      <w:r w:rsidRPr="006D5355">
        <w:rPr>
          <w:b/>
          <w:bCs/>
          <w:sz w:val="22"/>
          <w:lang w:val="lv-LV"/>
        </w:rPr>
        <w:t>neapkalpojiet</w:t>
      </w:r>
      <w:r w:rsidRPr="006D5355">
        <w:rPr>
          <w:sz w:val="22"/>
          <w:lang w:val="lv-LV"/>
        </w:rPr>
        <w:t xml:space="preserve"> mehānismus.</w:t>
      </w:r>
    </w:p>
    <w:p w14:paraId="6B66FA59" w14:textId="77777777" w:rsidR="0001663C" w:rsidRPr="006D5355" w:rsidRDefault="0001663C">
      <w:pPr>
        <w:numPr>
          <w:ilvl w:val="12"/>
          <w:numId w:val="0"/>
        </w:numPr>
        <w:ind w:left="567" w:hanging="567"/>
        <w:rPr>
          <w:sz w:val="22"/>
          <w:lang w:val="lv-LV"/>
        </w:rPr>
      </w:pPr>
    </w:p>
    <w:p w14:paraId="689F27A2" w14:textId="77777777" w:rsidR="0001663C" w:rsidRPr="006D5355" w:rsidRDefault="0001663C">
      <w:pPr>
        <w:numPr>
          <w:ilvl w:val="12"/>
          <w:numId w:val="0"/>
        </w:numPr>
        <w:rPr>
          <w:noProof/>
          <w:sz w:val="22"/>
          <w:lang w:val="lv-LV"/>
        </w:rPr>
      </w:pPr>
      <w:r w:rsidRPr="006D5355">
        <w:rPr>
          <w:b/>
          <w:noProof/>
          <w:sz w:val="22"/>
          <w:lang w:val="lv-LV"/>
        </w:rPr>
        <w:t>Nebilet Plus sa</w:t>
      </w:r>
      <w:r w:rsidR="005B524C" w:rsidRPr="006D5355">
        <w:rPr>
          <w:b/>
          <w:noProof/>
          <w:sz w:val="22"/>
          <w:lang w:val="lv-LV"/>
        </w:rPr>
        <w:t>tur laktozi</w:t>
      </w:r>
      <w:r w:rsidR="00F33C78">
        <w:rPr>
          <w:b/>
          <w:noProof/>
          <w:sz w:val="22"/>
          <w:lang w:val="lv-LV"/>
        </w:rPr>
        <w:t xml:space="preserve"> un nātriju</w:t>
      </w:r>
    </w:p>
    <w:p w14:paraId="3CC06312" w14:textId="77777777" w:rsidR="0001663C" w:rsidRPr="006D5355" w:rsidRDefault="0001663C">
      <w:pPr>
        <w:numPr>
          <w:ilvl w:val="12"/>
          <w:numId w:val="0"/>
        </w:numPr>
        <w:rPr>
          <w:noProof/>
          <w:sz w:val="22"/>
          <w:lang w:val="lv-LV"/>
        </w:rPr>
      </w:pPr>
      <w:r w:rsidRPr="006D5355">
        <w:rPr>
          <w:sz w:val="22"/>
          <w:lang w:val="lv-LV"/>
        </w:rPr>
        <w:t xml:space="preserve">Šo zāļu sastāvā ir </w:t>
      </w:r>
      <w:r w:rsidRPr="006D5355">
        <w:rPr>
          <w:b/>
          <w:bCs/>
          <w:sz w:val="22"/>
          <w:lang w:val="lv-LV"/>
        </w:rPr>
        <w:t>laktoze</w:t>
      </w:r>
      <w:r w:rsidRPr="006D5355">
        <w:rPr>
          <w:sz w:val="22"/>
          <w:lang w:val="lv-LV"/>
        </w:rPr>
        <w:t xml:space="preserve">. Ja ārsts ir teicis, ka Jums ir kāda cukura nepanesība, </w:t>
      </w:r>
      <w:r w:rsidRPr="006D5355">
        <w:rPr>
          <w:b/>
          <w:bCs/>
          <w:sz w:val="22"/>
          <w:lang w:val="lv-LV"/>
        </w:rPr>
        <w:t>pirms lietojat šīs zāles</w:t>
      </w:r>
      <w:r w:rsidRPr="006D5355">
        <w:rPr>
          <w:sz w:val="22"/>
          <w:lang w:val="lv-LV"/>
        </w:rPr>
        <w:t xml:space="preserve"> </w:t>
      </w:r>
      <w:r w:rsidRPr="006D5355">
        <w:rPr>
          <w:b/>
          <w:bCs/>
          <w:sz w:val="22"/>
          <w:lang w:val="lv-LV"/>
        </w:rPr>
        <w:t>konsultējieties ar ārstu</w:t>
      </w:r>
      <w:r w:rsidRPr="006D5355">
        <w:rPr>
          <w:sz w:val="22"/>
          <w:lang w:val="lv-LV"/>
        </w:rPr>
        <w:t>.</w:t>
      </w:r>
    </w:p>
    <w:p w14:paraId="3BA56EA0" w14:textId="77777777" w:rsidR="0001663C" w:rsidRPr="006D5355" w:rsidRDefault="0001663C">
      <w:pPr>
        <w:numPr>
          <w:ilvl w:val="12"/>
          <w:numId w:val="0"/>
        </w:numPr>
        <w:ind w:left="567" w:hanging="567"/>
        <w:rPr>
          <w:noProof/>
          <w:sz w:val="22"/>
          <w:lang w:val="lv-LV"/>
        </w:rPr>
      </w:pPr>
    </w:p>
    <w:p w14:paraId="5491B5BC" w14:textId="77777777" w:rsidR="00E62A16" w:rsidRDefault="009F2BDC" w:rsidP="009F2BDC">
      <w:pPr>
        <w:numPr>
          <w:ilvl w:val="12"/>
          <w:numId w:val="0"/>
        </w:numPr>
        <w:rPr>
          <w:noProof/>
          <w:sz w:val="22"/>
          <w:lang w:val="lv-LV"/>
        </w:rPr>
      </w:pPr>
      <w:r>
        <w:rPr>
          <w:noProof/>
          <w:sz w:val="22"/>
          <w:lang w:val="lv-LV"/>
        </w:rPr>
        <w:t>Z</w:t>
      </w:r>
      <w:r w:rsidRPr="00AF5C51">
        <w:rPr>
          <w:noProof/>
          <w:sz w:val="22"/>
          <w:lang w:val="lv-LV"/>
        </w:rPr>
        <w:t>ā</w:t>
      </w:r>
      <w:r>
        <w:rPr>
          <w:noProof/>
          <w:sz w:val="22"/>
          <w:lang w:val="lv-LV"/>
        </w:rPr>
        <w:t xml:space="preserve">les satur mazāk par </w:t>
      </w:r>
      <w:r w:rsidRPr="00AF5C51">
        <w:rPr>
          <w:noProof/>
          <w:sz w:val="22"/>
          <w:lang w:val="lv-LV"/>
        </w:rPr>
        <w:t>1 mmol nātrija (23 mg)</w:t>
      </w:r>
      <w:r>
        <w:rPr>
          <w:noProof/>
          <w:sz w:val="22"/>
          <w:lang w:val="lv-LV"/>
        </w:rPr>
        <w:t xml:space="preserve"> katrā apvalkotajā tabletē</w:t>
      </w:r>
      <w:r w:rsidRPr="00AF5C51">
        <w:rPr>
          <w:noProof/>
          <w:sz w:val="22"/>
          <w:lang w:val="lv-LV"/>
        </w:rPr>
        <w:t xml:space="preserve">, </w:t>
      </w:r>
      <w:r>
        <w:rPr>
          <w:noProof/>
          <w:sz w:val="22"/>
          <w:lang w:val="lv-LV"/>
        </w:rPr>
        <w:t>būtībā tās ir “</w:t>
      </w:r>
      <w:r w:rsidRPr="00AF5C51">
        <w:rPr>
          <w:noProof/>
          <w:sz w:val="22"/>
          <w:lang w:val="lv-LV"/>
        </w:rPr>
        <w:t>nātriju</w:t>
      </w:r>
      <w:r>
        <w:rPr>
          <w:noProof/>
          <w:sz w:val="22"/>
          <w:lang w:val="lv-LV"/>
        </w:rPr>
        <w:t xml:space="preserve"> </w:t>
      </w:r>
      <w:r w:rsidRPr="00AF5C51">
        <w:rPr>
          <w:noProof/>
          <w:sz w:val="22"/>
          <w:lang w:val="lv-LV"/>
        </w:rPr>
        <w:t>nesaturoš</w:t>
      </w:r>
      <w:r>
        <w:rPr>
          <w:noProof/>
          <w:sz w:val="22"/>
          <w:lang w:val="lv-LV"/>
        </w:rPr>
        <w:t>as</w:t>
      </w:r>
      <w:r w:rsidRPr="00AF5C51">
        <w:rPr>
          <w:noProof/>
          <w:sz w:val="22"/>
          <w:lang w:val="lv-LV"/>
        </w:rPr>
        <w:t>”</w:t>
      </w:r>
      <w:r>
        <w:rPr>
          <w:noProof/>
          <w:sz w:val="22"/>
          <w:lang w:val="lv-LV"/>
        </w:rPr>
        <w:t>.</w:t>
      </w:r>
    </w:p>
    <w:p w14:paraId="74F5BD51" w14:textId="77777777" w:rsidR="009F2BDC" w:rsidRPr="006D5355" w:rsidRDefault="009F2BDC">
      <w:pPr>
        <w:numPr>
          <w:ilvl w:val="12"/>
          <w:numId w:val="0"/>
        </w:numPr>
        <w:ind w:left="567" w:hanging="567"/>
        <w:rPr>
          <w:noProof/>
          <w:sz w:val="22"/>
          <w:lang w:val="lv-LV"/>
        </w:rPr>
      </w:pPr>
    </w:p>
    <w:p w14:paraId="126CCC55" w14:textId="77777777" w:rsidR="0078488B" w:rsidRPr="006D5355" w:rsidRDefault="0001663C" w:rsidP="0078488B">
      <w:pPr>
        <w:ind w:left="567" w:hanging="567"/>
        <w:rPr>
          <w:b/>
          <w:noProof/>
          <w:sz w:val="22"/>
          <w:lang w:val="lv-LV"/>
        </w:rPr>
      </w:pPr>
      <w:r w:rsidRPr="006D5355">
        <w:rPr>
          <w:b/>
          <w:noProof/>
          <w:sz w:val="22"/>
          <w:lang w:val="lv-LV"/>
        </w:rPr>
        <w:t>3.</w:t>
      </w:r>
      <w:r w:rsidRPr="006D5355">
        <w:rPr>
          <w:b/>
          <w:noProof/>
          <w:sz w:val="22"/>
          <w:lang w:val="lv-LV"/>
        </w:rPr>
        <w:tab/>
      </w:r>
      <w:r w:rsidR="0078488B" w:rsidRPr="006D5355">
        <w:rPr>
          <w:b/>
          <w:noProof/>
          <w:sz w:val="22"/>
          <w:lang w:val="lv-LV"/>
        </w:rPr>
        <w:t>Kā lietot Nebilet Plus</w:t>
      </w:r>
    </w:p>
    <w:p w14:paraId="72E78EC0" w14:textId="77777777" w:rsidR="0001663C" w:rsidRPr="006D5355" w:rsidRDefault="0001663C">
      <w:pPr>
        <w:numPr>
          <w:ilvl w:val="12"/>
          <w:numId w:val="0"/>
        </w:numPr>
        <w:ind w:left="567" w:hanging="567"/>
        <w:rPr>
          <w:noProof/>
          <w:sz w:val="22"/>
          <w:lang w:val="lv-LV"/>
        </w:rPr>
      </w:pPr>
    </w:p>
    <w:p w14:paraId="385C4C98" w14:textId="77777777" w:rsidR="0001663C" w:rsidRPr="006D5355" w:rsidRDefault="0001663C">
      <w:pPr>
        <w:numPr>
          <w:ilvl w:val="12"/>
          <w:numId w:val="0"/>
        </w:numPr>
        <w:rPr>
          <w:noProof/>
          <w:sz w:val="22"/>
          <w:lang w:val="lv-LV"/>
        </w:rPr>
      </w:pPr>
      <w:r w:rsidRPr="006D5355">
        <w:rPr>
          <w:noProof/>
          <w:sz w:val="22"/>
          <w:lang w:val="lv-LV"/>
        </w:rPr>
        <w:t xml:space="preserve">Vienmēr lietojiet </w:t>
      </w:r>
      <w:r w:rsidR="0078488B" w:rsidRPr="006D5355">
        <w:rPr>
          <w:noProof/>
          <w:sz w:val="22"/>
          <w:lang w:val="lv-LV"/>
        </w:rPr>
        <w:t>šīs zāles</w:t>
      </w:r>
      <w:r w:rsidRPr="006D5355">
        <w:rPr>
          <w:noProof/>
          <w:sz w:val="22"/>
          <w:lang w:val="lv-LV"/>
        </w:rPr>
        <w:t xml:space="preserve"> </w:t>
      </w:r>
      <w:r w:rsidR="006307AF" w:rsidRPr="006D5355">
        <w:rPr>
          <w:noProof/>
          <w:sz w:val="22"/>
          <w:lang w:val="lv-LV"/>
        </w:rPr>
        <w:t xml:space="preserve">tieši tā, kā </w:t>
      </w:r>
      <w:r w:rsidR="0078488B" w:rsidRPr="006D5355">
        <w:rPr>
          <w:noProof/>
          <w:sz w:val="22"/>
          <w:lang w:val="lv-LV"/>
        </w:rPr>
        <w:t>ārst</w:t>
      </w:r>
      <w:r w:rsidR="006307AF" w:rsidRPr="006D5355">
        <w:rPr>
          <w:noProof/>
          <w:sz w:val="22"/>
          <w:lang w:val="lv-LV"/>
        </w:rPr>
        <w:t>s</w:t>
      </w:r>
      <w:r w:rsidR="0078488B" w:rsidRPr="006D5355">
        <w:rPr>
          <w:noProof/>
          <w:sz w:val="22"/>
          <w:lang w:val="lv-LV"/>
        </w:rPr>
        <w:t xml:space="preserve"> vai farmaceit</w:t>
      </w:r>
      <w:r w:rsidR="006307AF" w:rsidRPr="006D5355">
        <w:rPr>
          <w:noProof/>
          <w:sz w:val="22"/>
          <w:lang w:val="lv-LV"/>
        </w:rPr>
        <w:t>s Jums teicis</w:t>
      </w:r>
      <w:r w:rsidRPr="006D5355">
        <w:rPr>
          <w:noProof/>
          <w:sz w:val="22"/>
          <w:lang w:val="lv-LV"/>
        </w:rPr>
        <w:t>. Neskaidrību gadījumā vaicājiet ārstam.</w:t>
      </w:r>
    </w:p>
    <w:p w14:paraId="47F32BF9" w14:textId="77777777" w:rsidR="0001663C" w:rsidRPr="006D5355" w:rsidRDefault="0001663C">
      <w:pPr>
        <w:numPr>
          <w:ilvl w:val="12"/>
          <w:numId w:val="0"/>
        </w:numPr>
        <w:rPr>
          <w:sz w:val="22"/>
          <w:lang w:val="lv-LV"/>
        </w:rPr>
      </w:pPr>
    </w:p>
    <w:p w14:paraId="56EAD79B" w14:textId="77777777" w:rsidR="0001663C" w:rsidRPr="006D5355" w:rsidRDefault="0001663C">
      <w:pPr>
        <w:numPr>
          <w:ilvl w:val="12"/>
          <w:numId w:val="0"/>
        </w:numPr>
        <w:rPr>
          <w:sz w:val="22"/>
          <w:lang w:val="lv-LV"/>
        </w:rPr>
      </w:pPr>
      <w:r w:rsidRPr="006D5355">
        <w:rPr>
          <w:sz w:val="22"/>
          <w:lang w:val="lv-LV"/>
        </w:rPr>
        <w:t xml:space="preserve">Deva ir pa vienai tabletei dienā, ieteicams vienā un tai pašā laikā. </w:t>
      </w:r>
    </w:p>
    <w:p w14:paraId="0A5E4195" w14:textId="77777777" w:rsidR="0001663C" w:rsidRPr="006D5355" w:rsidRDefault="0001663C">
      <w:pPr>
        <w:numPr>
          <w:ilvl w:val="12"/>
          <w:numId w:val="0"/>
        </w:numPr>
        <w:rPr>
          <w:sz w:val="22"/>
          <w:lang w:val="lv-LV"/>
        </w:rPr>
      </w:pPr>
      <w:r w:rsidRPr="006D5355">
        <w:rPr>
          <w:sz w:val="22"/>
          <w:lang w:val="lv-LV"/>
        </w:rPr>
        <w:t>Nebilet Plus var lietot gan pirms vai pēc ēšanas, gan ēšanas laikā, gan arī neatkarīgi no ēdienreizēm.</w:t>
      </w:r>
    </w:p>
    <w:p w14:paraId="5D06B6A9" w14:textId="77777777" w:rsidR="0001663C" w:rsidRPr="006D5355" w:rsidRDefault="0001663C">
      <w:pPr>
        <w:numPr>
          <w:ilvl w:val="12"/>
          <w:numId w:val="0"/>
        </w:numPr>
        <w:rPr>
          <w:noProof/>
          <w:sz w:val="22"/>
          <w:lang w:val="lv-LV"/>
        </w:rPr>
      </w:pPr>
    </w:p>
    <w:p w14:paraId="659A60D0" w14:textId="77777777" w:rsidR="0078488B" w:rsidRPr="006D5355" w:rsidRDefault="0078488B">
      <w:pPr>
        <w:numPr>
          <w:ilvl w:val="12"/>
          <w:numId w:val="0"/>
        </w:numPr>
        <w:rPr>
          <w:b/>
          <w:noProof/>
          <w:sz w:val="22"/>
          <w:lang w:val="lv-LV"/>
        </w:rPr>
      </w:pPr>
      <w:r w:rsidRPr="006D5355">
        <w:rPr>
          <w:b/>
          <w:noProof/>
          <w:sz w:val="22"/>
          <w:lang w:val="lv-LV"/>
        </w:rPr>
        <w:t>Lietošana bērniem un pusaudžiem</w:t>
      </w:r>
    </w:p>
    <w:p w14:paraId="6E80E938" w14:textId="77777777" w:rsidR="0001663C" w:rsidRPr="006D5355" w:rsidRDefault="0001663C">
      <w:pPr>
        <w:numPr>
          <w:ilvl w:val="12"/>
          <w:numId w:val="0"/>
        </w:numPr>
        <w:ind w:left="567" w:hanging="567"/>
        <w:rPr>
          <w:noProof/>
          <w:sz w:val="22"/>
          <w:lang w:val="lv-LV"/>
        </w:rPr>
      </w:pPr>
      <w:r w:rsidRPr="006D5355">
        <w:rPr>
          <w:noProof/>
          <w:sz w:val="22"/>
          <w:lang w:val="lv-LV"/>
        </w:rPr>
        <w:t>Nedodiet Nebilet Plus bērniem un pusaudžiem.</w:t>
      </w:r>
    </w:p>
    <w:p w14:paraId="62800B7E" w14:textId="77777777" w:rsidR="0001663C" w:rsidRPr="006D5355" w:rsidRDefault="0001663C">
      <w:pPr>
        <w:numPr>
          <w:ilvl w:val="12"/>
          <w:numId w:val="0"/>
        </w:numPr>
        <w:ind w:left="567" w:hanging="567"/>
        <w:rPr>
          <w:noProof/>
          <w:sz w:val="22"/>
          <w:lang w:val="lv-LV"/>
        </w:rPr>
      </w:pPr>
    </w:p>
    <w:p w14:paraId="6545CE3E" w14:textId="77777777" w:rsidR="00480812" w:rsidRPr="006D5355" w:rsidRDefault="00480812">
      <w:pPr>
        <w:numPr>
          <w:ilvl w:val="12"/>
          <w:numId w:val="0"/>
        </w:numPr>
        <w:ind w:left="567" w:hanging="567"/>
        <w:rPr>
          <w:noProof/>
          <w:sz w:val="22"/>
          <w:lang w:val="lv-LV"/>
        </w:rPr>
      </w:pPr>
      <w:r w:rsidRPr="006D5355">
        <w:rPr>
          <w:noProof/>
          <w:sz w:val="22"/>
          <w:lang w:val="lv-LV"/>
        </w:rPr>
        <w:t>Dalījuma līnija paredzēta tikai</w:t>
      </w:r>
      <w:r w:rsidR="00F261F9" w:rsidRPr="006D5355">
        <w:rPr>
          <w:noProof/>
          <w:sz w:val="22"/>
          <w:lang w:val="lv-LV"/>
        </w:rPr>
        <w:t>, lai palīdzētu Jums salauzt tableti, ja Jums ir grūtības norīt to veselu.</w:t>
      </w:r>
    </w:p>
    <w:p w14:paraId="420608D3" w14:textId="77777777" w:rsidR="00480812" w:rsidRPr="006D5355" w:rsidRDefault="00480812">
      <w:pPr>
        <w:numPr>
          <w:ilvl w:val="12"/>
          <w:numId w:val="0"/>
        </w:numPr>
        <w:ind w:left="567" w:hanging="567"/>
        <w:rPr>
          <w:noProof/>
          <w:sz w:val="22"/>
          <w:lang w:val="lv-LV"/>
        </w:rPr>
      </w:pPr>
    </w:p>
    <w:p w14:paraId="7C8D5A7E" w14:textId="77777777" w:rsidR="0001663C" w:rsidRPr="006D5355" w:rsidRDefault="0001663C">
      <w:pPr>
        <w:numPr>
          <w:ilvl w:val="12"/>
          <w:numId w:val="0"/>
        </w:numPr>
        <w:ind w:left="567" w:hanging="567"/>
        <w:rPr>
          <w:b/>
          <w:noProof/>
          <w:sz w:val="22"/>
          <w:lang w:val="lv-LV"/>
        </w:rPr>
      </w:pPr>
      <w:r w:rsidRPr="006D5355">
        <w:rPr>
          <w:b/>
          <w:noProof/>
          <w:sz w:val="22"/>
          <w:lang w:val="lv-LV"/>
        </w:rPr>
        <w:t>Ja esat lietojis Nebilet Plus vairāk nekā noteikts</w:t>
      </w:r>
    </w:p>
    <w:p w14:paraId="55D59DCA" w14:textId="77777777" w:rsidR="0001663C" w:rsidRPr="006D5355" w:rsidRDefault="0001663C">
      <w:pPr>
        <w:numPr>
          <w:ilvl w:val="12"/>
          <w:numId w:val="0"/>
        </w:numPr>
        <w:rPr>
          <w:snapToGrid w:val="0"/>
          <w:color w:val="000000"/>
          <w:sz w:val="22"/>
          <w:lang w:val="lv-LV"/>
        </w:rPr>
      </w:pPr>
      <w:r w:rsidRPr="006D5355">
        <w:rPr>
          <w:snapToGrid w:val="0"/>
          <w:color w:val="000000"/>
          <w:sz w:val="22"/>
          <w:lang w:val="lv-LV"/>
        </w:rPr>
        <w:t xml:space="preserve">Ja nejauši pārdozējat šīs zāles, </w:t>
      </w:r>
      <w:r w:rsidRPr="006D5355">
        <w:rPr>
          <w:b/>
          <w:bCs/>
          <w:snapToGrid w:val="0"/>
          <w:color w:val="000000"/>
          <w:sz w:val="22"/>
          <w:lang w:val="lv-LV"/>
        </w:rPr>
        <w:t xml:space="preserve">nekavējoties </w:t>
      </w:r>
      <w:r w:rsidRPr="006D5355">
        <w:rPr>
          <w:snapToGrid w:val="0"/>
          <w:color w:val="000000"/>
          <w:sz w:val="22"/>
          <w:lang w:val="lv-LV"/>
        </w:rPr>
        <w:t xml:space="preserve">paziņojiet to savam ārstam vai farmaceitam. Visbiežāk sastopamās pārdozēšanas pazīmes un simptomi ir palēnināta sirdsdarbība (bradikardija), pazemināts asinsspiediens (hipotensija) ar iespējamu ģīboni, elpas trūkums, akūta sirds mazspēja, pārmērīga </w:t>
      </w:r>
      <w:r w:rsidRPr="006D5355">
        <w:rPr>
          <w:snapToGrid w:val="0"/>
          <w:color w:val="000000"/>
          <w:sz w:val="22"/>
          <w:lang w:val="lv-LV"/>
        </w:rPr>
        <w:lastRenderedPageBreak/>
        <w:t>urinācija (ar sekojošu organisma atūdeņošanos), slikta dūša un miegainība, muskuļu spazmas, sirdsklauves (it īpaši, ja lietojat arī sirds glikozīdus sirdsdarbības ritma traucējumu ārstēšanai).</w:t>
      </w:r>
    </w:p>
    <w:p w14:paraId="7F133EB2" w14:textId="77777777" w:rsidR="0001663C" w:rsidRPr="006D5355" w:rsidRDefault="0001663C">
      <w:pPr>
        <w:numPr>
          <w:ilvl w:val="12"/>
          <w:numId w:val="0"/>
        </w:numPr>
        <w:ind w:left="567" w:hanging="567"/>
        <w:rPr>
          <w:noProof/>
          <w:sz w:val="22"/>
          <w:lang w:val="lv-LV"/>
        </w:rPr>
      </w:pPr>
    </w:p>
    <w:p w14:paraId="20593D95" w14:textId="77777777" w:rsidR="0001663C" w:rsidRPr="006D5355" w:rsidRDefault="0001663C">
      <w:pPr>
        <w:numPr>
          <w:ilvl w:val="12"/>
          <w:numId w:val="0"/>
        </w:numPr>
        <w:ind w:left="567" w:hanging="567"/>
        <w:rPr>
          <w:noProof/>
          <w:sz w:val="22"/>
          <w:lang w:val="lv-LV"/>
        </w:rPr>
      </w:pPr>
      <w:r w:rsidRPr="006D5355">
        <w:rPr>
          <w:b/>
          <w:noProof/>
          <w:sz w:val="22"/>
          <w:lang w:val="lv-LV"/>
        </w:rPr>
        <w:t>Ja esat aizmirsis lietot Nebilet Plus</w:t>
      </w:r>
    </w:p>
    <w:p w14:paraId="1A9C4DFB" w14:textId="77777777" w:rsidR="0001663C" w:rsidRPr="006D5355" w:rsidRDefault="0001663C">
      <w:pPr>
        <w:numPr>
          <w:ilvl w:val="12"/>
          <w:numId w:val="0"/>
        </w:numPr>
        <w:rPr>
          <w:noProof/>
          <w:sz w:val="22"/>
          <w:lang w:val="lv-LV"/>
        </w:rPr>
      </w:pPr>
      <w:r w:rsidRPr="006D5355">
        <w:rPr>
          <w:sz w:val="22"/>
          <w:lang w:val="lv-LV"/>
        </w:rPr>
        <w:t xml:space="preserve">Ja esat aizmirsis ieņemt Nebilet Plus devu, bet atceraties par to nedaudz vēlāk, lietojiet tās dienas devu kā parasti. Taču, ja ir pagājis ilgāks laiks (piemēram, vairākas stundas), un drīz būs jālieto nākamā deva, izlaidiet aizmirsto devu un lietojiet nākamo plānoto, </w:t>
      </w:r>
      <w:r w:rsidRPr="006D5355">
        <w:rPr>
          <w:bCs/>
          <w:sz w:val="22"/>
          <w:lang w:val="lv-LV"/>
        </w:rPr>
        <w:t>normālo devu</w:t>
      </w:r>
      <w:r w:rsidRPr="006D5355">
        <w:rPr>
          <w:sz w:val="22"/>
          <w:lang w:val="lv-LV"/>
        </w:rPr>
        <w:t xml:space="preserve"> ierastajā laikā. </w:t>
      </w:r>
      <w:r w:rsidRPr="006D5355">
        <w:rPr>
          <w:noProof/>
          <w:sz w:val="22"/>
          <w:lang w:val="lv-LV"/>
        </w:rPr>
        <w:t>Nelietojiet dubultu devu. Ļoti vēlams izvairīties no šādu gadījumu atkārtošanās.</w:t>
      </w:r>
    </w:p>
    <w:p w14:paraId="79684948" w14:textId="77777777" w:rsidR="0001663C" w:rsidRPr="006D5355" w:rsidRDefault="0001663C">
      <w:pPr>
        <w:numPr>
          <w:ilvl w:val="12"/>
          <w:numId w:val="0"/>
        </w:numPr>
        <w:ind w:left="567" w:hanging="567"/>
        <w:rPr>
          <w:noProof/>
          <w:sz w:val="22"/>
          <w:lang w:val="lv-LV"/>
        </w:rPr>
      </w:pPr>
    </w:p>
    <w:p w14:paraId="30D04AB7" w14:textId="77777777" w:rsidR="0001663C" w:rsidRPr="006D5355" w:rsidRDefault="0001663C">
      <w:pPr>
        <w:numPr>
          <w:ilvl w:val="12"/>
          <w:numId w:val="0"/>
        </w:numPr>
        <w:ind w:left="567" w:hanging="567"/>
        <w:rPr>
          <w:b/>
          <w:noProof/>
          <w:sz w:val="22"/>
          <w:lang w:val="lv-LV"/>
        </w:rPr>
      </w:pPr>
      <w:r w:rsidRPr="006D5355">
        <w:rPr>
          <w:b/>
          <w:noProof/>
          <w:sz w:val="22"/>
          <w:lang w:val="lv-LV"/>
        </w:rPr>
        <w:t>Ja pārtraucat lietot Nebilet Plus</w:t>
      </w:r>
    </w:p>
    <w:p w14:paraId="41CF1630" w14:textId="77777777" w:rsidR="0001663C" w:rsidRPr="006D5355" w:rsidRDefault="0001663C">
      <w:pPr>
        <w:numPr>
          <w:ilvl w:val="12"/>
          <w:numId w:val="0"/>
        </w:numPr>
        <w:rPr>
          <w:sz w:val="22"/>
          <w:lang w:val="lv-LV"/>
        </w:rPr>
      </w:pPr>
      <w:r w:rsidRPr="006D5355">
        <w:rPr>
          <w:bCs/>
          <w:noProof/>
          <w:sz w:val="22"/>
          <w:lang w:val="lv-LV"/>
        </w:rPr>
        <w:t>Pirms Nebilet Plus lietošanas pārtraukšanas vienmēr konsultējieties ar ārstu.</w:t>
      </w:r>
    </w:p>
    <w:p w14:paraId="409302C2" w14:textId="77777777" w:rsidR="0001663C" w:rsidRPr="006D5355" w:rsidRDefault="0001663C">
      <w:pPr>
        <w:numPr>
          <w:ilvl w:val="12"/>
          <w:numId w:val="0"/>
        </w:numPr>
        <w:ind w:left="567" w:hanging="567"/>
        <w:rPr>
          <w:noProof/>
          <w:sz w:val="22"/>
          <w:lang w:val="lv-LV"/>
        </w:rPr>
      </w:pPr>
    </w:p>
    <w:p w14:paraId="62DDA5B7" w14:textId="77777777" w:rsidR="0001663C" w:rsidRPr="006D5355" w:rsidRDefault="0001663C">
      <w:pPr>
        <w:numPr>
          <w:ilvl w:val="12"/>
          <w:numId w:val="0"/>
        </w:numPr>
        <w:rPr>
          <w:noProof/>
          <w:sz w:val="22"/>
          <w:lang w:val="lv-LV"/>
        </w:rPr>
      </w:pPr>
      <w:r w:rsidRPr="006D5355">
        <w:rPr>
          <w:noProof/>
          <w:sz w:val="22"/>
          <w:lang w:val="lv-LV"/>
        </w:rPr>
        <w:t>Ja Jums ir kādi jautājumi par š</w:t>
      </w:r>
      <w:r w:rsidR="005E7D43" w:rsidRPr="006D5355">
        <w:rPr>
          <w:noProof/>
          <w:sz w:val="22"/>
          <w:lang w:val="lv-LV"/>
        </w:rPr>
        <w:t>o</w:t>
      </w:r>
      <w:r w:rsidRPr="006D5355">
        <w:rPr>
          <w:noProof/>
          <w:sz w:val="22"/>
          <w:lang w:val="lv-LV"/>
        </w:rPr>
        <w:t xml:space="preserve"> </w:t>
      </w:r>
      <w:r w:rsidR="005E7D43" w:rsidRPr="006D5355">
        <w:rPr>
          <w:noProof/>
          <w:sz w:val="22"/>
          <w:lang w:val="lv-LV"/>
        </w:rPr>
        <w:t>zāļu</w:t>
      </w:r>
      <w:r w:rsidRPr="006D5355">
        <w:rPr>
          <w:noProof/>
          <w:sz w:val="22"/>
          <w:lang w:val="lv-LV"/>
        </w:rPr>
        <w:t xml:space="preserve"> lietošanu, jautājiet savam ārstam vai farmaceitam.</w:t>
      </w:r>
    </w:p>
    <w:p w14:paraId="6C2B4421" w14:textId="77777777" w:rsidR="0001663C" w:rsidRPr="006D5355" w:rsidRDefault="0001663C">
      <w:pPr>
        <w:numPr>
          <w:ilvl w:val="12"/>
          <w:numId w:val="0"/>
        </w:numPr>
        <w:ind w:left="567" w:hanging="567"/>
        <w:rPr>
          <w:noProof/>
          <w:sz w:val="22"/>
          <w:lang w:val="lv-LV"/>
        </w:rPr>
      </w:pPr>
    </w:p>
    <w:p w14:paraId="52E1A058" w14:textId="77777777" w:rsidR="0001663C" w:rsidRPr="006D5355" w:rsidRDefault="0001663C">
      <w:pPr>
        <w:numPr>
          <w:ilvl w:val="12"/>
          <w:numId w:val="0"/>
        </w:numPr>
        <w:ind w:left="567" w:hanging="567"/>
        <w:rPr>
          <w:noProof/>
          <w:sz w:val="22"/>
          <w:lang w:val="lv-LV"/>
        </w:rPr>
      </w:pPr>
    </w:p>
    <w:p w14:paraId="34D141A3" w14:textId="77777777" w:rsidR="0001663C" w:rsidRPr="006D5355" w:rsidRDefault="0001663C">
      <w:pPr>
        <w:ind w:left="567" w:hanging="567"/>
        <w:jc w:val="both"/>
        <w:rPr>
          <w:b/>
          <w:noProof/>
          <w:sz w:val="22"/>
          <w:lang w:val="lv-LV"/>
        </w:rPr>
      </w:pPr>
      <w:r w:rsidRPr="006D5355">
        <w:rPr>
          <w:b/>
          <w:noProof/>
          <w:sz w:val="22"/>
          <w:lang w:val="lv-LV"/>
        </w:rPr>
        <w:t>4.</w:t>
      </w:r>
      <w:r w:rsidRPr="006D5355">
        <w:rPr>
          <w:b/>
          <w:noProof/>
          <w:sz w:val="22"/>
          <w:lang w:val="lv-LV"/>
        </w:rPr>
        <w:tab/>
      </w:r>
      <w:r w:rsidR="00480812" w:rsidRPr="006D5355">
        <w:rPr>
          <w:b/>
          <w:noProof/>
          <w:sz w:val="22"/>
          <w:lang w:val="lv-LV"/>
        </w:rPr>
        <w:t>Iespējamās blakusparādības</w:t>
      </w:r>
      <w:r w:rsidR="00480812" w:rsidRPr="006D5355" w:rsidDel="00480812">
        <w:rPr>
          <w:b/>
          <w:noProof/>
          <w:sz w:val="22"/>
          <w:lang w:val="lv-LV"/>
        </w:rPr>
        <w:t xml:space="preserve"> </w:t>
      </w:r>
    </w:p>
    <w:p w14:paraId="5ACFD2BE" w14:textId="77777777" w:rsidR="0001663C" w:rsidRPr="006D5355" w:rsidRDefault="0001663C">
      <w:pPr>
        <w:ind w:left="567" w:hanging="567"/>
        <w:rPr>
          <w:noProof/>
          <w:sz w:val="22"/>
          <w:lang w:val="lv-LV"/>
        </w:rPr>
      </w:pPr>
    </w:p>
    <w:p w14:paraId="71D4BCA1" w14:textId="77777777" w:rsidR="0001663C" w:rsidRPr="006D5355" w:rsidRDefault="0001663C">
      <w:pPr>
        <w:numPr>
          <w:ilvl w:val="12"/>
          <w:numId w:val="0"/>
        </w:numPr>
        <w:ind w:left="567" w:hanging="567"/>
        <w:rPr>
          <w:noProof/>
          <w:sz w:val="22"/>
          <w:lang w:val="lv-LV"/>
        </w:rPr>
      </w:pPr>
      <w:r w:rsidRPr="006D5355">
        <w:rPr>
          <w:noProof/>
          <w:sz w:val="22"/>
          <w:lang w:val="lv-LV"/>
        </w:rPr>
        <w:t xml:space="preserve">Tāpat kā </w:t>
      </w:r>
      <w:r w:rsidR="00480812" w:rsidRPr="006D5355">
        <w:rPr>
          <w:noProof/>
          <w:sz w:val="22"/>
          <w:lang w:val="lv-LV"/>
        </w:rPr>
        <w:t>visas</w:t>
      </w:r>
      <w:r w:rsidRPr="006D5355">
        <w:rPr>
          <w:noProof/>
          <w:sz w:val="22"/>
          <w:lang w:val="lv-LV"/>
        </w:rPr>
        <w:t xml:space="preserve"> zāles, </w:t>
      </w:r>
      <w:r w:rsidR="00480812" w:rsidRPr="006D5355">
        <w:rPr>
          <w:noProof/>
          <w:sz w:val="22"/>
          <w:lang w:val="lv-LV"/>
        </w:rPr>
        <w:t>šīs zāles</w:t>
      </w:r>
      <w:r w:rsidRPr="006D5355">
        <w:rPr>
          <w:noProof/>
          <w:sz w:val="22"/>
          <w:lang w:val="lv-LV"/>
        </w:rPr>
        <w:t xml:space="preserve"> var izraisīt blakusparādības</w:t>
      </w:r>
      <w:r w:rsidR="00480812" w:rsidRPr="006D5355">
        <w:rPr>
          <w:noProof/>
          <w:sz w:val="22"/>
          <w:lang w:val="lv-LV"/>
        </w:rPr>
        <w:t>, kaut arī ne visiem tās izpaužas</w:t>
      </w:r>
      <w:r w:rsidRPr="006D5355">
        <w:rPr>
          <w:noProof/>
          <w:sz w:val="22"/>
          <w:lang w:val="lv-LV"/>
        </w:rPr>
        <w:t>.</w:t>
      </w:r>
    </w:p>
    <w:p w14:paraId="09556520" w14:textId="77777777" w:rsidR="0001663C" w:rsidRPr="006D5355" w:rsidRDefault="0001663C">
      <w:pPr>
        <w:numPr>
          <w:ilvl w:val="12"/>
          <w:numId w:val="0"/>
        </w:numPr>
        <w:ind w:left="567" w:hanging="567"/>
        <w:rPr>
          <w:noProof/>
          <w:sz w:val="22"/>
          <w:lang w:val="lv-LV"/>
        </w:rPr>
      </w:pPr>
    </w:p>
    <w:p w14:paraId="2C154130" w14:textId="77777777" w:rsidR="0001663C" w:rsidRPr="006D5355" w:rsidRDefault="0001663C">
      <w:pPr>
        <w:numPr>
          <w:ilvl w:val="12"/>
          <w:numId w:val="0"/>
        </w:numPr>
        <w:ind w:left="567" w:hanging="567"/>
        <w:rPr>
          <w:noProof/>
          <w:sz w:val="22"/>
          <w:lang w:val="lv-LV"/>
        </w:rPr>
      </w:pPr>
      <w:r w:rsidRPr="006D5355">
        <w:rPr>
          <w:noProof/>
          <w:sz w:val="22"/>
          <w:lang w:val="lv-LV"/>
        </w:rPr>
        <w:t>Tālāk minētas saistībā ar nebivololu novēr</w:t>
      </w:r>
      <w:r w:rsidR="0001063A" w:rsidRPr="006D5355">
        <w:rPr>
          <w:noProof/>
          <w:sz w:val="22"/>
          <w:lang w:val="lv-LV"/>
        </w:rPr>
        <w:t>o</w:t>
      </w:r>
      <w:r w:rsidRPr="006D5355">
        <w:rPr>
          <w:noProof/>
          <w:sz w:val="22"/>
          <w:lang w:val="lv-LV"/>
        </w:rPr>
        <w:t>tās blakusparādības.</w:t>
      </w:r>
    </w:p>
    <w:p w14:paraId="467289A1" w14:textId="77777777" w:rsidR="0001663C" w:rsidRPr="006D5355" w:rsidRDefault="0001663C">
      <w:pPr>
        <w:numPr>
          <w:ilvl w:val="12"/>
          <w:numId w:val="0"/>
        </w:numPr>
        <w:ind w:left="567" w:hanging="567"/>
        <w:rPr>
          <w:noProof/>
          <w:sz w:val="22"/>
          <w:lang w:val="lv-LV"/>
        </w:rPr>
      </w:pPr>
    </w:p>
    <w:p w14:paraId="3316D25C" w14:textId="77777777" w:rsidR="0001663C" w:rsidRPr="00D12260" w:rsidRDefault="0001663C">
      <w:pPr>
        <w:autoSpaceDE w:val="0"/>
        <w:autoSpaceDN w:val="0"/>
        <w:adjustRightInd w:val="0"/>
        <w:jc w:val="both"/>
        <w:rPr>
          <w:snapToGrid w:val="0"/>
          <w:sz w:val="22"/>
          <w:lang w:val="lv-LV"/>
        </w:rPr>
      </w:pPr>
      <w:r w:rsidRPr="006D5355">
        <w:rPr>
          <w:sz w:val="22"/>
          <w:lang w:val="lv-LV"/>
        </w:rPr>
        <w:t>Bieži vērojamas blakusparādības (</w:t>
      </w:r>
      <w:r w:rsidR="00D12260">
        <w:rPr>
          <w:sz w:val="22"/>
          <w:lang w:val="lv-LV"/>
        </w:rPr>
        <w:t>var skart mazāk</w:t>
      </w:r>
      <w:r w:rsidRPr="00D12260">
        <w:rPr>
          <w:sz w:val="22"/>
          <w:lang w:val="lv-LV"/>
        </w:rPr>
        <w:t xml:space="preserve"> nekā 1 no 10 </w:t>
      </w:r>
      <w:r w:rsidR="00D12260">
        <w:rPr>
          <w:sz w:val="22"/>
          <w:lang w:val="lv-LV"/>
        </w:rPr>
        <w:t>cilvēkiem</w:t>
      </w:r>
      <w:r w:rsidRPr="00D12260">
        <w:rPr>
          <w:sz w:val="22"/>
          <w:lang w:val="lv-LV"/>
        </w:rPr>
        <w:t>):</w:t>
      </w:r>
    </w:p>
    <w:p w14:paraId="0D90EA58"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galvassāpes,</w:t>
      </w:r>
    </w:p>
    <w:p w14:paraId="0B7ADA0F"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reibonis,</w:t>
      </w:r>
    </w:p>
    <w:p w14:paraId="030C2BBF"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nogurums,</w:t>
      </w:r>
    </w:p>
    <w:p w14:paraId="04F6FE01"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neparasta dedzināšanas, durstīšanas, kutēšanas vai tirpšanas sajūta rokās vai kājās,</w:t>
      </w:r>
    </w:p>
    <w:p w14:paraId="127B2803"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šķidra vēdera izeja,</w:t>
      </w:r>
    </w:p>
    <w:p w14:paraId="19BAB5AD"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aizcietējums,</w:t>
      </w:r>
    </w:p>
    <w:p w14:paraId="2AD87A17"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slikta dūša,</w:t>
      </w:r>
    </w:p>
    <w:p w14:paraId="4DD08415"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elpas trūkums,</w:t>
      </w:r>
    </w:p>
    <w:p w14:paraId="5367F2E8" w14:textId="77777777" w:rsidR="0001663C" w:rsidRPr="00D12260" w:rsidRDefault="0001663C">
      <w:pPr>
        <w:numPr>
          <w:ilvl w:val="0"/>
          <w:numId w:val="31"/>
        </w:numPr>
        <w:jc w:val="both"/>
        <w:rPr>
          <w:snapToGrid w:val="0"/>
          <w:color w:val="000000"/>
          <w:sz w:val="22"/>
          <w:lang w:val="lv-LV"/>
        </w:rPr>
      </w:pPr>
      <w:r w:rsidRPr="00D12260">
        <w:rPr>
          <w:snapToGrid w:val="0"/>
          <w:color w:val="000000"/>
          <w:sz w:val="22"/>
          <w:lang w:val="lv-LV"/>
        </w:rPr>
        <w:t>roku vai pēdu pietūkums.</w:t>
      </w:r>
    </w:p>
    <w:p w14:paraId="55DE8532" w14:textId="77777777" w:rsidR="0001663C" w:rsidRPr="00D12260" w:rsidRDefault="0001663C">
      <w:pPr>
        <w:autoSpaceDE w:val="0"/>
        <w:autoSpaceDN w:val="0"/>
        <w:adjustRightInd w:val="0"/>
        <w:jc w:val="both"/>
        <w:rPr>
          <w:sz w:val="22"/>
          <w:lang w:val="lv-LV"/>
        </w:rPr>
      </w:pPr>
    </w:p>
    <w:p w14:paraId="54A8C3FA" w14:textId="77777777" w:rsidR="0001663C" w:rsidRPr="00D12260" w:rsidRDefault="0001663C">
      <w:pPr>
        <w:autoSpaceDE w:val="0"/>
        <w:autoSpaceDN w:val="0"/>
        <w:adjustRightInd w:val="0"/>
        <w:jc w:val="both"/>
        <w:rPr>
          <w:snapToGrid w:val="0"/>
          <w:color w:val="000000"/>
          <w:sz w:val="22"/>
          <w:lang w:val="lv-LV"/>
        </w:rPr>
      </w:pPr>
      <w:r w:rsidRPr="00D12260">
        <w:rPr>
          <w:sz w:val="22"/>
          <w:lang w:val="lv-LV"/>
        </w:rPr>
        <w:t>Retāk vērojamas blakusparādības (</w:t>
      </w:r>
      <w:r w:rsidR="00D12260">
        <w:rPr>
          <w:sz w:val="22"/>
          <w:lang w:val="lv-LV"/>
        </w:rPr>
        <w:t>var skart mazāk</w:t>
      </w:r>
      <w:r w:rsidRPr="00D12260">
        <w:rPr>
          <w:sz w:val="22"/>
          <w:lang w:val="lv-LV"/>
        </w:rPr>
        <w:t xml:space="preserve"> nekā 1 no 100 </w:t>
      </w:r>
      <w:r w:rsidR="00D12260">
        <w:rPr>
          <w:sz w:val="22"/>
          <w:lang w:val="lv-LV"/>
        </w:rPr>
        <w:t>cilvēkiem</w:t>
      </w:r>
      <w:r w:rsidRPr="00D12260">
        <w:rPr>
          <w:sz w:val="22"/>
          <w:lang w:val="lv-LV"/>
        </w:rPr>
        <w:t>):</w:t>
      </w:r>
    </w:p>
    <w:p w14:paraId="69732E7A"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palēnināta sirdsdarbība vai citas sūdzības par sirdi,</w:t>
      </w:r>
    </w:p>
    <w:p w14:paraId="02CAE44D"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pazemināts asinsspiediens,</w:t>
      </w:r>
    </w:p>
    <w:p w14:paraId="3CA5199E"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krampjveida sāpes kājās staigājot,</w:t>
      </w:r>
    </w:p>
    <w:p w14:paraId="24D48C5B"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redzes traucējumi,</w:t>
      </w:r>
    </w:p>
    <w:p w14:paraId="09195441"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impotence,</w:t>
      </w:r>
    </w:p>
    <w:p w14:paraId="2BC2093F"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depresija,</w:t>
      </w:r>
    </w:p>
    <w:p w14:paraId="4DE9823D"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gremošanas traucējumi, meteorisms, vemšana,</w:t>
      </w:r>
    </w:p>
    <w:p w14:paraId="12363B86"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ādas izsitumi, nieze,</w:t>
      </w:r>
    </w:p>
    <w:p w14:paraId="45964398"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lēkmjveida elpas trūkums,</w:t>
      </w:r>
    </w:p>
    <w:p w14:paraId="30ABF5BC" w14:textId="77777777" w:rsidR="0001663C" w:rsidRPr="00D12260" w:rsidRDefault="0001663C">
      <w:pPr>
        <w:numPr>
          <w:ilvl w:val="0"/>
          <w:numId w:val="32"/>
        </w:numPr>
        <w:jc w:val="both"/>
        <w:rPr>
          <w:snapToGrid w:val="0"/>
          <w:color w:val="000000"/>
          <w:sz w:val="22"/>
          <w:lang w:val="lv-LV"/>
        </w:rPr>
      </w:pPr>
      <w:r w:rsidRPr="00D12260">
        <w:rPr>
          <w:snapToGrid w:val="0"/>
          <w:color w:val="000000"/>
          <w:sz w:val="22"/>
          <w:lang w:val="lv-LV"/>
        </w:rPr>
        <w:t>murgaini sapņi.</w:t>
      </w:r>
    </w:p>
    <w:p w14:paraId="4FFF0D21" w14:textId="77777777" w:rsidR="0001663C" w:rsidRPr="00D12260" w:rsidRDefault="0001663C">
      <w:pPr>
        <w:jc w:val="both"/>
        <w:rPr>
          <w:snapToGrid w:val="0"/>
          <w:color w:val="000000"/>
          <w:sz w:val="22"/>
          <w:lang w:val="lv-LV"/>
        </w:rPr>
      </w:pPr>
    </w:p>
    <w:p w14:paraId="06A7910B" w14:textId="77777777" w:rsidR="0001663C" w:rsidRPr="00D12260" w:rsidRDefault="0001663C">
      <w:pPr>
        <w:jc w:val="both"/>
        <w:rPr>
          <w:snapToGrid w:val="0"/>
          <w:color w:val="000000"/>
          <w:sz w:val="22"/>
          <w:lang w:val="lv-LV"/>
        </w:rPr>
      </w:pPr>
      <w:r w:rsidRPr="00D12260">
        <w:rPr>
          <w:sz w:val="22"/>
          <w:lang w:val="lv-LV"/>
        </w:rPr>
        <w:t>Ļoti reti vērojamas blakusparādības</w:t>
      </w:r>
      <w:r w:rsidRPr="00D12260">
        <w:rPr>
          <w:b/>
          <w:caps/>
          <w:sz w:val="22"/>
          <w:lang w:val="lv-LV"/>
        </w:rPr>
        <w:t xml:space="preserve"> </w:t>
      </w:r>
      <w:r w:rsidRPr="00D12260">
        <w:rPr>
          <w:sz w:val="22"/>
          <w:lang w:val="lv-LV"/>
        </w:rPr>
        <w:t>(</w:t>
      </w:r>
      <w:r w:rsidR="00D12260">
        <w:rPr>
          <w:sz w:val="22"/>
          <w:lang w:val="lv-LV"/>
        </w:rPr>
        <w:t>var skart mazāk</w:t>
      </w:r>
      <w:r w:rsidRPr="00D12260">
        <w:rPr>
          <w:sz w:val="22"/>
          <w:lang w:val="lv-LV"/>
        </w:rPr>
        <w:t xml:space="preserve"> nekā 1 no 10</w:t>
      </w:r>
      <w:r w:rsidR="00D12260">
        <w:rPr>
          <w:sz w:val="22"/>
          <w:lang w:val="lv-LV"/>
        </w:rPr>
        <w:t> </w:t>
      </w:r>
      <w:r w:rsidRPr="00D12260">
        <w:rPr>
          <w:sz w:val="22"/>
          <w:lang w:val="lv-LV"/>
        </w:rPr>
        <w:t xml:space="preserve">000 </w:t>
      </w:r>
      <w:r w:rsidR="00D12260">
        <w:rPr>
          <w:sz w:val="22"/>
          <w:lang w:val="lv-LV"/>
        </w:rPr>
        <w:t>cilvēkiem</w:t>
      </w:r>
      <w:r w:rsidRPr="00D12260">
        <w:rPr>
          <w:sz w:val="22"/>
          <w:lang w:val="lv-LV"/>
        </w:rPr>
        <w:t>):</w:t>
      </w:r>
      <w:r w:rsidRPr="00D12260">
        <w:rPr>
          <w:b/>
          <w:caps/>
          <w:sz w:val="22"/>
          <w:lang w:val="lv-LV"/>
        </w:rPr>
        <w:t xml:space="preserve"> </w:t>
      </w:r>
    </w:p>
    <w:p w14:paraId="6574159B" w14:textId="77777777" w:rsidR="0001663C" w:rsidRPr="00D12260" w:rsidRDefault="0001663C">
      <w:pPr>
        <w:numPr>
          <w:ilvl w:val="0"/>
          <w:numId w:val="33"/>
        </w:numPr>
        <w:rPr>
          <w:snapToGrid w:val="0"/>
          <w:color w:val="000000"/>
          <w:sz w:val="22"/>
          <w:lang w:val="lv-LV"/>
        </w:rPr>
      </w:pPr>
      <w:r w:rsidRPr="00D12260">
        <w:rPr>
          <w:snapToGrid w:val="0"/>
          <w:color w:val="000000"/>
          <w:sz w:val="22"/>
          <w:lang w:val="lv-LV"/>
        </w:rPr>
        <w:t xml:space="preserve">ģībonis, </w:t>
      </w:r>
    </w:p>
    <w:p w14:paraId="316DC782" w14:textId="77777777" w:rsidR="0001663C" w:rsidRPr="006D5355" w:rsidRDefault="0001663C">
      <w:pPr>
        <w:numPr>
          <w:ilvl w:val="0"/>
          <w:numId w:val="32"/>
        </w:numPr>
        <w:jc w:val="both"/>
        <w:rPr>
          <w:snapToGrid w:val="0"/>
          <w:color w:val="000000"/>
          <w:sz w:val="22"/>
          <w:lang w:val="lv-LV"/>
        </w:rPr>
      </w:pPr>
      <w:r w:rsidRPr="006D5355">
        <w:rPr>
          <w:snapToGrid w:val="0"/>
          <w:color w:val="000000"/>
          <w:sz w:val="22"/>
          <w:lang w:val="lv-LV"/>
        </w:rPr>
        <w:t>psoriāzes (ādas slimība, kam raksturīgi zvīņaini, rozā plankumi) paasinājums.</w:t>
      </w:r>
    </w:p>
    <w:p w14:paraId="5B8B84CA" w14:textId="77777777" w:rsidR="0001663C" w:rsidRPr="006D5355" w:rsidRDefault="0001663C">
      <w:pPr>
        <w:jc w:val="both"/>
        <w:rPr>
          <w:snapToGrid w:val="0"/>
          <w:color w:val="000000"/>
          <w:sz w:val="22"/>
          <w:lang w:val="lv-LV"/>
        </w:rPr>
      </w:pPr>
    </w:p>
    <w:p w14:paraId="12722CED" w14:textId="77777777" w:rsidR="0001663C" w:rsidRPr="006D5355" w:rsidRDefault="0001663C">
      <w:pPr>
        <w:jc w:val="both"/>
        <w:rPr>
          <w:snapToGrid w:val="0"/>
          <w:color w:val="000000"/>
          <w:sz w:val="22"/>
          <w:lang w:val="lv-LV"/>
        </w:rPr>
      </w:pPr>
      <w:r w:rsidRPr="006D5355">
        <w:rPr>
          <w:snapToGrid w:val="0"/>
          <w:color w:val="000000"/>
          <w:sz w:val="22"/>
          <w:lang w:val="lv-LV"/>
        </w:rPr>
        <w:t>Atsevišķos gadījumos novērotas blakusparādības:</w:t>
      </w:r>
    </w:p>
    <w:p w14:paraId="41323705" w14:textId="77777777" w:rsidR="0001663C" w:rsidRPr="006D5355" w:rsidRDefault="0001663C">
      <w:pPr>
        <w:numPr>
          <w:ilvl w:val="0"/>
          <w:numId w:val="32"/>
        </w:numPr>
        <w:jc w:val="both"/>
        <w:rPr>
          <w:snapToGrid w:val="0"/>
          <w:color w:val="000000"/>
          <w:sz w:val="22"/>
          <w:lang w:val="lv-LV"/>
        </w:rPr>
      </w:pPr>
      <w:r w:rsidRPr="006D5355">
        <w:rPr>
          <w:snapToGrid w:val="0"/>
          <w:color w:val="000000"/>
          <w:sz w:val="22"/>
          <w:lang w:val="lv-LV"/>
        </w:rPr>
        <w:t>vispārējas alerģiskas reakcijas ar ģeneralizētiem ādas izsitumiem (paaugstinātas jutības reakcijas),</w:t>
      </w:r>
    </w:p>
    <w:p w14:paraId="3E759A20" w14:textId="77777777" w:rsidR="00ED2B60" w:rsidRPr="006D5355" w:rsidRDefault="0001663C">
      <w:pPr>
        <w:pStyle w:val="BodyTextIndent3"/>
        <w:rPr>
          <w:lang w:val="lv-LV"/>
        </w:rPr>
      </w:pPr>
      <w:r w:rsidRPr="006D5355">
        <w:rPr>
          <w:lang w:val="lv-LV"/>
        </w:rPr>
        <w:tab/>
        <w:t>tūska ap lūpām, acīm vai arī mēles tūska ar iespējamu apgrūtinātu elpošanu (angio</w:t>
      </w:r>
      <w:r w:rsidR="00AB7464">
        <w:rPr>
          <w:lang w:val="lv-LV"/>
        </w:rPr>
        <w:t>edēma</w:t>
      </w:r>
      <w:r w:rsidRPr="006D5355">
        <w:rPr>
          <w:lang w:val="lv-LV"/>
        </w:rPr>
        <w:t>)</w:t>
      </w:r>
      <w:r w:rsidR="00116214">
        <w:rPr>
          <w:lang w:val="lv-LV"/>
        </w:rPr>
        <w:t>,</w:t>
      </w:r>
    </w:p>
    <w:p w14:paraId="40A69943" w14:textId="77777777" w:rsidR="0001663C" w:rsidRPr="006D5355" w:rsidRDefault="00ED2B60">
      <w:pPr>
        <w:pStyle w:val="BodyTextIndent3"/>
        <w:rPr>
          <w:lang w:val="lv-LV"/>
        </w:rPr>
      </w:pPr>
      <w:r w:rsidRPr="00D12260">
        <w:rPr>
          <w:lang w:val="lv-LV"/>
        </w:rPr>
        <w:t>-</w:t>
      </w:r>
      <w:r w:rsidRPr="00D12260">
        <w:rPr>
          <w:lang w:val="lv-LV"/>
        </w:rPr>
        <w:tab/>
        <w:t>nātrene (gaiši sarkani, piepacelti, niezoši ādas izsitumi, k</w:t>
      </w:r>
      <w:r w:rsidR="00F6344E">
        <w:rPr>
          <w:lang w:val="lv-LV"/>
        </w:rPr>
        <w:t>am</w:t>
      </w:r>
      <w:r w:rsidRPr="00D12260">
        <w:rPr>
          <w:lang w:val="lv-LV"/>
        </w:rPr>
        <w:t xml:space="preserve"> var būt alerģiska vai nealerģiska</w:t>
      </w:r>
      <w:r w:rsidR="00F6344E">
        <w:rPr>
          <w:lang w:val="lv-LV"/>
        </w:rPr>
        <w:t xml:space="preserve"> izcelsme</w:t>
      </w:r>
      <w:r w:rsidRPr="00D12260">
        <w:rPr>
          <w:lang w:val="lv-LV"/>
        </w:rPr>
        <w:t>)</w:t>
      </w:r>
      <w:r w:rsidR="0001663C" w:rsidRPr="00D12260">
        <w:rPr>
          <w:lang w:val="lv-LV"/>
        </w:rPr>
        <w:t>.</w:t>
      </w:r>
    </w:p>
    <w:p w14:paraId="52527ECC" w14:textId="77777777" w:rsidR="0001663C" w:rsidRPr="006D5355" w:rsidRDefault="0001663C">
      <w:pPr>
        <w:numPr>
          <w:ilvl w:val="12"/>
          <w:numId w:val="0"/>
        </w:numPr>
        <w:tabs>
          <w:tab w:val="num" w:pos="360"/>
        </w:tabs>
        <w:ind w:left="360" w:hanging="360"/>
        <w:rPr>
          <w:noProof/>
          <w:sz w:val="22"/>
          <w:lang w:val="lv-LV"/>
        </w:rPr>
      </w:pPr>
    </w:p>
    <w:p w14:paraId="41D741AF" w14:textId="77777777" w:rsidR="0001663C" w:rsidRDefault="0001663C">
      <w:pPr>
        <w:numPr>
          <w:ilvl w:val="12"/>
          <w:numId w:val="0"/>
        </w:numPr>
        <w:tabs>
          <w:tab w:val="num" w:pos="360"/>
        </w:tabs>
        <w:ind w:left="360" w:hanging="360"/>
        <w:rPr>
          <w:sz w:val="22"/>
          <w:lang w:val="lv-LV"/>
        </w:rPr>
      </w:pPr>
      <w:r w:rsidRPr="006D5355">
        <w:rPr>
          <w:sz w:val="22"/>
          <w:lang w:val="lv-LV"/>
        </w:rPr>
        <w:t>Tālāk minētas saistībā ar hidrohlortiazīdu novērotās blakusparādības.</w:t>
      </w:r>
    </w:p>
    <w:p w14:paraId="79FFADCA" w14:textId="77777777" w:rsidR="00E5012E" w:rsidRDefault="00E5012E">
      <w:pPr>
        <w:numPr>
          <w:ilvl w:val="12"/>
          <w:numId w:val="0"/>
        </w:numPr>
        <w:tabs>
          <w:tab w:val="num" w:pos="360"/>
        </w:tabs>
        <w:ind w:left="360" w:hanging="360"/>
        <w:rPr>
          <w:sz w:val="22"/>
          <w:lang w:val="lv-LV"/>
        </w:rPr>
      </w:pPr>
    </w:p>
    <w:p w14:paraId="60BB08B4" w14:textId="77777777" w:rsidR="00E5012E" w:rsidRPr="006D5355" w:rsidRDefault="00E5012E">
      <w:pPr>
        <w:numPr>
          <w:ilvl w:val="12"/>
          <w:numId w:val="0"/>
        </w:numPr>
        <w:tabs>
          <w:tab w:val="num" w:pos="360"/>
        </w:tabs>
        <w:ind w:left="360" w:hanging="360"/>
        <w:rPr>
          <w:sz w:val="22"/>
          <w:lang w:val="lv-LV"/>
        </w:rPr>
      </w:pPr>
      <w:r w:rsidRPr="0076215D">
        <w:rPr>
          <w:sz w:val="22"/>
          <w:szCs w:val="22"/>
          <w:lang w:val="lv-LV"/>
        </w:rPr>
        <w:lastRenderedPageBreak/>
        <w:t>Biežums “nav zināmi”: ādas un lūpas vēzis (nemelanomas ādas vēzis)</w:t>
      </w:r>
      <w:r w:rsidRPr="00397C3F">
        <w:rPr>
          <w:sz w:val="22"/>
          <w:szCs w:val="22"/>
          <w:lang w:val="lv-LV"/>
        </w:rPr>
        <w:t>.</w:t>
      </w:r>
    </w:p>
    <w:p w14:paraId="0249D802" w14:textId="77777777" w:rsidR="0001663C" w:rsidRPr="006D5355" w:rsidRDefault="0001663C">
      <w:pPr>
        <w:numPr>
          <w:ilvl w:val="12"/>
          <w:numId w:val="0"/>
        </w:numPr>
        <w:tabs>
          <w:tab w:val="num" w:pos="360"/>
        </w:tabs>
        <w:ind w:left="360" w:hanging="360"/>
        <w:rPr>
          <w:noProof/>
          <w:sz w:val="22"/>
          <w:lang w:val="lv-LV"/>
        </w:rPr>
      </w:pPr>
    </w:p>
    <w:p w14:paraId="65F06671" w14:textId="77777777" w:rsidR="0001663C" w:rsidRPr="006D5355" w:rsidRDefault="0001663C">
      <w:pPr>
        <w:numPr>
          <w:ilvl w:val="12"/>
          <w:numId w:val="0"/>
        </w:numPr>
        <w:ind w:left="567" w:hanging="567"/>
        <w:rPr>
          <w:noProof/>
          <w:sz w:val="22"/>
          <w:lang w:val="lv-LV"/>
        </w:rPr>
      </w:pPr>
      <w:r w:rsidRPr="006D5355">
        <w:rPr>
          <w:noProof/>
          <w:sz w:val="22"/>
          <w:lang w:val="lv-LV"/>
        </w:rPr>
        <w:t>Alerģiskas reakcijas:</w:t>
      </w:r>
    </w:p>
    <w:p w14:paraId="5296F337" w14:textId="77777777" w:rsidR="0001663C" w:rsidRPr="006D5355" w:rsidRDefault="0001663C">
      <w:pPr>
        <w:numPr>
          <w:ilvl w:val="0"/>
          <w:numId w:val="32"/>
        </w:numPr>
        <w:rPr>
          <w:noProof/>
          <w:sz w:val="22"/>
          <w:lang w:val="lv-LV"/>
        </w:rPr>
      </w:pPr>
      <w:r w:rsidRPr="006D5355">
        <w:rPr>
          <w:noProof/>
          <w:sz w:val="22"/>
          <w:lang w:val="lv-LV"/>
        </w:rPr>
        <w:t>vispārējas alerģiskas (anafilaktiskas) reakcijas.</w:t>
      </w:r>
    </w:p>
    <w:p w14:paraId="03FD609F" w14:textId="77777777" w:rsidR="0001663C" w:rsidRPr="006D5355" w:rsidRDefault="0001663C">
      <w:pPr>
        <w:rPr>
          <w:noProof/>
          <w:sz w:val="22"/>
          <w:lang w:val="lv-LV"/>
        </w:rPr>
      </w:pPr>
    </w:p>
    <w:p w14:paraId="2A706CDC" w14:textId="77777777" w:rsidR="0001663C" w:rsidRPr="006D5355" w:rsidRDefault="0001663C">
      <w:pPr>
        <w:rPr>
          <w:noProof/>
          <w:sz w:val="22"/>
          <w:lang w:val="lv-LV"/>
        </w:rPr>
      </w:pPr>
      <w:r w:rsidRPr="006D5355">
        <w:rPr>
          <w:noProof/>
          <w:sz w:val="22"/>
          <w:lang w:val="lv-LV"/>
        </w:rPr>
        <w:t>Sirds un asinsrite:</w:t>
      </w:r>
    </w:p>
    <w:p w14:paraId="360CF722" w14:textId="77777777" w:rsidR="0001663C" w:rsidRPr="006D5355" w:rsidRDefault="0001663C">
      <w:pPr>
        <w:numPr>
          <w:ilvl w:val="0"/>
          <w:numId w:val="32"/>
        </w:numPr>
        <w:rPr>
          <w:noProof/>
          <w:sz w:val="22"/>
          <w:lang w:val="lv-LV"/>
        </w:rPr>
      </w:pPr>
      <w:r w:rsidRPr="006D5355">
        <w:rPr>
          <w:noProof/>
          <w:sz w:val="22"/>
          <w:lang w:val="lv-LV"/>
        </w:rPr>
        <w:t>sirdsdarbības ritma traucējumi (sirdsklauves),</w:t>
      </w:r>
    </w:p>
    <w:p w14:paraId="2A71AA92" w14:textId="77777777" w:rsidR="0001663C" w:rsidRPr="006D5355" w:rsidRDefault="0001663C">
      <w:pPr>
        <w:numPr>
          <w:ilvl w:val="0"/>
          <w:numId w:val="32"/>
        </w:numPr>
        <w:rPr>
          <w:noProof/>
          <w:sz w:val="22"/>
          <w:lang w:val="lv-LV"/>
        </w:rPr>
      </w:pPr>
      <w:r w:rsidRPr="006D5355">
        <w:rPr>
          <w:noProof/>
          <w:sz w:val="22"/>
          <w:lang w:val="lv-LV"/>
        </w:rPr>
        <w:t>izmaiņas elektrokardiogrammā,</w:t>
      </w:r>
    </w:p>
    <w:p w14:paraId="65A966FF" w14:textId="77777777" w:rsidR="0001663C" w:rsidRPr="006D5355" w:rsidRDefault="0001663C">
      <w:pPr>
        <w:numPr>
          <w:ilvl w:val="0"/>
          <w:numId w:val="32"/>
        </w:numPr>
        <w:rPr>
          <w:noProof/>
          <w:sz w:val="22"/>
          <w:lang w:val="lv-LV"/>
        </w:rPr>
      </w:pPr>
      <w:r w:rsidRPr="006D5355">
        <w:rPr>
          <w:noProof/>
          <w:sz w:val="22"/>
          <w:lang w:val="lv-LV"/>
        </w:rPr>
        <w:t xml:space="preserve">pēkšņs ģībonis pieceļoties, vēnu tromboze vai embolija, asinsrites mazspēja, kas var novest līdz ģībonim. </w:t>
      </w:r>
    </w:p>
    <w:p w14:paraId="2EE13B2D" w14:textId="77777777" w:rsidR="0001663C" w:rsidRPr="006D5355" w:rsidRDefault="0001663C">
      <w:pPr>
        <w:numPr>
          <w:ilvl w:val="12"/>
          <w:numId w:val="0"/>
        </w:numPr>
        <w:ind w:left="567" w:hanging="567"/>
        <w:rPr>
          <w:noProof/>
          <w:sz w:val="22"/>
          <w:lang w:val="lv-LV"/>
        </w:rPr>
      </w:pPr>
    </w:p>
    <w:p w14:paraId="11A7EE77" w14:textId="77777777" w:rsidR="0001663C" w:rsidRPr="006D5355" w:rsidRDefault="0001663C">
      <w:pPr>
        <w:numPr>
          <w:ilvl w:val="12"/>
          <w:numId w:val="0"/>
        </w:numPr>
        <w:ind w:left="567" w:hanging="567"/>
        <w:rPr>
          <w:noProof/>
          <w:sz w:val="22"/>
          <w:lang w:val="lv-LV"/>
        </w:rPr>
      </w:pPr>
      <w:r w:rsidRPr="006D5355">
        <w:rPr>
          <w:noProof/>
          <w:sz w:val="22"/>
          <w:lang w:val="lv-LV"/>
        </w:rPr>
        <w:t>Asinis:</w:t>
      </w:r>
    </w:p>
    <w:p w14:paraId="7273F8C9" w14:textId="77777777" w:rsidR="0001663C" w:rsidRPr="006D5355" w:rsidRDefault="0001663C">
      <w:pPr>
        <w:numPr>
          <w:ilvl w:val="0"/>
          <w:numId w:val="32"/>
        </w:numPr>
        <w:rPr>
          <w:noProof/>
          <w:sz w:val="22"/>
          <w:lang w:val="lv-LV"/>
        </w:rPr>
      </w:pPr>
      <w:r w:rsidRPr="006D5355">
        <w:rPr>
          <w:noProof/>
          <w:sz w:val="22"/>
          <w:lang w:val="lv-LV"/>
        </w:rPr>
        <w:t>asins šūnu skaita izmaiņas, kā samazināts leikocītu, trombocītu, eritrocītu skaits; jaunu asins šūnu veidošanās traucējumi kaulu smadzenēs,</w:t>
      </w:r>
    </w:p>
    <w:p w14:paraId="661C21A4" w14:textId="77777777" w:rsidR="0001663C" w:rsidRPr="006D5355" w:rsidRDefault="0001663C">
      <w:pPr>
        <w:numPr>
          <w:ilvl w:val="0"/>
          <w:numId w:val="32"/>
        </w:numPr>
        <w:rPr>
          <w:noProof/>
          <w:sz w:val="22"/>
          <w:lang w:val="lv-LV"/>
        </w:rPr>
      </w:pPr>
      <w:r w:rsidRPr="006D5355">
        <w:rPr>
          <w:noProof/>
          <w:sz w:val="22"/>
          <w:lang w:val="lv-LV"/>
        </w:rPr>
        <w:t>cirkulējošā šķidruma apjoma samazināšanās organismā (dehidratācija) un izmainīts elektrolītu līdzsvars asinīs, galvenokārt pazemināts kālija, nātrija, magnija un hlorīdu, bet paaugstināts kalcija līmenis,</w:t>
      </w:r>
    </w:p>
    <w:p w14:paraId="60437CB3" w14:textId="77777777" w:rsidR="0001663C" w:rsidRPr="006D5355" w:rsidRDefault="0001663C">
      <w:pPr>
        <w:numPr>
          <w:ilvl w:val="0"/>
          <w:numId w:val="32"/>
        </w:numPr>
        <w:rPr>
          <w:noProof/>
          <w:sz w:val="22"/>
          <w:lang w:val="lv-LV"/>
        </w:rPr>
      </w:pPr>
      <w:r w:rsidRPr="006D5355">
        <w:rPr>
          <w:noProof/>
          <w:sz w:val="22"/>
          <w:lang w:val="lv-LV"/>
        </w:rPr>
        <w:t>paaugstināts urīnskābes līmenis asinīs, podagra, cukura vielmaiņas traucējumi (tai skaitā cukura diabēts), metabola alkaloze (noteikti vielmaiņas traucējumi), paaugstināts holesterīna un/vai triglicerīdu līmenis asinīs.</w:t>
      </w:r>
    </w:p>
    <w:p w14:paraId="1813BCFD" w14:textId="77777777" w:rsidR="0001663C" w:rsidRPr="006D5355" w:rsidRDefault="0001663C">
      <w:pPr>
        <w:rPr>
          <w:noProof/>
          <w:sz w:val="22"/>
          <w:lang w:val="lv-LV"/>
        </w:rPr>
      </w:pPr>
    </w:p>
    <w:p w14:paraId="48460735" w14:textId="77777777" w:rsidR="0001663C" w:rsidRPr="006D5355" w:rsidRDefault="0001663C">
      <w:pPr>
        <w:rPr>
          <w:noProof/>
          <w:sz w:val="22"/>
          <w:lang w:val="lv-LV"/>
        </w:rPr>
      </w:pPr>
      <w:r w:rsidRPr="006D5355">
        <w:rPr>
          <w:noProof/>
          <w:sz w:val="22"/>
          <w:lang w:val="lv-LV"/>
        </w:rPr>
        <w:t>Kuņģis un zarnas:</w:t>
      </w:r>
    </w:p>
    <w:p w14:paraId="418F592A" w14:textId="77777777" w:rsidR="0001663C" w:rsidRPr="006D5355" w:rsidRDefault="0001663C">
      <w:pPr>
        <w:numPr>
          <w:ilvl w:val="0"/>
          <w:numId w:val="32"/>
        </w:numPr>
        <w:rPr>
          <w:noProof/>
          <w:sz w:val="22"/>
          <w:lang w:val="lv-LV"/>
        </w:rPr>
      </w:pPr>
      <w:r w:rsidRPr="006D5355">
        <w:rPr>
          <w:noProof/>
          <w:sz w:val="22"/>
          <w:lang w:val="lv-LV"/>
        </w:rPr>
        <w:t>ēstgribas zudums, sausuma sajūta mutē, slikta dūša, vemšana, diskomforts kuņģa apvidū, sāpes vēderā, caureja, aizcietējums, zarnu darbības apstāšanās, meteorisms,</w:t>
      </w:r>
    </w:p>
    <w:p w14:paraId="335C8317" w14:textId="77777777" w:rsidR="0001663C" w:rsidRPr="006D5355" w:rsidRDefault="0001663C">
      <w:pPr>
        <w:numPr>
          <w:ilvl w:val="0"/>
          <w:numId w:val="32"/>
        </w:numPr>
        <w:rPr>
          <w:noProof/>
          <w:sz w:val="22"/>
          <w:lang w:val="lv-LV"/>
        </w:rPr>
      </w:pPr>
      <w:r w:rsidRPr="006D5355">
        <w:rPr>
          <w:noProof/>
          <w:sz w:val="22"/>
          <w:lang w:val="lv-LV"/>
        </w:rPr>
        <w:t>siekalu dziedzeru iekaisums, aizkuņģa dziedzera iekaisums, paaugstināts amilāzes (aizkuņģa dziedzera enzīma) līmenis asinīs,</w:t>
      </w:r>
    </w:p>
    <w:p w14:paraId="7F1DD33B" w14:textId="77777777" w:rsidR="0001663C" w:rsidRPr="006D5355" w:rsidRDefault="0001663C">
      <w:pPr>
        <w:numPr>
          <w:ilvl w:val="0"/>
          <w:numId w:val="32"/>
        </w:numPr>
        <w:rPr>
          <w:noProof/>
          <w:sz w:val="22"/>
          <w:lang w:val="lv-LV"/>
        </w:rPr>
      </w:pPr>
      <w:r w:rsidRPr="006D5355">
        <w:rPr>
          <w:noProof/>
          <w:sz w:val="22"/>
          <w:lang w:val="lv-LV"/>
        </w:rPr>
        <w:t>ādas dzelte, žultspūšļa iekaisums.</w:t>
      </w:r>
    </w:p>
    <w:p w14:paraId="363D8262" w14:textId="77777777" w:rsidR="0001663C" w:rsidRPr="006D5355" w:rsidRDefault="0001663C">
      <w:pPr>
        <w:rPr>
          <w:noProof/>
          <w:sz w:val="22"/>
          <w:lang w:val="lv-LV"/>
        </w:rPr>
      </w:pPr>
    </w:p>
    <w:p w14:paraId="70BFBE7E" w14:textId="77777777" w:rsidR="0001663C" w:rsidRPr="006D5355" w:rsidRDefault="0001663C">
      <w:pPr>
        <w:rPr>
          <w:noProof/>
          <w:sz w:val="22"/>
          <w:lang w:val="lv-LV"/>
        </w:rPr>
      </w:pPr>
      <w:r w:rsidRPr="006D5355">
        <w:rPr>
          <w:noProof/>
          <w:sz w:val="22"/>
          <w:lang w:val="lv-LV"/>
        </w:rPr>
        <w:t>Krūškurvis:</w:t>
      </w:r>
    </w:p>
    <w:p w14:paraId="46B4C4E6" w14:textId="77777777" w:rsidR="00F30DF3" w:rsidRDefault="0001663C">
      <w:pPr>
        <w:numPr>
          <w:ilvl w:val="0"/>
          <w:numId w:val="32"/>
        </w:numPr>
        <w:rPr>
          <w:noProof/>
          <w:sz w:val="22"/>
          <w:lang w:val="lv-LV"/>
        </w:rPr>
      </w:pPr>
      <w:r w:rsidRPr="006D5355">
        <w:rPr>
          <w:noProof/>
          <w:sz w:val="22"/>
          <w:lang w:val="lv-LV"/>
        </w:rPr>
        <w:t>elpošanas nomākums, alerģisks plaušu iekaisums (pneimonīts), intersticiāla plaušu slimība, šķidruma uzkrāšanās plaušās (plaušu tūska)</w:t>
      </w:r>
      <w:r w:rsidR="00F30DF3">
        <w:rPr>
          <w:noProof/>
          <w:sz w:val="22"/>
          <w:lang w:val="lv-LV"/>
        </w:rPr>
        <w:t>,</w:t>
      </w:r>
    </w:p>
    <w:p w14:paraId="06FBE043" w14:textId="2BC6CE14" w:rsidR="0001663C" w:rsidRPr="00F30DF3" w:rsidRDefault="00F30DF3" w:rsidP="00F30DF3">
      <w:pPr>
        <w:numPr>
          <w:ilvl w:val="0"/>
          <w:numId w:val="32"/>
        </w:numPr>
        <w:rPr>
          <w:noProof/>
          <w:sz w:val="22"/>
          <w:lang w:val="lv-LV"/>
        </w:rPr>
      </w:pPr>
      <w:r>
        <w:rPr>
          <w:noProof/>
          <w:sz w:val="22"/>
          <w:lang w:val="lv-LV"/>
        </w:rPr>
        <w:t>b</w:t>
      </w:r>
      <w:r w:rsidRPr="00F30DF3">
        <w:rPr>
          <w:noProof/>
          <w:sz w:val="22"/>
          <w:lang w:val="lv-LV"/>
        </w:rPr>
        <w:t>ie</w:t>
      </w:r>
      <w:r>
        <w:rPr>
          <w:noProof/>
          <w:sz w:val="22"/>
          <w:lang w:val="lv-LV"/>
        </w:rPr>
        <w:t>ž</w:t>
      </w:r>
      <w:r w:rsidRPr="00F30DF3">
        <w:rPr>
          <w:noProof/>
          <w:sz w:val="22"/>
          <w:lang w:val="lv-LV"/>
        </w:rPr>
        <w:t>ums “ļoti reti</w:t>
      </w:r>
      <w:r>
        <w:rPr>
          <w:noProof/>
          <w:sz w:val="22"/>
          <w:lang w:val="lv-LV"/>
        </w:rPr>
        <w:t>”</w:t>
      </w:r>
      <w:r w:rsidRPr="00F30DF3">
        <w:rPr>
          <w:noProof/>
          <w:sz w:val="22"/>
          <w:lang w:val="lv-LV"/>
        </w:rPr>
        <w:t xml:space="preserve">: </w:t>
      </w:r>
      <w:r>
        <w:rPr>
          <w:noProof/>
          <w:sz w:val="22"/>
          <w:lang w:val="lv-LV"/>
        </w:rPr>
        <w:t>a</w:t>
      </w:r>
      <w:r w:rsidRPr="00F30DF3">
        <w:rPr>
          <w:noProof/>
          <w:sz w:val="22"/>
          <w:lang w:val="lv-LV"/>
        </w:rPr>
        <w:t>kūts respiratorais distress (pazīmes ietver smagu elpas trūku</w:t>
      </w:r>
      <w:r>
        <w:rPr>
          <w:noProof/>
          <w:sz w:val="22"/>
          <w:lang w:val="lv-LV"/>
        </w:rPr>
        <w:t>mu, drudzi, vājumu un apjukumu)</w:t>
      </w:r>
      <w:r w:rsidR="0001663C" w:rsidRPr="00F30DF3">
        <w:rPr>
          <w:noProof/>
          <w:sz w:val="22"/>
          <w:lang w:val="lv-LV"/>
        </w:rPr>
        <w:t>.</w:t>
      </w:r>
    </w:p>
    <w:p w14:paraId="07D720D1" w14:textId="77777777" w:rsidR="0001663C" w:rsidRPr="006D5355" w:rsidRDefault="0001663C">
      <w:pPr>
        <w:rPr>
          <w:noProof/>
          <w:sz w:val="22"/>
          <w:lang w:val="lv-LV"/>
        </w:rPr>
      </w:pPr>
    </w:p>
    <w:p w14:paraId="6312A76C" w14:textId="77777777" w:rsidR="0001663C" w:rsidRPr="006D5355" w:rsidRDefault="0001663C">
      <w:pPr>
        <w:rPr>
          <w:noProof/>
          <w:sz w:val="22"/>
          <w:lang w:val="lv-LV"/>
        </w:rPr>
      </w:pPr>
      <w:r w:rsidRPr="006D5355">
        <w:rPr>
          <w:noProof/>
          <w:sz w:val="22"/>
          <w:lang w:val="lv-LV"/>
        </w:rPr>
        <w:t>Nervu sistēma:</w:t>
      </w:r>
    </w:p>
    <w:p w14:paraId="5DADCE99" w14:textId="77777777" w:rsidR="0001663C" w:rsidRPr="006D5355" w:rsidRDefault="0001663C">
      <w:pPr>
        <w:numPr>
          <w:ilvl w:val="0"/>
          <w:numId w:val="32"/>
        </w:numPr>
        <w:rPr>
          <w:noProof/>
          <w:sz w:val="22"/>
          <w:lang w:val="lv-LV"/>
        </w:rPr>
      </w:pPr>
      <w:r w:rsidRPr="006D5355">
        <w:rPr>
          <w:noProof/>
          <w:sz w:val="22"/>
          <w:lang w:val="lv-LV"/>
        </w:rPr>
        <w:t>vertigo (griešanās sajūta, kas nepāriet apsēžoties vai apguļoties),</w:t>
      </w:r>
    </w:p>
    <w:p w14:paraId="6FDBA0CA" w14:textId="77777777" w:rsidR="0001663C" w:rsidRPr="006D5355" w:rsidRDefault="0001663C">
      <w:pPr>
        <w:numPr>
          <w:ilvl w:val="0"/>
          <w:numId w:val="32"/>
        </w:numPr>
        <w:rPr>
          <w:noProof/>
          <w:sz w:val="22"/>
          <w:lang w:val="lv-LV"/>
        </w:rPr>
      </w:pPr>
      <w:r w:rsidRPr="006D5355">
        <w:rPr>
          <w:noProof/>
          <w:sz w:val="22"/>
          <w:lang w:val="lv-LV"/>
        </w:rPr>
        <w:t>krampji, apziņas nomākums, koma, galvassāpes, reibonis,</w:t>
      </w:r>
    </w:p>
    <w:p w14:paraId="57B46416" w14:textId="77777777" w:rsidR="0001663C" w:rsidRPr="006D5355" w:rsidRDefault="0001663C">
      <w:pPr>
        <w:numPr>
          <w:ilvl w:val="0"/>
          <w:numId w:val="32"/>
        </w:numPr>
        <w:rPr>
          <w:noProof/>
          <w:sz w:val="22"/>
          <w:lang w:val="lv-LV"/>
        </w:rPr>
      </w:pPr>
      <w:r w:rsidRPr="006D5355">
        <w:rPr>
          <w:noProof/>
          <w:sz w:val="22"/>
          <w:lang w:val="lv-LV"/>
        </w:rPr>
        <w:t>vien</w:t>
      </w:r>
      <w:r w:rsidR="0001063A" w:rsidRPr="006D5355">
        <w:rPr>
          <w:noProof/>
          <w:sz w:val="22"/>
          <w:lang w:val="lv-LV"/>
        </w:rPr>
        <w:t>a</w:t>
      </w:r>
      <w:r w:rsidRPr="006D5355">
        <w:rPr>
          <w:noProof/>
          <w:sz w:val="22"/>
          <w:lang w:val="lv-LV"/>
        </w:rPr>
        <w:t>ldzība, apjukums, depresija, nervozitāte, nemiers, miega traucējumi,</w:t>
      </w:r>
    </w:p>
    <w:p w14:paraId="3E707FD3" w14:textId="77777777" w:rsidR="0001663C" w:rsidRPr="006D5355" w:rsidRDefault="0001663C">
      <w:pPr>
        <w:numPr>
          <w:ilvl w:val="0"/>
          <w:numId w:val="31"/>
        </w:numPr>
        <w:jc w:val="both"/>
        <w:rPr>
          <w:snapToGrid w:val="0"/>
          <w:color w:val="000000"/>
          <w:sz w:val="22"/>
          <w:lang w:val="lv-LV"/>
        </w:rPr>
      </w:pPr>
      <w:r w:rsidRPr="006D5355">
        <w:rPr>
          <w:snapToGrid w:val="0"/>
          <w:color w:val="000000"/>
          <w:sz w:val="22"/>
          <w:lang w:val="lv-LV"/>
        </w:rPr>
        <w:t>neparasta dedzināšanas, durstīšanas, kutēšanas vai tirpšanas sajūta rokās vai kājās,</w:t>
      </w:r>
    </w:p>
    <w:p w14:paraId="7CE4A7B4" w14:textId="77777777" w:rsidR="0001663C" w:rsidRPr="006D5355" w:rsidRDefault="0001663C">
      <w:pPr>
        <w:numPr>
          <w:ilvl w:val="0"/>
          <w:numId w:val="32"/>
        </w:numPr>
        <w:rPr>
          <w:noProof/>
          <w:sz w:val="22"/>
          <w:lang w:val="lv-LV"/>
        </w:rPr>
      </w:pPr>
      <w:r w:rsidRPr="006D5355">
        <w:rPr>
          <w:noProof/>
          <w:sz w:val="22"/>
          <w:lang w:val="lv-LV"/>
        </w:rPr>
        <w:t>muskuļu vājums (parēze).</w:t>
      </w:r>
    </w:p>
    <w:p w14:paraId="6B028D5D" w14:textId="77777777" w:rsidR="0001663C" w:rsidRPr="006D5355" w:rsidRDefault="0001663C">
      <w:pPr>
        <w:rPr>
          <w:noProof/>
          <w:sz w:val="22"/>
          <w:lang w:val="lv-LV"/>
        </w:rPr>
      </w:pPr>
    </w:p>
    <w:p w14:paraId="5BF6150E" w14:textId="77777777" w:rsidR="0001663C" w:rsidRPr="006D5355" w:rsidRDefault="0001663C">
      <w:pPr>
        <w:rPr>
          <w:noProof/>
          <w:sz w:val="22"/>
          <w:lang w:val="lv-LV"/>
        </w:rPr>
      </w:pPr>
      <w:r w:rsidRPr="006D5355">
        <w:rPr>
          <w:noProof/>
          <w:sz w:val="22"/>
          <w:lang w:val="lv-LV"/>
        </w:rPr>
        <w:t>Āda un mati:</w:t>
      </w:r>
    </w:p>
    <w:p w14:paraId="0A92A610" w14:textId="77777777" w:rsidR="0001663C" w:rsidRPr="006D5355" w:rsidRDefault="0001663C">
      <w:pPr>
        <w:numPr>
          <w:ilvl w:val="0"/>
          <w:numId w:val="32"/>
        </w:numPr>
        <w:rPr>
          <w:noProof/>
          <w:sz w:val="22"/>
          <w:lang w:val="lv-LV"/>
        </w:rPr>
      </w:pPr>
      <w:r w:rsidRPr="006D5355">
        <w:rPr>
          <w:noProof/>
          <w:sz w:val="22"/>
          <w:lang w:val="lv-LV"/>
        </w:rPr>
        <w:t>nieze, violeti plankumi/pūtītes uz ādas (purpura), nātrene, paaugstināta ādas jutība pret saules gaismu, izsitumi, izsitumi uz sejas un/vai sarkani plankumi, kas var izraisīt rētošanos (sistēmiska sarkanā vilkēde, ādas forma), asinsvadu iekaisums (nekrotizējošs vaskulīts), masīva ādas atslāņošanās, apsārtums, pūšļu veidošanās un čūlošanās (toksiska epidermāla nekrolīze).</w:t>
      </w:r>
    </w:p>
    <w:p w14:paraId="36F95D79" w14:textId="77777777" w:rsidR="0001663C" w:rsidRPr="006D5355" w:rsidRDefault="0001663C">
      <w:pPr>
        <w:rPr>
          <w:noProof/>
          <w:sz w:val="22"/>
          <w:lang w:val="lv-LV"/>
        </w:rPr>
      </w:pPr>
    </w:p>
    <w:p w14:paraId="1783C480" w14:textId="77777777" w:rsidR="0001663C" w:rsidRPr="006D5355" w:rsidRDefault="0001663C">
      <w:pPr>
        <w:rPr>
          <w:noProof/>
          <w:sz w:val="22"/>
          <w:lang w:val="lv-LV"/>
        </w:rPr>
      </w:pPr>
      <w:r w:rsidRPr="006D5355">
        <w:rPr>
          <w:noProof/>
          <w:sz w:val="22"/>
          <w:lang w:val="lv-LV"/>
        </w:rPr>
        <w:t>Acis un ausis:</w:t>
      </w:r>
    </w:p>
    <w:p w14:paraId="3516184D" w14:textId="77777777" w:rsidR="000F4A48" w:rsidRDefault="0001663C">
      <w:pPr>
        <w:numPr>
          <w:ilvl w:val="0"/>
          <w:numId w:val="32"/>
        </w:numPr>
        <w:rPr>
          <w:noProof/>
          <w:sz w:val="22"/>
          <w:lang w:val="lv-LV"/>
        </w:rPr>
      </w:pPr>
      <w:r w:rsidRPr="006D5355">
        <w:rPr>
          <w:noProof/>
          <w:sz w:val="22"/>
          <w:lang w:val="lv-LV"/>
        </w:rPr>
        <w:t>redzes traucējumi (viss izskatās dzeltens vai izplūdis), tuvredzības pastiprināšanās, samazināta asaru izdalīšanās</w:t>
      </w:r>
      <w:r w:rsidR="00597B5A">
        <w:rPr>
          <w:noProof/>
          <w:sz w:val="22"/>
          <w:lang w:val="lv-LV"/>
        </w:rPr>
        <w:t>,</w:t>
      </w:r>
    </w:p>
    <w:p w14:paraId="2BAF057C" w14:textId="77777777" w:rsidR="0001663C" w:rsidRPr="006D5355" w:rsidRDefault="000F4A48" w:rsidP="000F4A48">
      <w:pPr>
        <w:numPr>
          <w:ilvl w:val="0"/>
          <w:numId w:val="32"/>
        </w:numPr>
        <w:rPr>
          <w:noProof/>
          <w:sz w:val="22"/>
          <w:lang w:val="lv-LV"/>
        </w:rPr>
      </w:pPr>
      <w:r w:rsidRPr="000F4A48">
        <w:rPr>
          <w:noProof/>
          <w:sz w:val="22"/>
          <w:lang w:val="lv-LV"/>
        </w:rPr>
        <w:t>redzes pasliktināšanās vai sāpes acīs augsta spiediena dēļ (iespējamas pazīmes, kas liecina par šķidruma uzkrāšanos acs asinsvadu slānī (dzīslenes izsvīdums), vai akūtas slēgta kakta glaukomas pazīmes)</w:t>
      </w:r>
      <w:r w:rsidR="0001663C" w:rsidRPr="006D5355">
        <w:rPr>
          <w:noProof/>
          <w:sz w:val="22"/>
          <w:lang w:val="lv-LV"/>
        </w:rPr>
        <w:t>.</w:t>
      </w:r>
    </w:p>
    <w:p w14:paraId="747232C5" w14:textId="77777777" w:rsidR="0001663C" w:rsidRPr="006D5355" w:rsidRDefault="0001663C">
      <w:pPr>
        <w:rPr>
          <w:noProof/>
          <w:sz w:val="22"/>
          <w:lang w:val="lv-LV"/>
        </w:rPr>
      </w:pPr>
    </w:p>
    <w:p w14:paraId="5C12AFC4" w14:textId="77777777" w:rsidR="0001663C" w:rsidRPr="006D5355" w:rsidRDefault="0001663C">
      <w:pPr>
        <w:rPr>
          <w:noProof/>
          <w:sz w:val="22"/>
          <w:lang w:val="lv-LV"/>
        </w:rPr>
      </w:pPr>
      <w:r w:rsidRPr="006D5355">
        <w:rPr>
          <w:noProof/>
          <w:sz w:val="22"/>
          <w:lang w:val="lv-LV"/>
        </w:rPr>
        <w:t>Locītavas un muskuļi:</w:t>
      </w:r>
    </w:p>
    <w:p w14:paraId="53EDEA50" w14:textId="77777777" w:rsidR="0001663C" w:rsidRPr="006D5355" w:rsidRDefault="0001663C">
      <w:pPr>
        <w:numPr>
          <w:ilvl w:val="0"/>
          <w:numId w:val="32"/>
        </w:numPr>
        <w:rPr>
          <w:noProof/>
          <w:sz w:val="22"/>
          <w:lang w:val="lv-LV"/>
        </w:rPr>
      </w:pPr>
      <w:r w:rsidRPr="006D5355">
        <w:rPr>
          <w:noProof/>
          <w:sz w:val="22"/>
          <w:lang w:val="lv-LV"/>
        </w:rPr>
        <w:t>muskuļu spazmas un sāpes.</w:t>
      </w:r>
    </w:p>
    <w:p w14:paraId="6942DF6B" w14:textId="77777777" w:rsidR="0001663C" w:rsidRPr="006D5355" w:rsidRDefault="0001663C">
      <w:pPr>
        <w:rPr>
          <w:noProof/>
          <w:sz w:val="22"/>
          <w:lang w:val="lv-LV"/>
        </w:rPr>
      </w:pPr>
    </w:p>
    <w:p w14:paraId="4581FC57" w14:textId="77777777" w:rsidR="0001663C" w:rsidRPr="006D5355" w:rsidRDefault="0001663C">
      <w:pPr>
        <w:rPr>
          <w:noProof/>
          <w:sz w:val="22"/>
          <w:lang w:val="lv-LV"/>
        </w:rPr>
      </w:pPr>
      <w:r w:rsidRPr="006D5355">
        <w:rPr>
          <w:noProof/>
          <w:sz w:val="22"/>
          <w:lang w:val="lv-LV"/>
        </w:rPr>
        <w:t>Nieres un urīnizvades sistēma:</w:t>
      </w:r>
    </w:p>
    <w:p w14:paraId="26BA61BC" w14:textId="77777777" w:rsidR="0001663C" w:rsidRPr="006D5355" w:rsidRDefault="0001663C">
      <w:pPr>
        <w:numPr>
          <w:ilvl w:val="0"/>
          <w:numId w:val="32"/>
        </w:numPr>
        <w:rPr>
          <w:noProof/>
          <w:sz w:val="22"/>
          <w:lang w:val="lv-LV"/>
        </w:rPr>
      </w:pPr>
      <w:r w:rsidRPr="006D5355">
        <w:rPr>
          <w:noProof/>
          <w:sz w:val="22"/>
          <w:lang w:val="lv-LV"/>
        </w:rPr>
        <w:t>nieru darbības traucējumi, samazinās urīna daudzums, bet palielinās šķidruma un vielmaiņas galaproduktu daudzums organismā, nieru iekaisums, cukura klātbūtne urīnā.</w:t>
      </w:r>
    </w:p>
    <w:p w14:paraId="574431C0" w14:textId="77777777" w:rsidR="0001663C" w:rsidRPr="006D5355" w:rsidRDefault="0001663C">
      <w:pPr>
        <w:rPr>
          <w:noProof/>
          <w:sz w:val="22"/>
          <w:lang w:val="lv-LV"/>
        </w:rPr>
      </w:pPr>
    </w:p>
    <w:p w14:paraId="6E358563" w14:textId="77777777" w:rsidR="0001663C" w:rsidRPr="006D5355" w:rsidRDefault="0001663C">
      <w:pPr>
        <w:rPr>
          <w:noProof/>
          <w:sz w:val="22"/>
          <w:lang w:val="lv-LV"/>
        </w:rPr>
      </w:pPr>
      <w:r w:rsidRPr="006D5355">
        <w:rPr>
          <w:noProof/>
          <w:sz w:val="22"/>
          <w:lang w:val="lv-LV"/>
        </w:rPr>
        <w:t>Reproduktīvā sistēma:</w:t>
      </w:r>
    </w:p>
    <w:p w14:paraId="164B23B9" w14:textId="77777777" w:rsidR="0001663C" w:rsidRPr="006D5355" w:rsidRDefault="0001663C">
      <w:pPr>
        <w:numPr>
          <w:ilvl w:val="0"/>
          <w:numId w:val="32"/>
        </w:numPr>
        <w:rPr>
          <w:noProof/>
          <w:sz w:val="22"/>
          <w:lang w:val="lv-LV"/>
        </w:rPr>
      </w:pPr>
      <w:r w:rsidRPr="006D5355">
        <w:rPr>
          <w:noProof/>
          <w:sz w:val="22"/>
          <w:lang w:val="lv-LV"/>
        </w:rPr>
        <w:t>erekcijas traucējumi.</w:t>
      </w:r>
    </w:p>
    <w:p w14:paraId="5BA63451" w14:textId="77777777" w:rsidR="0001663C" w:rsidRPr="006D5355" w:rsidRDefault="0001663C">
      <w:pPr>
        <w:rPr>
          <w:noProof/>
          <w:sz w:val="22"/>
          <w:lang w:val="lv-LV"/>
        </w:rPr>
      </w:pPr>
    </w:p>
    <w:p w14:paraId="1231E58A" w14:textId="77777777" w:rsidR="0001663C" w:rsidRPr="006D5355" w:rsidRDefault="0001663C">
      <w:pPr>
        <w:rPr>
          <w:noProof/>
          <w:sz w:val="22"/>
          <w:lang w:val="lv-LV"/>
        </w:rPr>
      </w:pPr>
      <w:r w:rsidRPr="006D5355">
        <w:rPr>
          <w:noProof/>
          <w:sz w:val="22"/>
          <w:lang w:val="lv-LV"/>
        </w:rPr>
        <w:t>Vispārēji traucējumi:</w:t>
      </w:r>
    </w:p>
    <w:p w14:paraId="1F3F9801" w14:textId="77777777" w:rsidR="0001663C" w:rsidRPr="006D5355" w:rsidRDefault="0001663C">
      <w:pPr>
        <w:numPr>
          <w:ilvl w:val="0"/>
          <w:numId w:val="32"/>
        </w:numPr>
        <w:rPr>
          <w:noProof/>
          <w:sz w:val="22"/>
          <w:lang w:val="lv-LV"/>
        </w:rPr>
      </w:pPr>
      <w:r w:rsidRPr="006D5355">
        <w:rPr>
          <w:noProof/>
          <w:sz w:val="22"/>
          <w:lang w:val="lv-LV"/>
        </w:rPr>
        <w:t>vispārējs vājums, nogurums, drudzis, slāpes.</w:t>
      </w:r>
    </w:p>
    <w:p w14:paraId="65B73308" w14:textId="77777777" w:rsidR="0001663C" w:rsidRPr="006D5355" w:rsidRDefault="0001663C">
      <w:pPr>
        <w:rPr>
          <w:noProof/>
          <w:sz w:val="22"/>
          <w:lang w:val="lv-LV"/>
        </w:rPr>
      </w:pPr>
    </w:p>
    <w:p w14:paraId="402D9D7C" w14:textId="77777777" w:rsidR="00676FD2" w:rsidRPr="006D5355" w:rsidRDefault="00676FD2" w:rsidP="00676FD2">
      <w:pPr>
        <w:numPr>
          <w:ilvl w:val="12"/>
          <w:numId w:val="0"/>
        </w:numPr>
        <w:outlineLvl w:val="0"/>
        <w:rPr>
          <w:b/>
          <w:sz w:val="22"/>
          <w:szCs w:val="22"/>
          <w:lang w:val="lv-LV"/>
        </w:rPr>
      </w:pPr>
      <w:r w:rsidRPr="006D5355">
        <w:rPr>
          <w:b/>
          <w:sz w:val="22"/>
          <w:szCs w:val="22"/>
          <w:lang w:val="lv-LV"/>
        </w:rPr>
        <w:t>Ziņošana par blakusparādībām</w:t>
      </w:r>
    </w:p>
    <w:p w14:paraId="30FF873F" w14:textId="77777777" w:rsidR="0001663C" w:rsidRPr="006D5355" w:rsidRDefault="00676FD2" w:rsidP="00676FD2">
      <w:pPr>
        <w:numPr>
          <w:ilvl w:val="12"/>
          <w:numId w:val="0"/>
        </w:numPr>
        <w:rPr>
          <w:sz w:val="22"/>
          <w:szCs w:val="22"/>
          <w:lang w:val="lv-LV"/>
        </w:rPr>
      </w:pPr>
      <w:r w:rsidRPr="006D5355">
        <w:rPr>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w:t>
      </w:r>
      <w:r w:rsidRPr="006D5355">
        <w:rPr>
          <w:color w:val="000000"/>
          <w:sz w:val="22"/>
          <w:szCs w:val="22"/>
          <w:lang w:val="lv-LV"/>
        </w:rPr>
        <w:t xml:space="preserve">Jersikas ielā 15, Rīgā, LV 1003. Tīmekļa vietne: </w:t>
      </w:r>
      <w:hyperlink r:id="rId7" w:history="1">
        <w:r w:rsidRPr="006D5355">
          <w:rPr>
            <w:rStyle w:val="Hyperlink"/>
            <w:sz w:val="22"/>
            <w:szCs w:val="22"/>
            <w:lang w:val="lv-LV"/>
          </w:rPr>
          <w:t>www.zva.gov.lv</w:t>
        </w:r>
      </w:hyperlink>
      <w:r w:rsidRPr="006D5355">
        <w:rPr>
          <w:color w:val="000000"/>
          <w:sz w:val="22"/>
          <w:szCs w:val="22"/>
          <w:lang w:val="lv-LV"/>
        </w:rPr>
        <w:t>.</w:t>
      </w:r>
      <w:r w:rsidRPr="006D5355">
        <w:rPr>
          <w:sz w:val="22"/>
          <w:szCs w:val="22"/>
          <w:lang w:val="lv-LV"/>
        </w:rPr>
        <w:t xml:space="preserve"> Ziņojot par blakusparādībām, Jūs varat palīdzēt nodrošināt daudz plašāku informāciju par šo zāļu drošumu.</w:t>
      </w:r>
    </w:p>
    <w:p w14:paraId="55F456A0" w14:textId="77777777" w:rsidR="0001663C" w:rsidRPr="006D5355" w:rsidRDefault="0001663C">
      <w:pPr>
        <w:numPr>
          <w:ilvl w:val="12"/>
          <w:numId w:val="0"/>
        </w:numPr>
        <w:ind w:left="567" w:hanging="567"/>
        <w:rPr>
          <w:noProof/>
          <w:sz w:val="22"/>
          <w:lang w:val="lv-LV"/>
        </w:rPr>
      </w:pPr>
    </w:p>
    <w:p w14:paraId="19AC10B1" w14:textId="77777777" w:rsidR="0001663C" w:rsidRPr="006D5355" w:rsidRDefault="0001663C">
      <w:pPr>
        <w:numPr>
          <w:ilvl w:val="12"/>
          <w:numId w:val="0"/>
        </w:numPr>
        <w:ind w:left="567" w:hanging="567"/>
        <w:rPr>
          <w:noProof/>
          <w:sz w:val="22"/>
          <w:lang w:val="lv-LV"/>
        </w:rPr>
      </w:pPr>
    </w:p>
    <w:p w14:paraId="79092499" w14:textId="77777777" w:rsidR="003770A8" w:rsidRPr="006D5355" w:rsidRDefault="0001663C">
      <w:pPr>
        <w:numPr>
          <w:ilvl w:val="12"/>
          <w:numId w:val="0"/>
        </w:numPr>
        <w:ind w:left="567" w:hanging="567"/>
        <w:rPr>
          <w:noProof/>
          <w:sz w:val="22"/>
          <w:lang w:val="lv-LV"/>
        </w:rPr>
      </w:pPr>
      <w:r w:rsidRPr="006D5355">
        <w:rPr>
          <w:b/>
          <w:noProof/>
          <w:sz w:val="22"/>
          <w:lang w:val="lv-LV"/>
        </w:rPr>
        <w:t>5.</w:t>
      </w:r>
      <w:r w:rsidRPr="006D5355">
        <w:rPr>
          <w:b/>
          <w:noProof/>
          <w:sz w:val="22"/>
          <w:lang w:val="lv-LV"/>
        </w:rPr>
        <w:tab/>
      </w:r>
      <w:r w:rsidR="003770A8" w:rsidRPr="006D5355">
        <w:rPr>
          <w:b/>
          <w:noProof/>
          <w:sz w:val="22"/>
          <w:lang w:val="lv-LV"/>
        </w:rPr>
        <w:t xml:space="preserve">Kā uzglabāt Nebilet Plus </w:t>
      </w:r>
    </w:p>
    <w:p w14:paraId="6ECDFAAA" w14:textId="77777777" w:rsidR="0001663C" w:rsidRPr="006D5355" w:rsidRDefault="0001663C">
      <w:pPr>
        <w:numPr>
          <w:ilvl w:val="12"/>
          <w:numId w:val="0"/>
        </w:numPr>
        <w:ind w:left="567" w:hanging="567"/>
        <w:rPr>
          <w:noProof/>
          <w:sz w:val="22"/>
          <w:lang w:val="lv-LV"/>
        </w:rPr>
      </w:pPr>
    </w:p>
    <w:p w14:paraId="6F1639FA" w14:textId="77777777" w:rsidR="0001663C" w:rsidRPr="006D5355" w:rsidRDefault="0001663C">
      <w:pPr>
        <w:numPr>
          <w:ilvl w:val="12"/>
          <w:numId w:val="0"/>
        </w:numPr>
        <w:rPr>
          <w:noProof/>
          <w:sz w:val="22"/>
          <w:lang w:val="lv-LV"/>
        </w:rPr>
      </w:pPr>
      <w:r w:rsidRPr="006D5355">
        <w:rPr>
          <w:noProof/>
          <w:sz w:val="22"/>
          <w:lang w:val="lv-LV"/>
        </w:rPr>
        <w:t xml:space="preserve">Uzglabāt </w:t>
      </w:r>
      <w:r w:rsidR="003770A8" w:rsidRPr="006D5355">
        <w:rPr>
          <w:noProof/>
          <w:sz w:val="22"/>
          <w:lang w:val="lv-LV"/>
        </w:rPr>
        <w:t xml:space="preserve">šīs zāles </w:t>
      </w:r>
      <w:r w:rsidRPr="006D5355">
        <w:rPr>
          <w:noProof/>
          <w:sz w:val="22"/>
          <w:lang w:val="lv-LV"/>
        </w:rPr>
        <w:t xml:space="preserve">bērniem </w:t>
      </w:r>
      <w:r w:rsidR="003770A8" w:rsidRPr="006D5355">
        <w:rPr>
          <w:noProof/>
          <w:sz w:val="22"/>
          <w:lang w:val="lv-LV"/>
        </w:rPr>
        <w:t xml:space="preserve">neredzamā un </w:t>
      </w:r>
      <w:r w:rsidRPr="006D5355">
        <w:rPr>
          <w:noProof/>
          <w:sz w:val="22"/>
          <w:lang w:val="lv-LV"/>
        </w:rPr>
        <w:t>nepieejamā vietā.</w:t>
      </w:r>
    </w:p>
    <w:p w14:paraId="42BB0D27" w14:textId="77777777" w:rsidR="0001663C" w:rsidRPr="006D5355" w:rsidRDefault="0001663C">
      <w:pPr>
        <w:numPr>
          <w:ilvl w:val="12"/>
          <w:numId w:val="0"/>
        </w:numPr>
        <w:rPr>
          <w:noProof/>
          <w:sz w:val="22"/>
          <w:lang w:val="lv-LV"/>
        </w:rPr>
      </w:pPr>
      <w:r w:rsidRPr="006D5355">
        <w:rPr>
          <w:noProof/>
          <w:sz w:val="22"/>
          <w:lang w:val="lv-LV"/>
        </w:rPr>
        <w:t>Zālēm nav nepieciešami īpaši uzglabāšanas apstākļi.</w:t>
      </w:r>
    </w:p>
    <w:p w14:paraId="1CF46936" w14:textId="77777777" w:rsidR="0001663C" w:rsidRPr="006D5355" w:rsidRDefault="0001663C">
      <w:pPr>
        <w:numPr>
          <w:ilvl w:val="12"/>
          <w:numId w:val="0"/>
        </w:numPr>
        <w:rPr>
          <w:noProof/>
          <w:sz w:val="22"/>
          <w:lang w:val="lv-LV"/>
        </w:rPr>
      </w:pPr>
      <w:r w:rsidRPr="006D5355">
        <w:rPr>
          <w:noProof/>
          <w:sz w:val="22"/>
          <w:lang w:val="lv-LV"/>
        </w:rPr>
        <w:t xml:space="preserve">Nelietot </w:t>
      </w:r>
      <w:r w:rsidR="003770A8" w:rsidRPr="006D5355">
        <w:rPr>
          <w:noProof/>
          <w:sz w:val="22"/>
          <w:lang w:val="lv-LV"/>
        </w:rPr>
        <w:t>šīs zāles</w:t>
      </w:r>
      <w:r w:rsidRPr="006D5355">
        <w:rPr>
          <w:noProof/>
          <w:sz w:val="22"/>
          <w:lang w:val="lv-LV"/>
        </w:rPr>
        <w:t xml:space="preserve"> pēc derīguma termiņa, kas norādīts uz kastītes un blistera pēc “EXP”. Derīguma termiņš attiecas uz norādītā mēneša pēdējo dienu.</w:t>
      </w:r>
    </w:p>
    <w:p w14:paraId="67750080" w14:textId="77777777" w:rsidR="0001663C" w:rsidRPr="006D5355" w:rsidRDefault="003770A8">
      <w:pPr>
        <w:numPr>
          <w:ilvl w:val="12"/>
          <w:numId w:val="0"/>
        </w:numPr>
        <w:rPr>
          <w:noProof/>
          <w:sz w:val="22"/>
          <w:lang w:val="lv-LV"/>
        </w:rPr>
      </w:pPr>
      <w:r w:rsidRPr="006D5355">
        <w:rPr>
          <w:noProof/>
          <w:sz w:val="22"/>
          <w:lang w:val="lv-LV"/>
        </w:rPr>
        <w:t xml:space="preserve">Neizmetiet zāles </w:t>
      </w:r>
      <w:r w:rsidR="0001663C" w:rsidRPr="006D5355">
        <w:rPr>
          <w:noProof/>
          <w:sz w:val="22"/>
          <w:lang w:val="lv-LV"/>
        </w:rPr>
        <w:t>kanalizācijā</w:t>
      </w:r>
      <w:r w:rsidRPr="006D5355">
        <w:rPr>
          <w:noProof/>
          <w:sz w:val="22"/>
          <w:lang w:val="lv-LV"/>
        </w:rPr>
        <w:t xml:space="preserve"> vai sadzīves atkritumos.</w:t>
      </w:r>
    </w:p>
    <w:p w14:paraId="0EA11E12" w14:textId="77777777" w:rsidR="0001663C" w:rsidRPr="006D5355" w:rsidRDefault="0001663C">
      <w:pPr>
        <w:numPr>
          <w:ilvl w:val="12"/>
          <w:numId w:val="0"/>
        </w:numPr>
        <w:rPr>
          <w:noProof/>
          <w:sz w:val="22"/>
          <w:lang w:val="lv-LV"/>
        </w:rPr>
      </w:pPr>
      <w:r w:rsidRPr="006D5355">
        <w:rPr>
          <w:noProof/>
          <w:sz w:val="22"/>
          <w:lang w:val="lv-LV"/>
        </w:rPr>
        <w:t>Vaicājiet farmaceitam</w:t>
      </w:r>
      <w:r w:rsidR="003770A8" w:rsidRPr="006D5355">
        <w:rPr>
          <w:noProof/>
          <w:sz w:val="22"/>
          <w:lang w:val="lv-LV"/>
        </w:rPr>
        <w:t>, kā izmest zāles, k</w:t>
      </w:r>
      <w:r w:rsidR="008019E9" w:rsidRPr="006D5355">
        <w:rPr>
          <w:noProof/>
          <w:sz w:val="22"/>
          <w:lang w:val="lv-LV"/>
        </w:rPr>
        <w:t>o</w:t>
      </w:r>
      <w:r w:rsidR="003770A8" w:rsidRPr="006D5355">
        <w:rPr>
          <w:noProof/>
          <w:sz w:val="22"/>
          <w:lang w:val="lv-LV"/>
        </w:rPr>
        <w:t xml:space="preserve"> vairs nelietojat</w:t>
      </w:r>
      <w:r w:rsidRPr="006D5355">
        <w:rPr>
          <w:noProof/>
          <w:sz w:val="22"/>
          <w:lang w:val="lv-LV"/>
        </w:rPr>
        <w:t>. Šie pasākumi palīdzēs aizsargāt apkārtējo vidi.</w:t>
      </w:r>
    </w:p>
    <w:p w14:paraId="560B5DC6" w14:textId="77777777" w:rsidR="0001663C" w:rsidRPr="006D5355" w:rsidRDefault="0001663C">
      <w:pPr>
        <w:numPr>
          <w:ilvl w:val="12"/>
          <w:numId w:val="0"/>
        </w:numPr>
        <w:ind w:left="567" w:hanging="567"/>
        <w:rPr>
          <w:noProof/>
          <w:sz w:val="22"/>
          <w:lang w:val="lv-LV"/>
        </w:rPr>
      </w:pPr>
    </w:p>
    <w:p w14:paraId="0D19487A" w14:textId="77777777" w:rsidR="0001663C" w:rsidRPr="006D5355" w:rsidRDefault="0001663C">
      <w:pPr>
        <w:numPr>
          <w:ilvl w:val="12"/>
          <w:numId w:val="0"/>
        </w:numPr>
        <w:ind w:left="567" w:hanging="567"/>
        <w:rPr>
          <w:noProof/>
          <w:sz w:val="22"/>
          <w:lang w:val="lv-LV"/>
        </w:rPr>
      </w:pPr>
    </w:p>
    <w:p w14:paraId="1DFE381B" w14:textId="77777777" w:rsidR="0001663C" w:rsidRPr="006D5355" w:rsidRDefault="0001663C">
      <w:pPr>
        <w:numPr>
          <w:ilvl w:val="12"/>
          <w:numId w:val="0"/>
        </w:numPr>
        <w:ind w:left="567" w:hanging="567"/>
        <w:rPr>
          <w:b/>
          <w:noProof/>
          <w:sz w:val="22"/>
          <w:lang w:val="lv-LV"/>
        </w:rPr>
      </w:pPr>
      <w:r w:rsidRPr="006D5355">
        <w:rPr>
          <w:b/>
          <w:noProof/>
          <w:sz w:val="22"/>
          <w:lang w:val="lv-LV"/>
        </w:rPr>
        <w:t>6.</w:t>
      </w:r>
      <w:r w:rsidRPr="006D5355">
        <w:rPr>
          <w:b/>
          <w:noProof/>
          <w:sz w:val="22"/>
          <w:lang w:val="lv-LV"/>
        </w:rPr>
        <w:tab/>
      </w:r>
      <w:r w:rsidR="003770A8" w:rsidRPr="006D5355">
        <w:rPr>
          <w:b/>
          <w:noProof/>
          <w:sz w:val="22"/>
          <w:lang w:val="lv-LV"/>
        </w:rPr>
        <w:t>Iepakojuma saturs un cita informācija</w:t>
      </w:r>
    </w:p>
    <w:p w14:paraId="3CBB17BC" w14:textId="77777777" w:rsidR="0001663C" w:rsidRPr="006D5355" w:rsidRDefault="0001663C">
      <w:pPr>
        <w:numPr>
          <w:ilvl w:val="12"/>
          <w:numId w:val="0"/>
        </w:numPr>
        <w:ind w:left="567" w:hanging="567"/>
        <w:rPr>
          <w:noProof/>
          <w:sz w:val="22"/>
          <w:lang w:val="lv-LV"/>
        </w:rPr>
      </w:pPr>
    </w:p>
    <w:p w14:paraId="708A5C6A" w14:textId="77777777" w:rsidR="0001663C" w:rsidRPr="006D5355" w:rsidRDefault="0001663C">
      <w:pPr>
        <w:numPr>
          <w:ilvl w:val="12"/>
          <w:numId w:val="0"/>
        </w:numPr>
        <w:ind w:left="567" w:hanging="567"/>
        <w:rPr>
          <w:b/>
          <w:noProof/>
          <w:sz w:val="22"/>
          <w:lang w:val="lv-LV"/>
        </w:rPr>
      </w:pPr>
      <w:r w:rsidRPr="006D5355">
        <w:rPr>
          <w:b/>
          <w:noProof/>
          <w:sz w:val="22"/>
          <w:lang w:val="lv-LV"/>
        </w:rPr>
        <w:t>Ko Nebilet Plus satur</w:t>
      </w:r>
    </w:p>
    <w:p w14:paraId="0708358A" w14:textId="77777777" w:rsidR="0001663C" w:rsidRPr="006D5355" w:rsidRDefault="0001663C">
      <w:pPr>
        <w:numPr>
          <w:ilvl w:val="12"/>
          <w:numId w:val="0"/>
        </w:numPr>
        <w:rPr>
          <w:noProof/>
          <w:sz w:val="22"/>
          <w:lang w:val="lv-LV"/>
        </w:rPr>
      </w:pPr>
    </w:p>
    <w:p w14:paraId="60FA9951" w14:textId="77777777" w:rsidR="0001663C" w:rsidRPr="006D5355" w:rsidRDefault="0001663C">
      <w:pPr>
        <w:numPr>
          <w:ilvl w:val="0"/>
          <w:numId w:val="1"/>
        </w:numPr>
        <w:rPr>
          <w:noProof/>
          <w:sz w:val="22"/>
          <w:lang w:val="lv-LV"/>
        </w:rPr>
      </w:pPr>
      <w:r w:rsidRPr="006D5355">
        <w:rPr>
          <w:noProof/>
          <w:sz w:val="22"/>
          <w:lang w:val="lv-LV"/>
        </w:rPr>
        <w:t xml:space="preserve">Aktīvās vielas ir </w:t>
      </w:r>
      <w:r w:rsidR="008C6550">
        <w:rPr>
          <w:noProof/>
          <w:sz w:val="22"/>
          <w:lang w:val="lv-LV"/>
        </w:rPr>
        <w:t xml:space="preserve">nebivolols un hidrohlortiazīds. </w:t>
      </w:r>
      <w:r w:rsidR="003B6276">
        <w:rPr>
          <w:noProof/>
          <w:sz w:val="22"/>
          <w:lang w:val="lv-LV"/>
        </w:rPr>
        <w:t>Katrā t</w:t>
      </w:r>
      <w:r w:rsidR="008C6550">
        <w:rPr>
          <w:noProof/>
          <w:sz w:val="22"/>
          <w:lang w:val="lv-LV"/>
        </w:rPr>
        <w:t xml:space="preserve">abletē ir </w:t>
      </w:r>
      <w:r w:rsidRPr="006D5355">
        <w:rPr>
          <w:noProof/>
          <w:sz w:val="22"/>
          <w:lang w:val="lv-LV"/>
        </w:rPr>
        <w:t>5 mg nebivolola (2,5 mg D-nebivolola un 2,5 mg L-nebivolola – hidrohlorīda veidā) un 12,5 mg hidrohlortiazīda.</w:t>
      </w:r>
    </w:p>
    <w:p w14:paraId="08D89C62" w14:textId="77777777" w:rsidR="0001663C" w:rsidRPr="006D5355" w:rsidRDefault="0001663C">
      <w:pPr>
        <w:rPr>
          <w:noProof/>
          <w:sz w:val="22"/>
          <w:lang w:val="lv-LV"/>
        </w:rPr>
      </w:pPr>
    </w:p>
    <w:p w14:paraId="78F41AEA" w14:textId="77777777" w:rsidR="0001663C" w:rsidRPr="006D5355" w:rsidRDefault="0001663C">
      <w:pPr>
        <w:numPr>
          <w:ilvl w:val="0"/>
          <w:numId w:val="1"/>
        </w:numPr>
        <w:rPr>
          <w:noProof/>
          <w:sz w:val="22"/>
          <w:lang w:val="lv-LV"/>
        </w:rPr>
      </w:pPr>
      <w:r w:rsidRPr="006D5355">
        <w:rPr>
          <w:noProof/>
          <w:sz w:val="22"/>
          <w:lang w:val="lv-LV"/>
        </w:rPr>
        <w:t>Citas sastāvdaļas:</w:t>
      </w:r>
    </w:p>
    <w:p w14:paraId="47B96F81" w14:textId="77777777" w:rsidR="0001663C" w:rsidRPr="006D5355" w:rsidRDefault="0001663C">
      <w:pPr>
        <w:pStyle w:val="Heading4"/>
        <w:numPr>
          <w:ilvl w:val="0"/>
          <w:numId w:val="35"/>
        </w:numPr>
        <w:rPr>
          <w:u w:val="none"/>
        </w:rPr>
      </w:pPr>
      <w:r w:rsidRPr="006D5355">
        <w:t xml:space="preserve">tabletes kodolā </w:t>
      </w:r>
      <w:r w:rsidRPr="006D5355">
        <w:rPr>
          <w:u w:val="none"/>
        </w:rPr>
        <w:t>– laktozes monohidrāts, polisorbāts 80 (E433), hipromeloze (E464), kukurūzas ciete, kroskarmelozes nātrija sāls (E468), mikrokristālisk</w:t>
      </w:r>
      <w:r w:rsidR="005F7C9B" w:rsidRPr="006D5355">
        <w:rPr>
          <w:u w:val="none"/>
        </w:rPr>
        <w:t>ā</w:t>
      </w:r>
      <w:r w:rsidRPr="006D5355">
        <w:rPr>
          <w:u w:val="none"/>
        </w:rPr>
        <w:t xml:space="preserve"> celuloze (E460</w:t>
      </w:r>
      <w:r w:rsidR="00565FD2">
        <w:rPr>
          <w:u w:val="none"/>
        </w:rPr>
        <w:t>(i)</w:t>
      </w:r>
      <w:r w:rsidRPr="006D5355">
        <w:rPr>
          <w:u w:val="none"/>
        </w:rPr>
        <w:t>), koloidāl</w:t>
      </w:r>
      <w:r w:rsidR="005F7C9B" w:rsidRPr="006D5355">
        <w:rPr>
          <w:u w:val="none"/>
        </w:rPr>
        <w:t>ai</w:t>
      </w:r>
      <w:r w:rsidRPr="006D5355">
        <w:rPr>
          <w:u w:val="none"/>
        </w:rPr>
        <w:t>s bezūdens silīcija dioksīds (E551), magnija stearāts (</w:t>
      </w:r>
      <w:r w:rsidR="00565FD2">
        <w:rPr>
          <w:u w:val="none"/>
        </w:rPr>
        <w:t>E470b</w:t>
      </w:r>
      <w:r w:rsidRPr="006D5355">
        <w:rPr>
          <w:u w:val="none"/>
        </w:rPr>
        <w:t>).</w:t>
      </w:r>
    </w:p>
    <w:p w14:paraId="2FF7824E" w14:textId="77777777" w:rsidR="0001663C" w:rsidRPr="006D5355" w:rsidRDefault="0001663C">
      <w:pPr>
        <w:pStyle w:val="Heading4"/>
        <w:numPr>
          <w:ilvl w:val="0"/>
          <w:numId w:val="35"/>
        </w:numPr>
      </w:pPr>
      <w:r w:rsidRPr="006D5355">
        <w:t>tabletes apvalkā</w:t>
      </w:r>
      <w:r w:rsidRPr="006D5355">
        <w:rPr>
          <w:u w:val="none"/>
        </w:rPr>
        <w:t xml:space="preserve"> - I tipa makrogola 40 stearāts</w:t>
      </w:r>
      <w:r w:rsidR="00565FD2">
        <w:rPr>
          <w:u w:val="none"/>
        </w:rPr>
        <w:t xml:space="preserve"> (E431)</w:t>
      </w:r>
      <w:r w:rsidRPr="006D5355">
        <w:rPr>
          <w:u w:val="none"/>
        </w:rPr>
        <w:t>, titāna dioksīds (E171), karmīns (karmīnskābes alumīnija laka, E120), hipromeloze</w:t>
      </w:r>
      <w:r w:rsidR="00CF54A0" w:rsidRPr="006D5355">
        <w:rPr>
          <w:spacing w:val="1"/>
          <w:szCs w:val="22"/>
          <w:u w:val="none"/>
        </w:rPr>
        <w:t xml:space="preserve"> (</w:t>
      </w:r>
      <w:r w:rsidR="00CF54A0" w:rsidRPr="006D5355">
        <w:rPr>
          <w:szCs w:val="22"/>
          <w:u w:val="none"/>
        </w:rPr>
        <w:t>E464</w:t>
      </w:r>
      <w:r w:rsidR="00CF54A0" w:rsidRPr="006D5355">
        <w:rPr>
          <w:spacing w:val="1"/>
          <w:szCs w:val="22"/>
          <w:u w:val="none"/>
        </w:rPr>
        <w:t>)</w:t>
      </w:r>
      <w:r w:rsidRPr="006D5355">
        <w:rPr>
          <w:u w:val="none"/>
        </w:rPr>
        <w:t>, mikrokristālisk</w:t>
      </w:r>
      <w:r w:rsidR="005F7C9B" w:rsidRPr="006D5355">
        <w:rPr>
          <w:u w:val="none"/>
        </w:rPr>
        <w:t>ā</w:t>
      </w:r>
      <w:r w:rsidRPr="006D5355">
        <w:rPr>
          <w:u w:val="none"/>
        </w:rPr>
        <w:t xml:space="preserve"> celuloze (E460</w:t>
      </w:r>
      <w:r w:rsidR="00565FD2">
        <w:rPr>
          <w:u w:val="none"/>
        </w:rPr>
        <w:t>(i)</w:t>
      </w:r>
      <w:r w:rsidRPr="006D5355">
        <w:rPr>
          <w:u w:val="none"/>
        </w:rPr>
        <w:t>).</w:t>
      </w:r>
    </w:p>
    <w:p w14:paraId="454EA707" w14:textId="77777777" w:rsidR="0001663C" w:rsidRPr="006D5355" w:rsidRDefault="0001663C">
      <w:pPr>
        <w:ind w:left="360"/>
        <w:rPr>
          <w:sz w:val="22"/>
          <w:lang w:val="lv-LV"/>
        </w:rPr>
      </w:pPr>
    </w:p>
    <w:p w14:paraId="756A9653" w14:textId="77777777" w:rsidR="0001663C" w:rsidRPr="006D5355" w:rsidRDefault="0001663C">
      <w:pPr>
        <w:rPr>
          <w:b/>
          <w:noProof/>
          <w:sz w:val="22"/>
          <w:lang w:val="lv-LV"/>
        </w:rPr>
      </w:pPr>
      <w:r w:rsidRPr="006D5355">
        <w:rPr>
          <w:b/>
          <w:noProof/>
          <w:sz w:val="22"/>
          <w:lang w:val="lv-LV"/>
        </w:rPr>
        <w:t>Nebilet Plus ārējais izskats un iepakojums</w:t>
      </w:r>
    </w:p>
    <w:p w14:paraId="1515E5BE" w14:textId="77777777" w:rsidR="0001663C" w:rsidRPr="006D5355" w:rsidRDefault="0001663C">
      <w:pPr>
        <w:rPr>
          <w:noProof/>
          <w:sz w:val="22"/>
          <w:lang w:val="lv-LV"/>
        </w:rPr>
      </w:pPr>
      <w:r w:rsidRPr="006D5355">
        <w:rPr>
          <w:sz w:val="22"/>
          <w:lang w:val="lv-LV"/>
        </w:rPr>
        <w:t xml:space="preserve">Nebilet Plus ir gaiši sārtas, apaļas, abpusēji mazliet izliektas apvalkotas tabletes ar iespiestu “5/12,5” vienā pusē un dalījuma līniju otrā pusē. </w:t>
      </w:r>
      <w:r w:rsidRPr="006D5355">
        <w:rPr>
          <w:noProof/>
          <w:sz w:val="22"/>
          <w:lang w:val="lv-LV"/>
        </w:rPr>
        <w:t>Iepakojumā ir 7, 14, 28, 30, 56 vai 90 apvalkoto tablešu.</w:t>
      </w:r>
    </w:p>
    <w:p w14:paraId="041B599B" w14:textId="77777777" w:rsidR="0001663C" w:rsidRPr="006D5355" w:rsidRDefault="0001663C">
      <w:pPr>
        <w:rPr>
          <w:b/>
          <w:noProof/>
          <w:sz w:val="22"/>
          <w:lang w:val="lv-LV"/>
        </w:rPr>
      </w:pPr>
    </w:p>
    <w:p w14:paraId="28494FE6" w14:textId="77777777" w:rsidR="0001663C" w:rsidRPr="006D5355" w:rsidRDefault="0001663C">
      <w:pPr>
        <w:rPr>
          <w:noProof/>
          <w:sz w:val="22"/>
          <w:lang w:val="lv-LV"/>
        </w:rPr>
      </w:pPr>
      <w:r w:rsidRPr="006D5355">
        <w:rPr>
          <w:bCs/>
          <w:noProof/>
          <w:sz w:val="22"/>
          <w:lang w:val="lv-LV"/>
        </w:rPr>
        <w:t xml:space="preserve">Tabletes ir iepakotas blisteros </w:t>
      </w:r>
      <w:r w:rsidRPr="006D5355">
        <w:rPr>
          <w:noProof/>
          <w:sz w:val="22"/>
          <w:lang w:val="lv-LV"/>
        </w:rPr>
        <w:t>(PP/CO</w:t>
      </w:r>
      <w:r w:rsidR="004D1B39" w:rsidRPr="006D5355">
        <w:rPr>
          <w:noProof/>
          <w:sz w:val="22"/>
          <w:lang w:val="lv-LV"/>
        </w:rPr>
        <w:t>K</w:t>
      </w:r>
      <w:r w:rsidRPr="006D5355">
        <w:rPr>
          <w:noProof/>
          <w:sz w:val="22"/>
          <w:lang w:val="lv-LV"/>
        </w:rPr>
        <w:t>/PP/Al folijas blisteri).</w:t>
      </w:r>
    </w:p>
    <w:p w14:paraId="1F8AF410" w14:textId="77777777" w:rsidR="0001663C" w:rsidRPr="006D5355" w:rsidRDefault="0001663C">
      <w:pPr>
        <w:rPr>
          <w:noProof/>
          <w:sz w:val="22"/>
          <w:lang w:val="lv-LV"/>
        </w:rPr>
      </w:pPr>
    </w:p>
    <w:p w14:paraId="30C1C48F" w14:textId="77777777" w:rsidR="0001663C" w:rsidRPr="006D5355" w:rsidRDefault="0001663C">
      <w:pPr>
        <w:rPr>
          <w:bCs/>
          <w:noProof/>
          <w:sz w:val="22"/>
          <w:lang w:val="lv-LV"/>
        </w:rPr>
      </w:pPr>
      <w:r w:rsidRPr="006D5355">
        <w:rPr>
          <w:noProof/>
          <w:sz w:val="22"/>
          <w:lang w:val="lv-LV"/>
        </w:rPr>
        <w:t>Visi iepakojuma lielumi tirgū var nebūt pieejami.</w:t>
      </w:r>
    </w:p>
    <w:p w14:paraId="149E6503" w14:textId="77777777" w:rsidR="0001663C" w:rsidRPr="006D5355" w:rsidRDefault="0001663C">
      <w:pPr>
        <w:rPr>
          <w:b/>
          <w:noProof/>
          <w:sz w:val="22"/>
          <w:lang w:val="lv-LV"/>
        </w:rPr>
      </w:pPr>
    </w:p>
    <w:p w14:paraId="1B95ED5F" w14:textId="77777777" w:rsidR="0001663C" w:rsidRPr="006D5355" w:rsidRDefault="0001663C">
      <w:pPr>
        <w:rPr>
          <w:b/>
          <w:noProof/>
          <w:sz w:val="22"/>
          <w:lang w:val="lv-LV"/>
        </w:rPr>
      </w:pPr>
      <w:r w:rsidRPr="006D5355">
        <w:rPr>
          <w:b/>
          <w:noProof/>
          <w:sz w:val="22"/>
          <w:lang w:val="lv-LV"/>
        </w:rPr>
        <w:t>Reģistrācijas apliecības īpašnieks</w:t>
      </w:r>
    </w:p>
    <w:p w14:paraId="61C021B6" w14:textId="77777777" w:rsidR="0001663C" w:rsidRPr="006D5355" w:rsidRDefault="0001663C">
      <w:pPr>
        <w:ind w:left="567" w:hanging="567"/>
        <w:rPr>
          <w:sz w:val="22"/>
          <w:lang w:val="lv-LV"/>
        </w:rPr>
      </w:pPr>
      <w:r w:rsidRPr="006D5355">
        <w:rPr>
          <w:sz w:val="22"/>
          <w:lang w:val="lv-LV"/>
        </w:rPr>
        <w:t xml:space="preserve">Menarini International Operations Luxembourg S.A. </w:t>
      </w:r>
    </w:p>
    <w:p w14:paraId="22DA38E8" w14:textId="77777777" w:rsidR="0001663C" w:rsidRPr="006D5355" w:rsidRDefault="0001663C">
      <w:pPr>
        <w:ind w:left="567" w:hanging="567"/>
        <w:rPr>
          <w:sz w:val="22"/>
          <w:lang w:val="lv-LV"/>
        </w:rPr>
      </w:pPr>
      <w:r w:rsidRPr="006D5355">
        <w:rPr>
          <w:sz w:val="22"/>
          <w:lang w:val="lv-LV"/>
        </w:rPr>
        <w:t>1, Avenue de la Gare L-1611 Luxembourg</w:t>
      </w:r>
    </w:p>
    <w:p w14:paraId="28C5E470" w14:textId="77777777" w:rsidR="0001663C" w:rsidRPr="006D5355" w:rsidRDefault="0001663C">
      <w:pPr>
        <w:ind w:left="567" w:hanging="567"/>
        <w:rPr>
          <w:noProof/>
          <w:sz w:val="22"/>
          <w:lang w:val="lv-LV"/>
        </w:rPr>
      </w:pPr>
      <w:r w:rsidRPr="006D5355">
        <w:rPr>
          <w:sz w:val="22"/>
          <w:lang w:val="lv-LV"/>
        </w:rPr>
        <w:lastRenderedPageBreak/>
        <w:t>Luksemburga</w:t>
      </w:r>
    </w:p>
    <w:p w14:paraId="4AD97374" w14:textId="77777777" w:rsidR="0001663C" w:rsidRPr="006D5355" w:rsidRDefault="0001663C">
      <w:pPr>
        <w:rPr>
          <w:b/>
          <w:noProof/>
          <w:sz w:val="22"/>
          <w:lang w:val="lv-LV"/>
        </w:rPr>
      </w:pPr>
    </w:p>
    <w:p w14:paraId="132F1005" w14:textId="77777777" w:rsidR="0001663C" w:rsidRPr="006D5355" w:rsidRDefault="0001663C">
      <w:pPr>
        <w:pStyle w:val="Heading1"/>
        <w:rPr>
          <w:lang w:val="lv-LV"/>
        </w:rPr>
      </w:pPr>
      <w:r w:rsidRPr="006D5355">
        <w:rPr>
          <w:lang w:val="lv-LV"/>
        </w:rPr>
        <w:t>Ražotājs</w:t>
      </w:r>
    </w:p>
    <w:p w14:paraId="0F86525B" w14:textId="77777777" w:rsidR="0001663C" w:rsidRPr="006D5355" w:rsidRDefault="0001663C">
      <w:pPr>
        <w:rPr>
          <w:sz w:val="22"/>
          <w:lang w:val="lv-LV"/>
        </w:rPr>
      </w:pPr>
      <w:r w:rsidRPr="006D5355">
        <w:rPr>
          <w:sz w:val="22"/>
          <w:lang w:val="lv-LV"/>
        </w:rPr>
        <w:t>Berlin-Chemie AG</w:t>
      </w:r>
    </w:p>
    <w:p w14:paraId="2F122BED" w14:textId="77777777" w:rsidR="0001663C" w:rsidRPr="006D5355" w:rsidRDefault="0001663C">
      <w:pPr>
        <w:rPr>
          <w:sz w:val="22"/>
          <w:lang w:val="lv-LV"/>
        </w:rPr>
      </w:pPr>
      <w:r w:rsidRPr="006D5355">
        <w:rPr>
          <w:sz w:val="22"/>
          <w:lang w:val="lv-LV"/>
        </w:rPr>
        <w:t>Glienicker Weg 125, 12489 Berlin</w:t>
      </w:r>
    </w:p>
    <w:p w14:paraId="672BE5C8" w14:textId="77777777" w:rsidR="0001663C" w:rsidRPr="006D5355" w:rsidRDefault="0001663C">
      <w:pPr>
        <w:rPr>
          <w:sz w:val="22"/>
          <w:lang w:val="lv-LV"/>
        </w:rPr>
      </w:pPr>
      <w:r w:rsidRPr="006D5355">
        <w:rPr>
          <w:sz w:val="22"/>
          <w:lang w:val="lv-LV"/>
        </w:rPr>
        <w:t>Vācija</w:t>
      </w:r>
    </w:p>
    <w:p w14:paraId="1A1B1CD3" w14:textId="77777777" w:rsidR="00D91420" w:rsidRPr="006D5355" w:rsidRDefault="00D91420">
      <w:pPr>
        <w:rPr>
          <w:sz w:val="22"/>
          <w:lang w:val="lv-LV"/>
        </w:rPr>
      </w:pPr>
    </w:p>
    <w:p w14:paraId="1D2D8519" w14:textId="77777777" w:rsidR="00D91420" w:rsidRPr="006D5355" w:rsidRDefault="00D91420">
      <w:pPr>
        <w:rPr>
          <w:sz w:val="22"/>
          <w:lang w:val="lv-LV"/>
        </w:rPr>
      </w:pPr>
      <w:r w:rsidRPr="006D5355">
        <w:rPr>
          <w:sz w:val="22"/>
          <w:lang w:val="lv-LV"/>
        </w:rPr>
        <w:t>vai</w:t>
      </w:r>
    </w:p>
    <w:p w14:paraId="7657DDA1" w14:textId="77777777" w:rsidR="00D91420" w:rsidRPr="006D5355" w:rsidRDefault="00D91420">
      <w:pPr>
        <w:rPr>
          <w:sz w:val="22"/>
          <w:lang w:val="lv-LV"/>
        </w:rPr>
      </w:pPr>
    </w:p>
    <w:p w14:paraId="23DE699E" w14:textId="77777777" w:rsidR="00D91420" w:rsidRPr="006D5355" w:rsidRDefault="00D91420">
      <w:pPr>
        <w:rPr>
          <w:sz w:val="22"/>
          <w:lang w:val="lv-LV"/>
        </w:rPr>
      </w:pPr>
      <w:r w:rsidRPr="006D5355">
        <w:rPr>
          <w:sz w:val="22"/>
          <w:lang w:val="lv-LV"/>
        </w:rPr>
        <w:t>Menarini – Von Heyden GmbH</w:t>
      </w:r>
    </w:p>
    <w:p w14:paraId="26869D41" w14:textId="77777777" w:rsidR="00D91420" w:rsidRPr="006D5355" w:rsidRDefault="00D91420">
      <w:pPr>
        <w:rPr>
          <w:sz w:val="22"/>
          <w:lang w:val="lv-LV"/>
        </w:rPr>
      </w:pPr>
      <w:r w:rsidRPr="006D5355">
        <w:rPr>
          <w:sz w:val="22"/>
          <w:lang w:val="lv-LV"/>
        </w:rPr>
        <w:t>Leipziger Strasse 7-13, 01097 – Dresden</w:t>
      </w:r>
    </w:p>
    <w:p w14:paraId="154B8BB3" w14:textId="77777777" w:rsidR="00D91420" w:rsidRPr="006D5355" w:rsidRDefault="00D91420">
      <w:pPr>
        <w:rPr>
          <w:sz w:val="22"/>
          <w:lang w:val="lv-LV"/>
        </w:rPr>
      </w:pPr>
      <w:r w:rsidRPr="006D5355">
        <w:rPr>
          <w:sz w:val="22"/>
          <w:lang w:val="lv-LV"/>
        </w:rPr>
        <w:t>Vācija</w:t>
      </w:r>
    </w:p>
    <w:p w14:paraId="0E3B17A4" w14:textId="77777777" w:rsidR="00E07D9D" w:rsidRPr="006D5355" w:rsidRDefault="00E07D9D">
      <w:pPr>
        <w:rPr>
          <w:sz w:val="22"/>
          <w:lang w:val="lv-LV"/>
        </w:rPr>
      </w:pPr>
    </w:p>
    <w:p w14:paraId="0C06983E" w14:textId="77777777" w:rsidR="00E07D9D" w:rsidRPr="006D5355" w:rsidRDefault="00E07D9D">
      <w:pPr>
        <w:rPr>
          <w:sz w:val="22"/>
          <w:lang w:val="lv-LV"/>
        </w:rPr>
      </w:pPr>
      <w:r w:rsidRPr="006D5355">
        <w:rPr>
          <w:sz w:val="22"/>
          <w:lang w:val="lv-LV"/>
        </w:rPr>
        <w:t>vai</w:t>
      </w:r>
    </w:p>
    <w:p w14:paraId="740B35B2" w14:textId="77777777" w:rsidR="00E07D9D" w:rsidRPr="006D5355" w:rsidRDefault="00E07D9D">
      <w:pPr>
        <w:rPr>
          <w:sz w:val="22"/>
          <w:lang w:val="lv-LV"/>
        </w:rPr>
      </w:pPr>
    </w:p>
    <w:p w14:paraId="6D17F030" w14:textId="77777777" w:rsidR="00E07D9D" w:rsidRPr="006D5355" w:rsidRDefault="00E07D9D" w:rsidP="00E07D9D">
      <w:pPr>
        <w:tabs>
          <w:tab w:val="left" w:pos="2835"/>
        </w:tabs>
        <w:rPr>
          <w:bCs/>
          <w:iCs/>
          <w:sz w:val="22"/>
          <w:szCs w:val="22"/>
          <w:lang w:val="lv-LV"/>
        </w:rPr>
      </w:pPr>
      <w:r w:rsidRPr="006D5355">
        <w:rPr>
          <w:bCs/>
          <w:iCs/>
          <w:sz w:val="22"/>
          <w:szCs w:val="22"/>
          <w:lang w:val="lv-LV"/>
        </w:rPr>
        <w:t>A. Menarini Manufacturing Logistics and Services S.r.l.</w:t>
      </w:r>
    </w:p>
    <w:p w14:paraId="4A664B76" w14:textId="77777777" w:rsidR="00E07D9D" w:rsidRPr="006D5355" w:rsidRDefault="00E07D9D" w:rsidP="00E07D9D">
      <w:pPr>
        <w:tabs>
          <w:tab w:val="left" w:pos="2835"/>
        </w:tabs>
        <w:rPr>
          <w:bCs/>
          <w:iCs/>
          <w:sz w:val="22"/>
          <w:szCs w:val="22"/>
          <w:lang w:val="lv-LV"/>
        </w:rPr>
      </w:pPr>
      <w:r w:rsidRPr="006D5355">
        <w:rPr>
          <w:bCs/>
          <w:iCs/>
          <w:sz w:val="22"/>
          <w:szCs w:val="22"/>
          <w:lang w:val="lv-LV"/>
        </w:rPr>
        <w:t>Via Sette Santi 3, 50131 Florence</w:t>
      </w:r>
    </w:p>
    <w:p w14:paraId="5169C89B" w14:textId="77777777" w:rsidR="00E07D9D" w:rsidRPr="006D5355" w:rsidRDefault="00E07D9D" w:rsidP="00E07D9D">
      <w:pPr>
        <w:tabs>
          <w:tab w:val="left" w:pos="2835"/>
        </w:tabs>
        <w:rPr>
          <w:bCs/>
          <w:iCs/>
          <w:sz w:val="22"/>
          <w:szCs w:val="22"/>
          <w:lang w:val="lv-LV"/>
        </w:rPr>
      </w:pPr>
      <w:r w:rsidRPr="006D5355">
        <w:rPr>
          <w:bCs/>
          <w:iCs/>
          <w:sz w:val="22"/>
          <w:szCs w:val="22"/>
          <w:lang w:val="lv-LV"/>
        </w:rPr>
        <w:t>Itālija</w:t>
      </w:r>
    </w:p>
    <w:p w14:paraId="6241BADF" w14:textId="77777777" w:rsidR="0001663C" w:rsidRPr="00F11F83" w:rsidRDefault="0001663C">
      <w:pPr>
        <w:rPr>
          <w:sz w:val="22"/>
          <w:lang w:val="lv-LV"/>
        </w:rPr>
      </w:pPr>
    </w:p>
    <w:p w14:paraId="0EAAF1AE" w14:textId="77777777" w:rsidR="0001663C" w:rsidRPr="006D5355" w:rsidRDefault="0001663C">
      <w:pPr>
        <w:rPr>
          <w:b/>
          <w:noProof/>
          <w:sz w:val="22"/>
          <w:lang w:val="lv-LV"/>
        </w:rPr>
      </w:pPr>
      <w:r w:rsidRPr="006D5355">
        <w:rPr>
          <w:b/>
          <w:noProof/>
          <w:sz w:val="22"/>
          <w:lang w:val="lv-LV"/>
        </w:rPr>
        <w:t xml:space="preserve">Šīs zāles </w:t>
      </w:r>
      <w:r w:rsidR="00D04A39" w:rsidRPr="006D5355">
        <w:rPr>
          <w:b/>
          <w:noProof/>
          <w:sz w:val="22"/>
          <w:lang w:val="lv-LV"/>
        </w:rPr>
        <w:t xml:space="preserve">Eiropas Ekonomikas zonas </w:t>
      </w:r>
      <w:r w:rsidR="00A14190">
        <w:rPr>
          <w:b/>
          <w:noProof/>
          <w:sz w:val="22"/>
          <w:lang w:val="lv-LV"/>
        </w:rPr>
        <w:t xml:space="preserve">(EEZ) </w:t>
      </w:r>
      <w:r w:rsidR="00D04A39" w:rsidRPr="006D5355">
        <w:rPr>
          <w:b/>
          <w:noProof/>
          <w:sz w:val="22"/>
          <w:lang w:val="lv-LV"/>
        </w:rPr>
        <w:t xml:space="preserve">dalībvalstīs </w:t>
      </w:r>
      <w:r w:rsidRPr="006D5355">
        <w:rPr>
          <w:b/>
          <w:noProof/>
          <w:sz w:val="22"/>
          <w:lang w:val="lv-LV"/>
        </w:rPr>
        <w:t>ir reģistrētas ar šādiem nosaukumiem:</w:t>
      </w:r>
    </w:p>
    <w:p w14:paraId="4F064C91" w14:textId="77777777" w:rsidR="0001663C" w:rsidRPr="00F11F83" w:rsidRDefault="0001663C">
      <w:pPr>
        <w:rPr>
          <w:b/>
          <w:noProof/>
          <w:sz w:val="22"/>
          <w:lang w:val="lv-LV"/>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088"/>
        <w:gridCol w:w="4500"/>
      </w:tblGrid>
      <w:tr w:rsidR="0001663C" w:rsidRPr="006D5355" w14:paraId="536C9AC6" w14:textId="77777777">
        <w:tc>
          <w:tcPr>
            <w:tcW w:w="2088" w:type="dxa"/>
          </w:tcPr>
          <w:p w14:paraId="3FB444E5" w14:textId="77777777" w:rsidR="0001663C" w:rsidRPr="006D5355" w:rsidRDefault="0001663C">
            <w:pPr>
              <w:rPr>
                <w:bCs/>
                <w:noProof/>
                <w:sz w:val="22"/>
                <w:lang w:val="lv-LV"/>
              </w:rPr>
            </w:pPr>
            <w:r w:rsidRPr="006D5355">
              <w:rPr>
                <w:bCs/>
                <w:noProof/>
                <w:sz w:val="22"/>
                <w:lang w:val="lv-LV"/>
              </w:rPr>
              <w:t>Beļģija</w:t>
            </w:r>
          </w:p>
        </w:tc>
        <w:tc>
          <w:tcPr>
            <w:tcW w:w="4500" w:type="dxa"/>
          </w:tcPr>
          <w:p w14:paraId="01C3E674" w14:textId="77777777" w:rsidR="0001663C" w:rsidRPr="006D5355" w:rsidRDefault="0001663C">
            <w:pPr>
              <w:rPr>
                <w:bCs/>
                <w:noProof/>
                <w:sz w:val="22"/>
                <w:lang w:val="lv-LV"/>
              </w:rPr>
            </w:pPr>
            <w:r w:rsidRPr="006D5355">
              <w:rPr>
                <w:bCs/>
                <w:noProof/>
                <w:sz w:val="22"/>
                <w:lang w:val="lv-LV"/>
              </w:rPr>
              <w:t>Nobiretic</w:t>
            </w:r>
          </w:p>
        </w:tc>
      </w:tr>
      <w:tr w:rsidR="0001663C" w:rsidRPr="006D5355" w14:paraId="189F5E0F" w14:textId="77777777">
        <w:tc>
          <w:tcPr>
            <w:tcW w:w="2088" w:type="dxa"/>
          </w:tcPr>
          <w:p w14:paraId="087A8556" w14:textId="77777777" w:rsidR="0001663C" w:rsidRPr="006D5355" w:rsidRDefault="0001663C">
            <w:pPr>
              <w:rPr>
                <w:bCs/>
                <w:noProof/>
                <w:sz w:val="22"/>
                <w:lang w:val="lv-LV"/>
              </w:rPr>
            </w:pPr>
            <w:r w:rsidRPr="006D5355">
              <w:rPr>
                <w:bCs/>
                <w:noProof/>
                <w:sz w:val="22"/>
                <w:lang w:val="lv-LV"/>
              </w:rPr>
              <w:t>Bulgārija</w:t>
            </w:r>
          </w:p>
        </w:tc>
        <w:tc>
          <w:tcPr>
            <w:tcW w:w="4500" w:type="dxa"/>
          </w:tcPr>
          <w:p w14:paraId="5F59F1D5" w14:textId="77777777" w:rsidR="0001663C" w:rsidRPr="006D5355" w:rsidRDefault="0001663C">
            <w:pPr>
              <w:rPr>
                <w:bCs/>
                <w:noProof/>
                <w:sz w:val="22"/>
                <w:lang w:val="lv-LV"/>
              </w:rPr>
            </w:pPr>
            <w:r w:rsidRPr="006D5355">
              <w:rPr>
                <w:bCs/>
                <w:noProof/>
                <w:sz w:val="22"/>
                <w:lang w:val="lv-LV"/>
              </w:rPr>
              <w:t>Nebilet Plus</w:t>
            </w:r>
          </w:p>
        </w:tc>
      </w:tr>
      <w:tr w:rsidR="0001663C" w:rsidRPr="006D5355" w14:paraId="36C716BB" w14:textId="77777777">
        <w:tc>
          <w:tcPr>
            <w:tcW w:w="2088" w:type="dxa"/>
          </w:tcPr>
          <w:p w14:paraId="34E82B95" w14:textId="77777777" w:rsidR="0001663C" w:rsidRPr="006D5355" w:rsidRDefault="0001663C">
            <w:pPr>
              <w:rPr>
                <w:bCs/>
                <w:noProof/>
                <w:sz w:val="22"/>
                <w:lang w:val="lv-LV"/>
              </w:rPr>
            </w:pPr>
            <w:r w:rsidRPr="006D5355">
              <w:rPr>
                <w:bCs/>
                <w:noProof/>
                <w:sz w:val="22"/>
                <w:lang w:val="lv-LV"/>
              </w:rPr>
              <w:t>Kipra</w:t>
            </w:r>
          </w:p>
        </w:tc>
        <w:tc>
          <w:tcPr>
            <w:tcW w:w="4500" w:type="dxa"/>
          </w:tcPr>
          <w:p w14:paraId="49DCCD91" w14:textId="77777777" w:rsidR="0001663C" w:rsidRPr="006D5355" w:rsidRDefault="0001663C">
            <w:pPr>
              <w:rPr>
                <w:b/>
                <w:noProof/>
                <w:sz w:val="22"/>
                <w:lang w:val="lv-LV"/>
              </w:rPr>
            </w:pPr>
            <w:r w:rsidRPr="006D5355">
              <w:rPr>
                <w:sz w:val="22"/>
                <w:lang w:val="lv-LV"/>
              </w:rPr>
              <w:t xml:space="preserve">Lobivon </w:t>
            </w:r>
            <w:r w:rsidR="00C11970" w:rsidRPr="006D5355">
              <w:rPr>
                <w:sz w:val="22"/>
                <w:lang w:val="lv-LV"/>
              </w:rPr>
              <w:t>p</w:t>
            </w:r>
            <w:r w:rsidRPr="006D5355">
              <w:rPr>
                <w:sz w:val="22"/>
                <w:lang w:val="lv-LV"/>
              </w:rPr>
              <w:t>lus</w:t>
            </w:r>
          </w:p>
        </w:tc>
      </w:tr>
      <w:tr w:rsidR="0001663C" w:rsidRPr="006D5355" w14:paraId="5416281E" w14:textId="77777777">
        <w:tc>
          <w:tcPr>
            <w:tcW w:w="2088" w:type="dxa"/>
          </w:tcPr>
          <w:p w14:paraId="0EBFE2B9" w14:textId="77777777" w:rsidR="0001663C" w:rsidRPr="006D5355" w:rsidRDefault="0001663C" w:rsidP="003B6276">
            <w:pPr>
              <w:rPr>
                <w:bCs/>
                <w:noProof/>
                <w:sz w:val="22"/>
                <w:lang w:val="lv-LV"/>
              </w:rPr>
            </w:pPr>
            <w:r w:rsidRPr="006D5355">
              <w:rPr>
                <w:bCs/>
                <w:noProof/>
                <w:sz w:val="22"/>
                <w:lang w:val="lv-LV"/>
              </w:rPr>
              <w:t>Čehija</w:t>
            </w:r>
          </w:p>
        </w:tc>
        <w:tc>
          <w:tcPr>
            <w:tcW w:w="4500" w:type="dxa"/>
          </w:tcPr>
          <w:p w14:paraId="72697E10" w14:textId="77777777" w:rsidR="0001663C" w:rsidRPr="006D5355" w:rsidRDefault="0001663C">
            <w:pPr>
              <w:rPr>
                <w:b/>
                <w:noProof/>
                <w:sz w:val="22"/>
                <w:lang w:val="lv-LV"/>
              </w:rPr>
            </w:pPr>
            <w:r w:rsidRPr="006D5355">
              <w:rPr>
                <w:sz w:val="22"/>
                <w:lang w:val="lv-LV"/>
              </w:rPr>
              <w:t>Nebilet Plus H 5 mg/12,5 mg film-coated tablets</w:t>
            </w:r>
          </w:p>
        </w:tc>
      </w:tr>
      <w:tr w:rsidR="0001663C" w:rsidRPr="006D5355" w14:paraId="0711572E" w14:textId="77777777">
        <w:tc>
          <w:tcPr>
            <w:tcW w:w="2088" w:type="dxa"/>
          </w:tcPr>
          <w:p w14:paraId="710DEDEC" w14:textId="77777777" w:rsidR="0001663C" w:rsidRPr="006D5355" w:rsidRDefault="0001663C">
            <w:pPr>
              <w:rPr>
                <w:bCs/>
                <w:noProof/>
                <w:sz w:val="22"/>
                <w:lang w:val="lv-LV"/>
              </w:rPr>
            </w:pPr>
            <w:r w:rsidRPr="006D5355">
              <w:rPr>
                <w:bCs/>
                <w:noProof/>
                <w:sz w:val="22"/>
                <w:lang w:val="lv-LV"/>
              </w:rPr>
              <w:t>Dānija</w:t>
            </w:r>
          </w:p>
        </w:tc>
        <w:tc>
          <w:tcPr>
            <w:tcW w:w="4500" w:type="dxa"/>
          </w:tcPr>
          <w:p w14:paraId="3E6D6D92" w14:textId="77777777" w:rsidR="0001663C" w:rsidRPr="006D5355" w:rsidRDefault="0001663C">
            <w:pPr>
              <w:rPr>
                <w:b/>
                <w:noProof/>
                <w:sz w:val="22"/>
                <w:lang w:val="lv-LV"/>
              </w:rPr>
            </w:pPr>
            <w:r w:rsidRPr="006D5355">
              <w:rPr>
                <w:sz w:val="22"/>
                <w:lang w:val="lv-LV"/>
              </w:rPr>
              <w:t>Hypoloc Comp</w:t>
            </w:r>
          </w:p>
        </w:tc>
      </w:tr>
      <w:tr w:rsidR="0001663C" w:rsidRPr="006D5355" w14:paraId="429C6FEB" w14:textId="77777777">
        <w:tc>
          <w:tcPr>
            <w:tcW w:w="2088" w:type="dxa"/>
          </w:tcPr>
          <w:p w14:paraId="3F4A2AB8" w14:textId="77777777" w:rsidR="0001663C" w:rsidRPr="006D5355" w:rsidRDefault="0001663C">
            <w:pPr>
              <w:rPr>
                <w:bCs/>
                <w:noProof/>
                <w:sz w:val="22"/>
                <w:lang w:val="lv-LV"/>
              </w:rPr>
            </w:pPr>
            <w:r w:rsidRPr="006D5355">
              <w:rPr>
                <w:bCs/>
                <w:noProof/>
                <w:sz w:val="22"/>
                <w:lang w:val="lv-LV"/>
              </w:rPr>
              <w:t>Igaunija</w:t>
            </w:r>
          </w:p>
        </w:tc>
        <w:tc>
          <w:tcPr>
            <w:tcW w:w="4500" w:type="dxa"/>
          </w:tcPr>
          <w:p w14:paraId="1B55B8BA" w14:textId="77777777" w:rsidR="0001663C" w:rsidRPr="006D5355" w:rsidRDefault="0001663C">
            <w:pPr>
              <w:rPr>
                <w:b/>
                <w:noProof/>
                <w:sz w:val="22"/>
                <w:lang w:val="lv-LV"/>
              </w:rPr>
            </w:pPr>
            <w:r w:rsidRPr="006D5355">
              <w:rPr>
                <w:sz w:val="22"/>
                <w:lang w:val="lv-LV"/>
              </w:rPr>
              <w:t>Nebilet Plus</w:t>
            </w:r>
          </w:p>
        </w:tc>
      </w:tr>
      <w:tr w:rsidR="0001663C" w:rsidRPr="006D5355" w14:paraId="78211003" w14:textId="77777777">
        <w:tc>
          <w:tcPr>
            <w:tcW w:w="2088" w:type="dxa"/>
          </w:tcPr>
          <w:p w14:paraId="067E54A1" w14:textId="77777777" w:rsidR="0001663C" w:rsidRPr="006D5355" w:rsidRDefault="0001663C">
            <w:pPr>
              <w:rPr>
                <w:bCs/>
                <w:noProof/>
                <w:sz w:val="22"/>
                <w:lang w:val="lv-LV"/>
              </w:rPr>
            </w:pPr>
            <w:r w:rsidRPr="006D5355">
              <w:rPr>
                <w:bCs/>
                <w:noProof/>
                <w:sz w:val="22"/>
                <w:lang w:val="lv-LV"/>
              </w:rPr>
              <w:t>Somija</w:t>
            </w:r>
          </w:p>
        </w:tc>
        <w:tc>
          <w:tcPr>
            <w:tcW w:w="4500" w:type="dxa"/>
          </w:tcPr>
          <w:p w14:paraId="37815831" w14:textId="77777777" w:rsidR="0001663C" w:rsidRPr="006D5355" w:rsidRDefault="0001663C">
            <w:pPr>
              <w:rPr>
                <w:b/>
                <w:noProof/>
                <w:sz w:val="22"/>
                <w:lang w:val="lv-LV"/>
              </w:rPr>
            </w:pPr>
            <w:r w:rsidRPr="006D5355">
              <w:rPr>
                <w:sz w:val="22"/>
                <w:lang w:val="lv-LV"/>
              </w:rPr>
              <w:t>Hypoloc Comp</w:t>
            </w:r>
          </w:p>
        </w:tc>
      </w:tr>
      <w:tr w:rsidR="0001663C" w:rsidRPr="006D5355" w14:paraId="31940675" w14:textId="77777777">
        <w:tc>
          <w:tcPr>
            <w:tcW w:w="2088" w:type="dxa"/>
          </w:tcPr>
          <w:p w14:paraId="2770367B" w14:textId="77777777" w:rsidR="0001663C" w:rsidRPr="006D5355" w:rsidRDefault="0001663C">
            <w:pPr>
              <w:rPr>
                <w:bCs/>
                <w:noProof/>
                <w:sz w:val="22"/>
                <w:lang w:val="lv-LV"/>
              </w:rPr>
            </w:pPr>
            <w:r w:rsidRPr="006D5355">
              <w:rPr>
                <w:bCs/>
                <w:noProof/>
                <w:sz w:val="22"/>
                <w:lang w:val="lv-LV"/>
              </w:rPr>
              <w:t>Francija</w:t>
            </w:r>
          </w:p>
        </w:tc>
        <w:tc>
          <w:tcPr>
            <w:tcW w:w="4500" w:type="dxa"/>
          </w:tcPr>
          <w:p w14:paraId="16E6DC09" w14:textId="77777777" w:rsidR="0001663C" w:rsidRPr="006D5355" w:rsidRDefault="0001663C">
            <w:pPr>
              <w:rPr>
                <w:b/>
                <w:noProof/>
                <w:sz w:val="22"/>
                <w:lang w:val="lv-LV"/>
              </w:rPr>
            </w:pPr>
            <w:r w:rsidRPr="006D5355">
              <w:rPr>
                <w:sz w:val="22"/>
                <w:lang w:val="lv-LV"/>
              </w:rPr>
              <w:t>TEMERITDUO</w:t>
            </w:r>
          </w:p>
        </w:tc>
      </w:tr>
      <w:tr w:rsidR="0001663C" w:rsidRPr="006D5355" w14:paraId="3D60A470" w14:textId="77777777">
        <w:tc>
          <w:tcPr>
            <w:tcW w:w="2088" w:type="dxa"/>
          </w:tcPr>
          <w:p w14:paraId="16C89165" w14:textId="77777777" w:rsidR="0001663C" w:rsidRPr="006D5355" w:rsidRDefault="0001663C">
            <w:pPr>
              <w:rPr>
                <w:bCs/>
                <w:noProof/>
                <w:sz w:val="22"/>
                <w:lang w:val="lv-LV"/>
              </w:rPr>
            </w:pPr>
            <w:r w:rsidRPr="006D5355">
              <w:rPr>
                <w:bCs/>
                <w:noProof/>
                <w:sz w:val="22"/>
                <w:lang w:val="lv-LV"/>
              </w:rPr>
              <w:t>Grieķija</w:t>
            </w:r>
          </w:p>
        </w:tc>
        <w:tc>
          <w:tcPr>
            <w:tcW w:w="4500" w:type="dxa"/>
          </w:tcPr>
          <w:p w14:paraId="277E8FD5" w14:textId="77777777" w:rsidR="0001663C" w:rsidRPr="006D5355" w:rsidRDefault="0001663C">
            <w:pPr>
              <w:rPr>
                <w:b/>
                <w:noProof/>
                <w:sz w:val="22"/>
                <w:lang w:val="lv-LV"/>
              </w:rPr>
            </w:pPr>
            <w:r w:rsidRPr="006D5355">
              <w:rPr>
                <w:sz w:val="22"/>
                <w:lang w:val="lv-LV"/>
              </w:rPr>
              <w:t>Lobivon-plus</w:t>
            </w:r>
          </w:p>
        </w:tc>
      </w:tr>
      <w:tr w:rsidR="0001663C" w:rsidRPr="006D5355" w14:paraId="2871DF2A" w14:textId="77777777">
        <w:tc>
          <w:tcPr>
            <w:tcW w:w="2088" w:type="dxa"/>
          </w:tcPr>
          <w:p w14:paraId="3F913028" w14:textId="77777777" w:rsidR="0001663C" w:rsidRPr="006D5355" w:rsidRDefault="0001663C">
            <w:pPr>
              <w:rPr>
                <w:bCs/>
                <w:noProof/>
                <w:sz w:val="22"/>
                <w:lang w:val="lv-LV"/>
              </w:rPr>
            </w:pPr>
            <w:r w:rsidRPr="006D5355">
              <w:rPr>
                <w:bCs/>
                <w:noProof/>
                <w:sz w:val="22"/>
                <w:lang w:val="lv-LV"/>
              </w:rPr>
              <w:t>Ungārija</w:t>
            </w:r>
          </w:p>
        </w:tc>
        <w:tc>
          <w:tcPr>
            <w:tcW w:w="4500" w:type="dxa"/>
          </w:tcPr>
          <w:p w14:paraId="3FF155B5" w14:textId="77777777" w:rsidR="0001663C" w:rsidRPr="006D5355" w:rsidRDefault="0001663C">
            <w:pPr>
              <w:rPr>
                <w:b/>
                <w:noProof/>
                <w:sz w:val="22"/>
                <w:lang w:val="lv-LV"/>
              </w:rPr>
            </w:pPr>
            <w:r w:rsidRPr="006D5355">
              <w:rPr>
                <w:sz w:val="22"/>
                <w:lang w:val="lv-LV"/>
              </w:rPr>
              <w:t>Nebilet Plus</w:t>
            </w:r>
          </w:p>
        </w:tc>
      </w:tr>
      <w:tr w:rsidR="0001663C" w:rsidRPr="006D5355" w14:paraId="27A45CF1" w14:textId="77777777">
        <w:tc>
          <w:tcPr>
            <w:tcW w:w="2088" w:type="dxa"/>
          </w:tcPr>
          <w:p w14:paraId="338B2301" w14:textId="77777777" w:rsidR="0001663C" w:rsidRPr="006D5355" w:rsidRDefault="0001663C">
            <w:pPr>
              <w:rPr>
                <w:bCs/>
                <w:noProof/>
                <w:sz w:val="22"/>
                <w:lang w:val="lv-LV"/>
              </w:rPr>
            </w:pPr>
            <w:r w:rsidRPr="006D5355">
              <w:rPr>
                <w:bCs/>
                <w:noProof/>
                <w:sz w:val="22"/>
                <w:lang w:val="lv-LV"/>
              </w:rPr>
              <w:t>Īrija</w:t>
            </w:r>
          </w:p>
        </w:tc>
        <w:tc>
          <w:tcPr>
            <w:tcW w:w="4500" w:type="dxa"/>
          </w:tcPr>
          <w:p w14:paraId="7BCAA18B" w14:textId="77777777" w:rsidR="0001663C" w:rsidRPr="006D5355" w:rsidRDefault="0001663C">
            <w:pPr>
              <w:rPr>
                <w:b/>
                <w:noProof/>
                <w:sz w:val="22"/>
                <w:lang w:val="lv-LV"/>
              </w:rPr>
            </w:pPr>
            <w:r w:rsidRPr="006D5355">
              <w:rPr>
                <w:sz w:val="22"/>
                <w:lang w:val="lv-LV"/>
              </w:rPr>
              <w:t>Hypoloc Plus</w:t>
            </w:r>
          </w:p>
        </w:tc>
      </w:tr>
      <w:tr w:rsidR="0001663C" w:rsidRPr="006D5355" w14:paraId="13BD1468" w14:textId="77777777">
        <w:tc>
          <w:tcPr>
            <w:tcW w:w="2088" w:type="dxa"/>
          </w:tcPr>
          <w:p w14:paraId="678E3E60" w14:textId="77777777" w:rsidR="0001663C" w:rsidRPr="006D5355" w:rsidRDefault="0001663C">
            <w:pPr>
              <w:rPr>
                <w:bCs/>
                <w:noProof/>
                <w:sz w:val="22"/>
                <w:lang w:val="lv-LV"/>
              </w:rPr>
            </w:pPr>
            <w:r w:rsidRPr="006D5355">
              <w:rPr>
                <w:bCs/>
                <w:noProof/>
                <w:sz w:val="22"/>
                <w:lang w:val="lv-LV"/>
              </w:rPr>
              <w:t>Itālija</w:t>
            </w:r>
          </w:p>
        </w:tc>
        <w:tc>
          <w:tcPr>
            <w:tcW w:w="4500" w:type="dxa"/>
          </w:tcPr>
          <w:p w14:paraId="56FBC4E3" w14:textId="77777777" w:rsidR="0001663C" w:rsidRPr="006D5355" w:rsidRDefault="0001663C">
            <w:pPr>
              <w:rPr>
                <w:b/>
                <w:noProof/>
                <w:sz w:val="22"/>
                <w:lang w:val="lv-LV"/>
              </w:rPr>
            </w:pPr>
            <w:r w:rsidRPr="006D5355">
              <w:rPr>
                <w:sz w:val="22"/>
                <w:lang w:val="lv-LV"/>
              </w:rPr>
              <w:t>Aloneb</w:t>
            </w:r>
          </w:p>
        </w:tc>
      </w:tr>
      <w:tr w:rsidR="0001663C" w:rsidRPr="006D5355" w14:paraId="09CE4CCE" w14:textId="77777777">
        <w:tc>
          <w:tcPr>
            <w:tcW w:w="2088" w:type="dxa"/>
          </w:tcPr>
          <w:p w14:paraId="57C48863" w14:textId="77777777" w:rsidR="0001663C" w:rsidRPr="006D5355" w:rsidRDefault="0001663C">
            <w:pPr>
              <w:rPr>
                <w:bCs/>
                <w:noProof/>
                <w:sz w:val="22"/>
                <w:lang w:val="lv-LV"/>
              </w:rPr>
            </w:pPr>
            <w:r w:rsidRPr="006D5355">
              <w:rPr>
                <w:bCs/>
                <w:noProof/>
                <w:sz w:val="22"/>
                <w:lang w:val="lv-LV"/>
              </w:rPr>
              <w:t>Latvija</w:t>
            </w:r>
          </w:p>
        </w:tc>
        <w:tc>
          <w:tcPr>
            <w:tcW w:w="4500" w:type="dxa"/>
          </w:tcPr>
          <w:p w14:paraId="29B1170E" w14:textId="77777777" w:rsidR="0001663C" w:rsidRPr="006D5355" w:rsidRDefault="0001663C">
            <w:pPr>
              <w:rPr>
                <w:b/>
                <w:noProof/>
                <w:sz w:val="22"/>
                <w:lang w:val="lv-LV"/>
              </w:rPr>
            </w:pPr>
            <w:r w:rsidRPr="006D5355">
              <w:rPr>
                <w:sz w:val="22"/>
                <w:lang w:val="lv-LV"/>
              </w:rPr>
              <w:t>Nebilet Plus</w:t>
            </w:r>
          </w:p>
        </w:tc>
      </w:tr>
      <w:tr w:rsidR="0001663C" w:rsidRPr="006D5355" w14:paraId="58F43630" w14:textId="77777777">
        <w:tc>
          <w:tcPr>
            <w:tcW w:w="2088" w:type="dxa"/>
          </w:tcPr>
          <w:p w14:paraId="4A6530B6" w14:textId="77777777" w:rsidR="0001663C" w:rsidRPr="006D5355" w:rsidRDefault="0001663C">
            <w:pPr>
              <w:rPr>
                <w:bCs/>
                <w:noProof/>
                <w:sz w:val="22"/>
                <w:lang w:val="lv-LV"/>
              </w:rPr>
            </w:pPr>
            <w:r w:rsidRPr="006D5355">
              <w:rPr>
                <w:bCs/>
                <w:noProof/>
                <w:sz w:val="22"/>
                <w:lang w:val="lv-LV"/>
              </w:rPr>
              <w:t>Lietuva</w:t>
            </w:r>
          </w:p>
        </w:tc>
        <w:tc>
          <w:tcPr>
            <w:tcW w:w="4500" w:type="dxa"/>
          </w:tcPr>
          <w:p w14:paraId="270A8099" w14:textId="77777777" w:rsidR="0001663C" w:rsidRPr="006D5355" w:rsidRDefault="0001663C">
            <w:pPr>
              <w:rPr>
                <w:b/>
                <w:noProof/>
                <w:sz w:val="22"/>
                <w:lang w:val="lv-LV"/>
              </w:rPr>
            </w:pPr>
            <w:r w:rsidRPr="006D5355">
              <w:rPr>
                <w:sz w:val="22"/>
                <w:lang w:val="lv-LV"/>
              </w:rPr>
              <w:t>Nebilet Plus</w:t>
            </w:r>
          </w:p>
        </w:tc>
      </w:tr>
      <w:tr w:rsidR="0001663C" w:rsidRPr="006D5355" w14:paraId="6232F212" w14:textId="77777777">
        <w:tc>
          <w:tcPr>
            <w:tcW w:w="2088" w:type="dxa"/>
          </w:tcPr>
          <w:p w14:paraId="2BCFA9A7" w14:textId="77777777" w:rsidR="0001663C" w:rsidRPr="006D5355" w:rsidRDefault="0001663C">
            <w:pPr>
              <w:rPr>
                <w:bCs/>
                <w:noProof/>
                <w:sz w:val="22"/>
                <w:lang w:val="lv-LV"/>
              </w:rPr>
            </w:pPr>
            <w:r w:rsidRPr="006D5355">
              <w:rPr>
                <w:bCs/>
                <w:noProof/>
                <w:sz w:val="22"/>
                <w:lang w:val="lv-LV"/>
              </w:rPr>
              <w:t>Luksemburga</w:t>
            </w:r>
          </w:p>
        </w:tc>
        <w:tc>
          <w:tcPr>
            <w:tcW w:w="4500" w:type="dxa"/>
          </w:tcPr>
          <w:p w14:paraId="58AC39D1" w14:textId="77777777" w:rsidR="0001663C" w:rsidRPr="006D5355" w:rsidRDefault="0001663C">
            <w:pPr>
              <w:rPr>
                <w:b/>
                <w:noProof/>
                <w:sz w:val="22"/>
                <w:lang w:val="lv-LV"/>
              </w:rPr>
            </w:pPr>
            <w:r w:rsidRPr="006D5355">
              <w:rPr>
                <w:sz w:val="22"/>
                <w:lang w:val="lv-LV"/>
              </w:rPr>
              <w:t>Nobiretic</w:t>
            </w:r>
          </w:p>
        </w:tc>
      </w:tr>
      <w:tr w:rsidR="0001663C" w:rsidRPr="006D5355" w14:paraId="6C2D1E44" w14:textId="77777777">
        <w:tc>
          <w:tcPr>
            <w:tcW w:w="2088" w:type="dxa"/>
          </w:tcPr>
          <w:p w14:paraId="577D9300" w14:textId="77777777" w:rsidR="0001663C" w:rsidRPr="006D5355" w:rsidRDefault="0001663C">
            <w:pPr>
              <w:rPr>
                <w:bCs/>
                <w:noProof/>
                <w:sz w:val="22"/>
                <w:lang w:val="lv-LV"/>
              </w:rPr>
            </w:pPr>
            <w:r w:rsidRPr="006D5355">
              <w:rPr>
                <w:bCs/>
                <w:noProof/>
                <w:sz w:val="22"/>
                <w:lang w:val="lv-LV"/>
              </w:rPr>
              <w:t>Malta</w:t>
            </w:r>
          </w:p>
        </w:tc>
        <w:tc>
          <w:tcPr>
            <w:tcW w:w="4500" w:type="dxa"/>
          </w:tcPr>
          <w:p w14:paraId="077D4783" w14:textId="77777777" w:rsidR="0001663C" w:rsidRPr="006D5355" w:rsidRDefault="0001663C">
            <w:pPr>
              <w:rPr>
                <w:b/>
                <w:noProof/>
                <w:sz w:val="22"/>
                <w:lang w:val="lv-LV"/>
              </w:rPr>
            </w:pPr>
            <w:r w:rsidRPr="006D5355">
              <w:rPr>
                <w:sz w:val="22"/>
                <w:lang w:val="lv-LV"/>
              </w:rPr>
              <w:t>Nebilet Plus</w:t>
            </w:r>
          </w:p>
        </w:tc>
      </w:tr>
      <w:tr w:rsidR="0001663C" w:rsidRPr="006D5355" w14:paraId="1EFD5ECF" w14:textId="77777777">
        <w:tc>
          <w:tcPr>
            <w:tcW w:w="2088" w:type="dxa"/>
          </w:tcPr>
          <w:p w14:paraId="19EF00F4" w14:textId="77777777" w:rsidR="0001663C" w:rsidRPr="006D5355" w:rsidRDefault="0001663C">
            <w:pPr>
              <w:rPr>
                <w:bCs/>
                <w:noProof/>
                <w:sz w:val="22"/>
                <w:lang w:val="lv-LV"/>
              </w:rPr>
            </w:pPr>
            <w:r w:rsidRPr="006D5355">
              <w:rPr>
                <w:bCs/>
                <w:noProof/>
                <w:sz w:val="22"/>
                <w:lang w:val="lv-LV"/>
              </w:rPr>
              <w:t>Polija</w:t>
            </w:r>
          </w:p>
        </w:tc>
        <w:tc>
          <w:tcPr>
            <w:tcW w:w="4500" w:type="dxa"/>
          </w:tcPr>
          <w:p w14:paraId="01045A00" w14:textId="77777777" w:rsidR="0001663C" w:rsidRPr="006D5355" w:rsidRDefault="0001663C">
            <w:pPr>
              <w:rPr>
                <w:b/>
                <w:noProof/>
                <w:sz w:val="22"/>
                <w:lang w:val="lv-LV"/>
              </w:rPr>
            </w:pPr>
            <w:r w:rsidRPr="006D5355">
              <w:rPr>
                <w:sz w:val="22"/>
                <w:lang w:val="lv-LV"/>
              </w:rPr>
              <w:t>Nebilet HCT</w:t>
            </w:r>
          </w:p>
        </w:tc>
      </w:tr>
      <w:tr w:rsidR="0001663C" w:rsidRPr="006D5355" w14:paraId="2026E120" w14:textId="77777777">
        <w:tc>
          <w:tcPr>
            <w:tcW w:w="2088" w:type="dxa"/>
          </w:tcPr>
          <w:p w14:paraId="792AF680" w14:textId="77777777" w:rsidR="0001663C" w:rsidRPr="006D5355" w:rsidRDefault="0001663C">
            <w:pPr>
              <w:rPr>
                <w:bCs/>
                <w:noProof/>
                <w:sz w:val="22"/>
                <w:lang w:val="lv-LV"/>
              </w:rPr>
            </w:pPr>
            <w:r w:rsidRPr="006D5355">
              <w:rPr>
                <w:bCs/>
                <w:noProof/>
                <w:sz w:val="22"/>
                <w:lang w:val="lv-LV"/>
              </w:rPr>
              <w:t>Portugāle</w:t>
            </w:r>
          </w:p>
        </w:tc>
        <w:tc>
          <w:tcPr>
            <w:tcW w:w="4500" w:type="dxa"/>
          </w:tcPr>
          <w:p w14:paraId="003F86E6" w14:textId="77777777" w:rsidR="0001663C" w:rsidRPr="006D5355" w:rsidRDefault="0001663C">
            <w:pPr>
              <w:rPr>
                <w:b/>
                <w:noProof/>
                <w:sz w:val="22"/>
                <w:lang w:val="lv-LV"/>
              </w:rPr>
            </w:pPr>
            <w:r w:rsidRPr="006D5355">
              <w:rPr>
                <w:sz w:val="22"/>
                <w:lang w:val="lv-LV"/>
              </w:rPr>
              <w:t>Nebilet Plus</w:t>
            </w:r>
          </w:p>
        </w:tc>
      </w:tr>
      <w:tr w:rsidR="0001663C" w:rsidRPr="006D5355" w14:paraId="786F75D2" w14:textId="77777777">
        <w:tc>
          <w:tcPr>
            <w:tcW w:w="2088" w:type="dxa"/>
          </w:tcPr>
          <w:p w14:paraId="0E974B9E" w14:textId="77777777" w:rsidR="0001663C" w:rsidRPr="006D5355" w:rsidRDefault="0001663C">
            <w:pPr>
              <w:rPr>
                <w:bCs/>
                <w:noProof/>
                <w:sz w:val="22"/>
                <w:lang w:val="lv-LV"/>
              </w:rPr>
            </w:pPr>
            <w:r w:rsidRPr="006D5355">
              <w:rPr>
                <w:bCs/>
                <w:noProof/>
                <w:sz w:val="22"/>
                <w:lang w:val="lv-LV"/>
              </w:rPr>
              <w:t>Rumānija</w:t>
            </w:r>
          </w:p>
        </w:tc>
        <w:tc>
          <w:tcPr>
            <w:tcW w:w="4500" w:type="dxa"/>
          </w:tcPr>
          <w:p w14:paraId="5D3C96BB" w14:textId="77777777" w:rsidR="0001663C" w:rsidRPr="006D5355" w:rsidRDefault="0001663C">
            <w:pPr>
              <w:rPr>
                <w:b/>
                <w:noProof/>
                <w:sz w:val="22"/>
                <w:lang w:val="lv-LV"/>
              </w:rPr>
            </w:pPr>
            <w:r w:rsidRPr="006D5355">
              <w:rPr>
                <w:sz w:val="22"/>
                <w:lang w:val="lv-LV"/>
              </w:rPr>
              <w:t>Co-Nebilet 5 mg / 12.5 mg</w:t>
            </w:r>
          </w:p>
        </w:tc>
      </w:tr>
      <w:tr w:rsidR="0001663C" w:rsidRPr="006D5355" w14:paraId="6682316D" w14:textId="77777777">
        <w:tc>
          <w:tcPr>
            <w:tcW w:w="2088" w:type="dxa"/>
          </w:tcPr>
          <w:p w14:paraId="6707FD16" w14:textId="77777777" w:rsidR="0001663C" w:rsidRPr="006D5355" w:rsidRDefault="0001663C">
            <w:pPr>
              <w:rPr>
                <w:bCs/>
                <w:noProof/>
                <w:sz w:val="22"/>
                <w:lang w:val="lv-LV"/>
              </w:rPr>
            </w:pPr>
            <w:r w:rsidRPr="006D5355">
              <w:rPr>
                <w:bCs/>
                <w:noProof/>
                <w:sz w:val="22"/>
                <w:lang w:val="lv-LV"/>
              </w:rPr>
              <w:t>Slovākija</w:t>
            </w:r>
          </w:p>
        </w:tc>
        <w:tc>
          <w:tcPr>
            <w:tcW w:w="4500" w:type="dxa"/>
          </w:tcPr>
          <w:p w14:paraId="38852250" w14:textId="77777777" w:rsidR="0001663C" w:rsidRPr="006D5355" w:rsidRDefault="0001663C">
            <w:pPr>
              <w:rPr>
                <w:b/>
                <w:noProof/>
                <w:sz w:val="22"/>
                <w:lang w:val="lv-LV"/>
              </w:rPr>
            </w:pPr>
            <w:r w:rsidRPr="006D5355">
              <w:rPr>
                <w:sz w:val="22"/>
                <w:lang w:val="lv-LV"/>
              </w:rPr>
              <w:t>Nebilet HCTZ</w:t>
            </w:r>
          </w:p>
        </w:tc>
      </w:tr>
      <w:tr w:rsidR="0001663C" w:rsidRPr="006D5355" w14:paraId="4667D988" w14:textId="77777777">
        <w:tc>
          <w:tcPr>
            <w:tcW w:w="2088" w:type="dxa"/>
          </w:tcPr>
          <w:p w14:paraId="2BAEFEB0" w14:textId="77777777" w:rsidR="0001663C" w:rsidRPr="006D5355" w:rsidRDefault="0001663C">
            <w:pPr>
              <w:rPr>
                <w:bCs/>
                <w:noProof/>
                <w:sz w:val="22"/>
                <w:lang w:val="lv-LV"/>
              </w:rPr>
            </w:pPr>
            <w:r w:rsidRPr="006D5355">
              <w:rPr>
                <w:bCs/>
                <w:noProof/>
                <w:sz w:val="22"/>
                <w:lang w:val="lv-LV"/>
              </w:rPr>
              <w:t>Slovēnija</w:t>
            </w:r>
          </w:p>
        </w:tc>
        <w:tc>
          <w:tcPr>
            <w:tcW w:w="4500" w:type="dxa"/>
          </w:tcPr>
          <w:p w14:paraId="736D627A" w14:textId="77777777" w:rsidR="0001663C" w:rsidRPr="006D5355" w:rsidRDefault="0001663C">
            <w:pPr>
              <w:rPr>
                <w:b/>
                <w:noProof/>
                <w:sz w:val="22"/>
                <w:lang w:val="lv-LV"/>
              </w:rPr>
            </w:pPr>
            <w:r w:rsidRPr="006D5355">
              <w:rPr>
                <w:sz w:val="22"/>
                <w:lang w:val="lv-LV"/>
              </w:rPr>
              <w:t>Co-Nebilet</w:t>
            </w:r>
          </w:p>
        </w:tc>
      </w:tr>
      <w:tr w:rsidR="0001663C" w:rsidRPr="006D5355" w14:paraId="3E2029C7" w14:textId="77777777">
        <w:tc>
          <w:tcPr>
            <w:tcW w:w="2088" w:type="dxa"/>
          </w:tcPr>
          <w:p w14:paraId="19110FF3" w14:textId="77777777" w:rsidR="0001663C" w:rsidRPr="006D5355" w:rsidRDefault="0001663C">
            <w:pPr>
              <w:rPr>
                <w:bCs/>
                <w:noProof/>
                <w:sz w:val="22"/>
                <w:lang w:val="lv-LV"/>
              </w:rPr>
            </w:pPr>
            <w:r w:rsidRPr="006D5355">
              <w:rPr>
                <w:bCs/>
                <w:noProof/>
                <w:sz w:val="22"/>
                <w:lang w:val="lv-LV"/>
              </w:rPr>
              <w:t>Spānija</w:t>
            </w:r>
          </w:p>
        </w:tc>
        <w:tc>
          <w:tcPr>
            <w:tcW w:w="4500" w:type="dxa"/>
          </w:tcPr>
          <w:p w14:paraId="3E9D9314" w14:textId="77777777" w:rsidR="0001663C" w:rsidRPr="006D5355" w:rsidRDefault="0001663C">
            <w:pPr>
              <w:rPr>
                <w:b/>
                <w:noProof/>
                <w:sz w:val="22"/>
                <w:lang w:val="lv-LV"/>
              </w:rPr>
            </w:pPr>
            <w:r w:rsidRPr="006D5355">
              <w:rPr>
                <w:sz w:val="22"/>
                <w:lang w:val="lv-LV"/>
              </w:rPr>
              <w:t>Lobivon plus</w:t>
            </w:r>
          </w:p>
        </w:tc>
      </w:tr>
      <w:tr w:rsidR="0001663C" w:rsidRPr="006D5355" w14:paraId="024F37C8" w14:textId="77777777">
        <w:tc>
          <w:tcPr>
            <w:tcW w:w="2088" w:type="dxa"/>
          </w:tcPr>
          <w:p w14:paraId="72EF8404" w14:textId="77777777" w:rsidR="0001663C" w:rsidRPr="006D5355" w:rsidRDefault="0001663C">
            <w:pPr>
              <w:rPr>
                <w:bCs/>
                <w:noProof/>
                <w:sz w:val="22"/>
                <w:lang w:val="lv-LV"/>
              </w:rPr>
            </w:pPr>
            <w:r w:rsidRPr="006D5355">
              <w:rPr>
                <w:bCs/>
                <w:noProof/>
                <w:sz w:val="22"/>
                <w:lang w:val="lv-LV"/>
              </w:rPr>
              <w:t xml:space="preserve">Nīderlande </w:t>
            </w:r>
          </w:p>
        </w:tc>
        <w:tc>
          <w:tcPr>
            <w:tcW w:w="4500" w:type="dxa"/>
          </w:tcPr>
          <w:p w14:paraId="69A88DA7" w14:textId="77777777" w:rsidR="0001663C" w:rsidRPr="006D5355" w:rsidRDefault="0001663C">
            <w:pPr>
              <w:rPr>
                <w:b/>
                <w:noProof/>
                <w:sz w:val="22"/>
                <w:lang w:val="lv-LV"/>
              </w:rPr>
            </w:pPr>
            <w:r w:rsidRPr="006D5355">
              <w:rPr>
                <w:sz w:val="22"/>
                <w:lang w:val="lv-LV"/>
              </w:rPr>
              <w:t>Nebiretic</w:t>
            </w:r>
          </w:p>
        </w:tc>
      </w:tr>
      <w:tr w:rsidR="0001663C" w:rsidRPr="006D5355" w14:paraId="003AF410" w14:textId="77777777">
        <w:tc>
          <w:tcPr>
            <w:tcW w:w="2088" w:type="dxa"/>
          </w:tcPr>
          <w:p w14:paraId="341BADA7" w14:textId="77777777" w:rsidR="0001663C" w:rsidRPr="006D5355" w:rsidRDefault="004D1B39">
            <w:pPr>
              <w:rPr>
                <w:bCs/>
                <w:noProof/>
                <w:sz w:val="22"/>
                <w:lang w:val="lv-LV"/>
              </w:rPr>
            </w:pPr>
            <w:r w:rsidRPr="006D5355">
              <w:rPr>
                <w:bCs/>
                <w:noProof/>
                <w:sz w:val="22"/>
                <w:lang w:val="lv-LV"/>
              </w:rPr>
              <w:t>Lielbritānija</w:t>
            </w:r>
          </w:p>
        </w:tc>
        <w:tc>
          <w:tcPr>
            <w:tcW w:w="4500" w:type="dxa"/>
          </w:tcPr>
          <w:p w14:paraId="24E1A9C7" w14:textId="77777777" w:rsidR="0001663C" w:rsidRPr="006D5355" w:rsidRDefault="000D480D">
            <w:pPr>
              <w:rPr>
                <w:b/>
                <w:noProof/>
                <w:sz w:val="22"/>
                <w:lang w:val="lv-LV"/>
              </w:rPr>
            </w:pPr>
            <w:r w:rsidRPr="006D5355">
              <w:rPr>
                <w:sz w:val="22"/>
                <w:lang w:val="lv-LV"/>
              </w:rPr>
              <w:t>Nebivolol / Hydrochlorothiazide</w:t>
            </w:r>
          </w:p>
        </w:tc>
      </w:tr>
    </w:tbl>
    <w:p w14:paraId="70B1C933" w14:textId="77777777" w:rsidR="0001663C" w:rsidRPr="006D5355" w:rsidRDefault="0001663C">
      <w:pPr>
        <w:rPr>
          <w:b/>
          <w:noProof/>
          <w:sz w:val="22"/>
          <w:lang w:val="lv-LV"/>
        </w:rPr>
      </w:pPr>
    </w:p>
    <w:p w14:paraId="6F809CFE" w14:textId="253183B0" w:rsidR="0001663C" w:rsidRPr="006D5355" w:rsidRDefault="0001663C" w:rsidP="003B54D3">
      <w:pPr>
        <w:rPr>
          <w:lang w:val="lv-LV"/>
        </w:rPr>
      </w:pPr>
      <w:r w:rsidRPr="006D5355">
        <w:rPr>
          <w:b/>
          <w:noProof/>
          <w:sz w:val="22"/>
          <w:lang w:val="lv-LV"/>
        </w:rPr>
        <w:t xml:space="preserve">Šī lietošanas instrukcija </w:t>
      </w:r>
      <w:r w:rsidR="004B6A14" w:rsidRPr="006D5355">
        <w:rPr>
          <w:b/>
          <w:noProof/>
          <w:sz w:val="22"/>
          <w:lang w:val="lv-LV"/>
        </w:rPr>
        <w:t xml:space="preserve">pēdējo reizi </w:t>
      </w:r>
      <w:r w:rsidR="0008450B" w:rsidRPr="006D5355">
        <w:rPr>
          <w:b/>
          <w:noProof/>
          <w:sz w:val="22"/>
          <w:lang w:val="lv-LV"/>
        </w:rPr>
        <w:t>pārskatīta</w:t>
      </w:r>
      <w:r w:rsidR="00DD61F1">
        <w:rPr>
          <w:b/>
          <w:noProof/>
          <w:sz w:val="22"/>
          <w:lang w:val="lv-LV"/>
        </w:rPr>
        <w:t xml:space="preserve"> </w:t>
      </w:r>
      <w:r w:rsidR="0052594E">
        <w:rPr>
          <w:b/>
          <w:noProof/>
          <w:sz w:val="22"/>
          <w:lang w:val="lv-LV"/>
        </w:rPr>
        <w:t>1</w:t>
      </w:r>
      <w:r w:rsidR="00494CA3">
        <w:rPr>
          <w:b/>
          <w:noProof/>
          <w:sz w:val="22"/>
          <w:lang w:val="lv-LV"/>
        </w:rPr>
        <w:t>2</w:t>
      </w:r>
      <w:r w:rsidR="000F0A9C">
        <w:rPr>
          <w:b/>
          <w:noProof/>
          <w:sz w:val="22"/>
          <w:lang w:val="lv-LV"/>
        </w:rPr>
        <w:t>/202</w:t>
      </w:r>
      <w:r w:rsidR="00494CA3">
        <w:rPr>
          <w:b/>
          <w:noProof/>
          <w:sz w:val="22"/>
          <w:lang w:val="lv-LV"/>
        </w:rPr>
        <w:t>1</w:t>
      </w:r>
      <w:r w:rsidR="00DD61F1">
        <w:rPr>
          <w:b/>
          <w:noProof/>
          <w:sz w:val="22"/>
          <w:lang w:val="lv-LV"/>
        </w:rPr>
        <w:t>.</w:t>
      </w:r>
    </w:p>
    <w:sectPr w:rsidR="0001663C" w:rsidRPr="006D5355" w:rsidSect="00035147">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22CD" w14:textId="77777777" w:rsidR="000B794A" w:rsidRDefault="000B794A">
      <w:r>
        <w:separator/>
      </w:r>
    </w:p>
  </w:endnote>
  <w:endnote w:type="continuationSeparator" w:id="0">
    <w:p w14:paraId="00012D58" w14:textId="77777777" w:rsidR="000B794A" w:rsidRDefault="000B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F31B" w14:textId="77777777" w:rsidR="00C11970" w:rsidRDefault="0089433B" w:rsidP="00704827">
    <w:pPr>
      <w:pStyle w:val="Footer"/>
      <w:framePr w:wrap="around" w:vAnchor="text" w:hAnchor="margin" w:xAlign="right" w:y="1"/>
      <w:rPr>
        <w:rStyle w:val="PageNumber"/>
      </w:rPr>
    </w:pPr>
    <w:r>
      <w:rPr>
        <w:rStyle w:val="PageNumber"/>
      </w:rPr>
      <w:fldChar w:fldCharType="begin"/>
    </w:r>
    <w:r w:rsidR="00C11970">
      <w:rPr>
        <w:rStyle w:val="PageNumber"/>
      </w:rPr>
      <w:instrText xml:space="preserve">PAGE  </w:instrText>
    </w:r>
    <w:r>
      <w:rPr>
        <w:rStyle w:val="PageNumber"/>
      </w:rPr>
      <w:fldChar w:fldCharType="end"/>
    </w:r>
  </w:p>
  <w:p w14:paraId="4CCC15DE" w14:textId="77777777" w:rsidR="00C11970" w:rsidRDefault="00C11970" w:rsidP="000351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6A72" w14:textId="77777777" w:rsidR="00C11970" w:rsidRPr="00035147" w:rsidRDefault="0089433B" w:rsidP="00704827">
    <w:pPr>
      <w:pStyle w:val="Footer"/>
      <w:framePr w:wrap="around" w:vAnchor="text" w:hAnchor="margin" w:xAlign="right" w:y="1"/>
      <w:rPr>
        <w:rStyle w:val="PageNumber"/>
        <w:rFonts w:ascii="Times New Roman" w:hAnsi="Times New Roman"/>
        <w:sz w:val="22"/>
        <w:szCs w:val="22"/>
      </w:rPr>
    </w:pPr>
    <w:r w:rsidRPr="00035147">
      <w:rPr>
        <w:rStyle w:val="PageNumber"/>
        <w:rFonts w:ascii="Times New Roman" w:hAnsi="Times New Roman"/>
        <w:sz w:val="22"/>
        <w:szCs w:val="22"/>
      </w:rPr>
      <w:fldChar w:fldCharType="begin"/>
    </w:r>
    <w:r w:rsidR="00C11970" w:rsidRPr="00035147">
      <w:rPr>
        <w:rStyle w:val="PageNumber"/>
        <w:rFonts w:ascii="Times New Roman" w:hAnsi="Times New Roman"/>
        <w:sz w:val="22"/>
        <w:szCs w:val="22"/>
      </w:rPr>
      <w:instrText xml:space="preserve">PAGE  </w:instrText>
    </w:r>
    <w:r w:rsidRPr="00035147">
      <w:rPr>
        <w:rStyle w:val="PageNumber"/>
        <w:rFonts w:ascii="Times New Roman" w:hAnsi="Times New Roman"/>
        <w:sz w:val="22"/>
        <w:szCs w:val="22"/>
      </w:rPr>
      <w:fldChar w:fldCharType="separate"/>
    </w:r>
    <w:r w:rsidR="00AB12C0">
      <w:rPr>
        <w:rStyle w:val="PageNumber"/>
        <w:rFonts w:ascii="Times New Roman" w:hAnsi="Times New Roman"/>
        <w:noProof/>
        <w:sz w:val="22"/>
        <w:szCs w:val="22"/>
      </w:rPr>
      <w:t>8</w:t>
    </w:r>
    <w:r w:rsidRPr="00035147">
      <w:rPr>
        <w:rStyle w:val="PageNumber"/>
        <w:rFonts w:ascii="Times New Roman" w:hAnsi="Times New Roman"/>
        <w:sz w:val="22"/>
        <w:szCs w:val="22"/>
      </w:rPr>
      <w:fldChar w:fldCharType="end"/>
    </w:r>
  </w:p>
  <w:p w14:paraId="033E8D35" w14:textId="43A831B5" w:rsidR="00C11970" w:rsidRDefault="0089433B" w:rsidP="00035147">
    <w:pPr>
      <w:pStyle w:val="Footer"/>
      <w:tabs>
        <w:tab w:val="clear" w:pos="8930"/>
        <w:tab w:val="right" w:pos="8931"/>
      </w:tabs>
      <w:ind w:right="360"/>
      <w:jc w:val="center"/>
    </w:pPr>
    <w:r>
      <w:fldChar w:fldCharType="begin"/>
    </w:r>
    <w:r w:rsidR="00C11970">
      <w:instrText xml:space="preserve"> EQ </w:instrText>
    </w:r>
    <w:r>
      <w:fldChar w:fldCharType="end"/>
    </w:r>
    <w:r w:rsidR="003B6276" w:rsidRPr="00416C53">
      <w:rPr>
        <w:sz w:val="18"/>
      </w:rPr>
      <w:t>09-0074_PL_LV_</w:t>
    </w:r>
    <w:r w:rsidR="00301AC0">
      <w:rPr>
        <w:sz w:val="18"/>
      </w:rPr>
      <w:t>IA/030/G</w:t>
    </w:r>
    <w:r w:rsidR="003B6276">
      <w:tab/>
    </w:r>
    <w:r w:rsidR="003B627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0B2" w14:textId="77777777" w:rsidR="00C11970" w:rsidRDefault="0089433B">
    <w:pPr>
      <w:pStyle w:val="Footer"/>
      <w:tabs>
        <w:tab w:val="clear" w:pos="8930"/>
        <w:tab w:val="right" w:pos="8931"/>
      </w:tabs>
      <w:ind w:right="96"/>
      <w:jc w:val="center"/>
    </w:pPr>
    <w:r>
      <w:fldChar w:fldCharType="begin"/>
    </w:r>
    <w:r w:rsidR="00C11970">
      <w:instrText xml:space="preserve"> EQ </w:instrText>
    </w:r>
    <w:r>
      <w:fldChar w:fldCharType="end"/>
    </w:r>
    <w:r>
      <w:rPr>
        <w:rStyle w:val="PageNumber"/>
      </w:rPr>
      <w:fldChar w:fldCharType="begin"/>
    </w:r>
    <w:r w:rsidR="00C11970">
      <w:rPr>
        <w:rStyle w:val="PageNumber"/>
      </w:rPr>
      <w:instrText xml:space="preserve">PAGE  </w:instrText>
    </w:r>
    <w:r>
      <w:rPr>
        <w:rStyle w:val="PageNumber"/>
      </w:rPr>
      <w:fldChar w:fldCharType="separate"/>
    </w:r>
    <w:r w:rsidR="00C1197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8EC2" w14:textId="77777777" w:rsidR="000B794A" w:rsidRDefault="000B794A">
      <w:r>
        <w:separator/>
      </w:r>
    </w:p>
  </w:footnote>
  <w:footnote w:type="continuationSeparator" w:id="0">
    <w:p w14:paraId="6AF579D0" w14:textId="77777777" w:rsidR="000B794A" w:rsidRDefault="000B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9E1E" w14:textId="77777777" w:rsidR="00826A29" w:rsidRDefault="00826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B167" w14:textId="77777777" w:rsidR="00826A29" w:rsidRDefault="00826A29" w:rsidP="00826A29">
    <w:pPr>
      <w:pStyle w:val="Header"/>
      <w:jc w:val="right"/>
      <w:rPr>
        <w:lang w:val="en-US"/>
      </w:rPr>
    </w:pPr>
    <w:r>
      <w:rPr>
        <w:lang w:val="en-US"/>
      </w:rPr>
      <w:t>SASKAŅOTS ZVA 03-02-2022</w:t>
    </w:r>
  </w:p>
  <w:p w14:paraId="18246012" w14:textId="77777777" w:rsidR="00C11970" w:rsidRDefault="00C11970" w:rsidP="007A2CED">
    <w:pPr>
      <w:pStyle w:val="Header"/>
      <w:jc w:val="right"/>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BF20" w14:textId="77777777" w:rsidR="00C11970" w:rsidRDefault="00C11970">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7090"/>
    <w:multiLevelType w:val="singleLevel"/>
    <w:tmpl w:val="DCB4AA56"/>
    <w:lvl w:ilvl="0">
      <w:start w:val="4"/>
      <w:numFmt w:val="bullet"/>
      <w:lvlText w:val="-"/>
      <w:lvlJc w:val="left"/>
      <w:pPr>
        <w:tabs>
          <w:tab w:val="num" w:pos="360"/>
        </w:tabs>
        <w:ind w:left="360" w:hanging="360"/>
      </w:pPr>
      <w:rPr>
        <w:rFont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F351A5E"/>
    <w:multiLevelType w:val="hybridMultilevel"/>
    <w:tmpl w:val="754424AA"/>
    <w:lvl w:ilvl="0" w:tplc="FFFFFFFF">
      <w:start w:val="4"/>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523A8A"/>
    <w:multiLevelType w:val="hybridMultilevel"/>
    <w:tmpl w:val="0CBA86C2"/>
    <w:lvl w:ilvl="0" w:tplc="635420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6354208C">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6354208C">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6354208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A7493"/>
    <w:multiLevelType w:val="hybridMultilevel"/>
    <w:tmpl w:val="D2DCBF34"/>
    <w:lvl w:ilvl="0" w:tplc="04090001">
      <w:start w:val="1"/>
      <w:numFmt w:val="bullet"/>
      <w:lvlText w:val=""/>
      <w:lvlJc w:val="left"/>
      <w:pPr>
        <w:tabs>
          <w:tab w:val="num" w:pos="720"/>
        </w:tabs>
        <w:ind w:left="720" w:hanging="360"/>
      </w:pPr>
      <w:rPr>
        <w:rFonts w:ascii="Symbol" w:hAnsi="Symbol" w:hint="default"/>
      </w:rPr>
    </w:lvl>
    <w:lvl w:ilvl="1" w:tplc="C2A028F6">
      <w:start w:val="3"/>
      <w:numFmt w:val="bullet"/>
      <w:lvlText w:val="-"/>
      <w:lvlJc w:val="left"/>
      <w:pPr>
        <w:tabs>
          <w:tab w:val="num" w:pos="1800"/>
        </w:tabs>
        <w:ind w:left="180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0E6C"/>
    <w:multiLevelType w:val="multilevel"/>
    <w:tmpl w:val="C70E0C28"/>
    <w:lvl w:ilvl="0">
      <w:start w:val="4"/>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1234F1"/>
    <w:multiLevelType w:val="singleLevel"/>
    <w:tmpl w:val="DCB4AA56"/>
    <w:lvl w:ilvl="0">
      <w:start w:val="2"/>
      <w:numFmt w:val="bullet"/>
      <w:lvlText w:val="-"/>
      <w:lvlJc w:val="left"/>
      <w:pPr>
        <w:tabs>
          <w:tab w:val="num" w:pos="360"/>
        </w:tabs>
        <w:ind w:left="360" w:hanging="360"/>
      </w:pPr>
      <w:rPr>
        <w:rFonts w:hint="default"/>
      </w:rPr>
    </w:lvl>
  </w:abstractNum>
  <w:abstractNum w:abstractNumId="9"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578BF"/>
    <w:multiLevelType w:val="hybridMultilevel"/>
    <w:tmpl w:val="F6803258"/>
    <w:lvl w:ilvl="0" w:tplc="C2A028F6">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F75E0"/>
    <w:multiLevelType w:val="hybridMultilevel"/>
    <w:tmpl w:val="E1B4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800E82"/>
    <w:multiLevelType w:val="hybridMultilevel"/>
    <w:tmpl w:val="0CBA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6658"/>
    <w:multiLevelType w:val="hybridMultilevel"/>
    <w:tmpl w:val="17F8F9DC"/>
    <w:lvl w:ilvl="0" w:tplc="FFFFFFFF">
      <w:start w:val="1"/>
      <w:numFmt w:val="bullet"/>
      <w:lvlText w:val=""/>
      <w:lvlJc w:val="left"/>
      <w:pPr>
        <w:tabs>
          <w:tab w:val="num" w:pos="567"/>
        </w:tabs>
        <w:ind w:left="567"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6" w15:restartNumberingAfterBreak="0">
    <w:nsid w:val="4BE54AFE"/>
    <w:multiLevelType w:val="hybridMultilevel"/>
    <w:tmpl w:val="B1A46980"/>
    <w:lvl w:ilvl="0" w:tplc="FFFFFFFF">
      <w:start w:val="8"/>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C60336B"/>
    <w:multiLevelType w:val="hybridMultilevel"/>
    <w:tmpl w:val="96141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15EA8"/>
    <w:multiLevelType w:val="hybridMultilevel"/>
    <w:tmpl w:val="85242A2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59346B55"/>
    <w:multiLevelType w:val="hybridMultilevel"/>
    <w:tmpl w:val="E286E0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E0A37"/>
    <w:multiLevelType w:val="hybridMultilevel"/>
    <w:tmpl w:val="0B90ED64"/>
    <w:lvl w:ilvl="0" w:tplc="E354CFF6">
      <w:numFmt w:val="bullet"/>
      <w:lvlText w:val="-"/>
      <w:lvlJc w:val="left"/>
      <w:pPr>
        <w:tabs>
          <w:tab w:val="num" w:pos="1080"/>
        </w:tabs>
        <w:ind w:left="1080" w:hanging="72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B71C0"/>
    <w:multiLevelType w:val="singleLevel"/>
    <w:tmpl w:val="DCB4AA56"/>
    <w:lvl w:ilvl="0">
      <w:start w:val="4"/>
      <w:numFmt w:val="bullet"/>
      <w:lvlText w:val="-"/>
      <w:lvlJc w:val="left"/>
      <w:pPr>
        <w:tabs>
          <w:tab w:val="num" w:pos="360"/>
        </w:tabs>
        <w:ind w:left="360" w:hanging="360"/>
      </w:pPr>
      <w:rPr>
        <w:rFonts w:hint="default"/>
      </w:rPr>
    </w:lvl>
  </w:abstractNum>
  <w:abstractNum w:abstractNumId="2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6D4F3A43"/>
    <w:multiLevelType w:val="hybridMultilevel"/>
    <w:tmpl w:val="44EA2960"/>
    <w:lvl w:ilvl="0" w:tplc="FFFFFFFF">
      <w:start w:val="5"/>
      <w:numFmt w:val="decimal"/>
      <w:lvlText w:val="%1."/>
      <w:lvlJc w:val="left"/>
      <w:pPr>
        <w:tabs>
          <w:tab w:val="num" w:pos="930"/>
        </w:tabs>
        <w:ind w:left="930" w:hanging="57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7" w15:restartNumberingAfterBreak="0">
    <w:nsid w:val="6E655642"/>
    <w:multiLevelType w:val="singleLevel"/>
    <w:tmpl w:val="CB2871C2"/>
    <w:lvl w:ilvl="0">
      <w:start w:val="4"/>
      <w:numFmt w:val="bullet"/>
      <w:lvlText w:val="-"/>
      <w:lvlJc w:val="left"/>
      <w:pPr>
        <w:tabs>
          <w:tab w:val="num" w:pos="360"/>
        </w:tabs>
        <w:ind w:left="360" w:hanging="360"/>
      </w:pPr>
      <w:rPr>
        <w:rFonts w:hint="default"/>
      </w:rPr>
    </w:lvl>
  </w:abstractNum>
  <w:abstractNum w:abstractNumId="28" w15:restartNumberingAfterBreak="0">
    <w:nsid w:val="6E690108"/>
    <w:multiLevelType w:val="hybridMultilevel"/>
    <w:tmpl w:val="88B4F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875DA"/>
    <w:multiLevelType w:val="hybridMultilevel"/>
    <w:tmpl w:val="EBA0FCF0"/>
    <w:lvl w:ilvl="0" w:tplc="C2A028F6">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709E1"/>
    <w:multiLevelType w:val="hybridMultilevel"/>
    <w:tmpl w:val="440A813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86A4C47"/>
    <w:multiLevelType w:val="singleLevel"/>
    <w:tmpl w:val="C42EAF4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FB52F6"/>
    <w:multiLevelType w:val="hybridMultilevel"/>
    <w:tmpl w:val="B7EC68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ECA5E96"/>
    <w:multiLevelType w:val="singleLevel"/>
    <w:tmpl w:val="DCB4AA56"/>
    <w:lvl w:ilvl="0">
      <w:start w:val="4"/>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6"/>
  </w:num>
  <w:num w:numId="4">
    <w:abstractNumId w:val="24"/>
  </w:num>
  <w:num w:numId="5">
    <w:abstractNumId w:val="12"/>
  </w:num>
  <w:num w:numId="6">
    <w:abstractNumId w:val="19"/>
  </w:num>
  <w:num w:numId="7">
    <w:abstractNumId w:val="15"/>
  </w:num>
  <w:num w:numId="8">
    <w:abstractNumId w:val="7"/>
  </w:num>
  <w:num w:numId="9">
    <w:abstractNumId w:val="23"/>
  </w:num>
  <w:num w:numId="10">
    <w:abstractNumId w:val="16"/>
  </w:num>
  <w:num w:numId="11">
    <w:abstractNumId w:val="25"/>
  </w:num>
  <w:num w:numId="12">
    <w:abstractNumId w:val="3"/>
  </w:num>
  <w:num w:numId="13">
    <w:abstractNumId w:val="9"/>
  </w:num>
  <w:num w:numId="14">
    <w:abstractNumId w:val="32"/>
  </w:num>
  <w:num w:numId="15">
    <w:abstractNumId w:val="30"/>
  </w:num>
  <w:num w:numId="16">
    <w:abstractNumId w:val="18"/>
  </w:num>
  <w:num w:numId="17">
    <w:abstractNumId w:val="14"/>
  </w:num>
  <w:num w:numId="18">
    <w:abstractNumId w:val="2"/>
  </w:num>
  <w:num w:numId="19">
    <w:abstractNumId w:val="10"/>
  </w:num>
  <w:num w:numId="20">
    <w:abstractNumId w:val="29"/>
  </w:num>
  <w:num w:numId="21">
    <w:abstractNumId w:val="5"/>
  </w:num>
  <w:num w:numId="22">
    <w:abstractNumId w:val="31"/>
  </w:num>
  <w:num w:numId="23">
    <w:abstractNumId w:val="33"/>
  </w:num>
  <w:num w:numId="24">
    <w:abstractNumId w:val="22"/>
  </w:num>
  <w:num w:numId="25">
    <w:abstractNumId w:val="8"/>
  </w:num>
  <w:num w:numId="26">
    <w:abstractNumId w:val="28"/>
  </w:num>
  <w:num w:numId="27">
    <w:abstractNumId w:val="4"/>
  </w:num>
  <w:num w:numId="28">
    <w:abstractNumId w:val="13"/>
  </w:num>
  <w:num w:numId="29">
    <w:abstractNumId w:val="21"/>
  </w:num>
  <w:num w:numId="30">
    <w:abstractNumId w:val="20"/>
  </w:num>
  <w:num w:numId="31">
    <w:abstractNumId w:val="27"/>
  </w:num>
  <w:num w:numId="32">
    <w:abstractNumId w:val="1"/>
  </w:num>
  <w:num w:numId="33">
    <w:abstractNumId w:val="6"/>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106CE"/>
    <w:rsid w:val="0001063A"/>
    <w:rsid w:val="0001152A"/>
    <w:rsid w:val="00013E30"/>
    <w:rsid w:val="0001663C"/>
    <w:rsid w:val="00035147"/>
    <w:rsid w:val="00061CB5"/>
    <w:rsid w:val="0007116B"/>
    <w:rsid w:val="0008450B"/>
    <w:rsid w:val="000A5D1E"/>
    <w:rsid w:val="000B794A"/>
    <w:rsid w:val="000C79A9"/>
    <w:rsid w:val="000D480D"/>
    <w:rsid w:val="000F0A9C"/>
    <w:rsid w:val="000F4A48"/>
    <w:rsid w:val="00116214"/>
    <w:rsid w:val="001740DC"/>
    <w:rsid w:val="00181B22"/>
    <w:rsid w:val="001845B7"/>
    <w:rsid w:val="0019205B"/>
    <w:rsid w:val="001976B9"/>
    <w:rsid w:val="001C2DF4"/>
    <w:rsid w:val="001E202E"/>
    <w:rsid w:val="001F3BBC"/>
    <w:rsid w:val="00222765"/>
    <w:rsid w:val="00235EBB"/>
    <w:rsid w:val="00251996"/>
    <w:rsid w:val="002677C7"/>
    <w:rsid w:val="0027281F"/>
    <w:rsid w:val="00282C70"/>
    <w:rsid w:val="002A30DB"/>
    <w:rsid w:val="0030029E"/>
    <w:rsid w:val="00301AC0"/>
    <w:rsid w:val="003469E5"/>
    <w:rsid w:val="003470A1"/>
    <w:rsid w:val="0036408B"/>
    <w:rsid w:val="00366EE8"/>
    <w:rsid w:val="003711B1"/>
    <w:rsid w:val="003770A8"/>
    <w:rsid w:val="003818C0"/>
    <w:rsid w:val="003B54D3"/>
    <w:rsid w:val="003B6276"/>
    <w:rsid w:val="00402356"/>
    <w:rsid w:val="00416C53"/>
    <w:rsid w:val="0046261C"/>
    <w:rsid w:val="00480812"/>
    <w:rsid w:val="00487560"/>
    <w:rsid w:val="004879D6"/>
    <w:rsid w:val="004930CC"/>
    <w:rsid w:val="00494CA3"/>
    <w:rsid w:val="004A1127"/>
    <w:rsid w:val="004B0144"/>
    <w:rsid w:val="004B2A9A"/>
    <w:rsid w:val="004B6A14"/>
    <w:rsid w:val="004B7760"/>
    <w:rsid w:val="004D1B39"/>
    <w:rsid w:val="004F7354"/>
    <w:rsid w:val="00501295"/>
    <w:rsid w:val="00504B97"/>
    <w:rsid w:val="00513D3C"/>
    <w:rsid w:val="00521F53"/>
    <w:rsid w:val="0052594E"/>
    <w:rsid w:val="00562C0B"/>
    <w:rsid w:val="00565FD2"/>
    <w:rsid w:val="0059216A"/>
    <w:rsid w:val="00597B5A"/>
    <w:rsid w:val="005B524C"/>
    <w:rsid w:val="005C462C"/>
    <w:rsid w:val="005E7D43"/>
    <w:rsid w:val="005F7C9B"/>
    <w:rsid w:val="0061556A"/>
    <w:rsid w:val="006307AF"/>
    <w:rsid w:val="00676FD2"/>
    <w:rsid w:val="006D5355"/>
    <w:rsid w:val="00704827"/>
    <w:rsid w:val="0078488B"/>
    <w:rsid w:val="0079561F"/>
    <w:rsid w:val="007A2CED"/>
    <w:rsid w:val="00801813"/>
    <w:rsid w:val="008019E9"/>
    <w:rsid w:val="00816B70"/>
    <w:rsid w:val="008263E2"/>
    <w:rsid w:val="00826A29"/>
    <w:rsid w:val="00846E19"/>
    <w:rsid w:val="00854EB0"/>
    <w:rsid w:val="00875690"/>
    <w:rsid w:val="0089433B"/>
    <w:rsid w:val="008943F0"/>
    <w:rsid w:val="008B2939"/>
    <w:rsid w:val="008C6550"/>
    <w:rsid w:val="008E70C3"/>
    <w:rsid w:val="008F0120"/>
    <w:rsid w:val="008F3B44"/>
    <w:rsid w:val="00916DA6"/>
    <w:rsid w:val="009579C6"/>
    <w:rsid w:val="009769B7"/>
    <w:rsid w:val="00997094"/>
    <w:rsid w:val="00997511"/>
    <w:rsid w:val="009A0A3C"/>
    <w:rsid w:val="009D71CA"/>
    <w:rsid w:val="009F2BDC"/>
    <w:rsid w:val="009F2C33"/>
    <w:rsid w:val="00A10981"/>
    <w:rsid w:val="00A14190"/>
    <w:rsid w:val="00A40303"/>
    <w:rsid w:val="00A56EAE"/>
    <w:rsid w:val="00A7280B"/>
    <w:rsid w:val="00AB12C0"/>
    <w:rsid w:val="00AB7464"/>
    <w:rsid w:val="00AF6593"/>
    <w:rsid w:val="00AF7043"/>
    <w:rsid w:val="00B010E3"/>
    <w:rsid w:val="00B27E17"/>
    <w:rsid w:val="00B526A4"/>
    <w:rsid w:val="00B56A76"/>
    <w:rsid w:val="00B626A1"/>
    <w:rsid w:val="00B6393E"/>
    <w:rsid w:val="00B87794"/>
    <w:rsid w:val="00BB68F8"/>
    <w:rsid w:val="00BD36B7"/>
    <w:rsid w:val="00BD62F7"/>
    <w:rsid w:val="00C106CE"/>
    <w:rsid w:val="00C11970"/>
    <w:rsid w:val="00C210BF"/>
    <w:rsid w:val="00C43B5B"/>
    <w:rsid w:val="00C74B9B"/>
    <w:rsid w:val="00CA119A"/>
    <w:rsid w:val="00CD3937"/>
    <w:rsid w:val="00CE69C4"/>
    <w:rsid w:val="00CF54A0"/>
    <w:rsid w:val="00D04A39"/>
    <w:rsid w:val="00D12260"/>
    <w:rsid w:val="00D91420"/>
    <w:rsid w:val="00DB748F"/>
    <w:rsid w:val="00DC1F57"/>
    <w:rsid w:val="00DD61F1"/>
    <w:rsid w:val="00DE32BC"/>
    <w:rsid w:val="00E07D9D"/>
    <w:rsid w:val="00E20A9E"/>
    <w:rsid w:val="00E42CDF"/>
    <w:rsid w:val="00E5012E"/>
    <w:rsid w:val="00E62A16"/>
    <w:rsid w:val="00E67A9B"/>
    <w:rsid w:val="00E80BC3"/>
    <w:rsid w:val="00ED2B60"/>
    <w:rsid w:val="00F04ABA"/>
    <w:rsid w:val="00F11F83"/>
    <w:rsid w:val="00F261F9"/>
    <w:rsid w:val="00F26E5D"/>
    <w:rsid w:val="00F30DF3"/>
    <w:rsid w:val="00F33C78"/>
    <w:rsid w:val="00F52F96"/>
    <w:rsid w:val="00F6344E"/>
    <w:rsid w:val="00FB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498D3"/>
  <w15:docId w15:val="{ACEAB8F4-5A03-4DAA-8AF0-D273248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33B"/>
    <w:rPr>
      <w:sz w:val="24"/>
      <w:szCs w:val="24"/>
      <w:lang w:val="en-GB"/>
    </w:rPr>
  </w:style>
  <w:style w:type="paragraph" w:styleId="Heading1">
    <w:name w:val="heading 1"/>
    <w:basedOn w:val="Normal"/>
    <w:next w:val="Normal"/>
    <w:qFormat/>
    <w:rsid w:val="0089433B"/>
    <w:pPr>
      <w:keepNext/>
      <w:outlineLvl w:val="0"/>
    </w:pPr>
    <w:rPr>
      <w:b/>
      <w:noProof/>
      <w:sz w:val="22"/>
    </w:rPr>
  </w:style>
  <w:style w:type="paragraph" w:styleId="Heading4">
    <w:name w:val="heading 4"/>
    <w:basedOn w:val="Normal"/>
    <w:next w:val="Normal"/>
    <w:qFormat/>
    <w:rsid w:val="0089433B"/>
    <w:pPr>
      <w:keepNext/>
      <w:ind w:left="567" w:hanging="567"/>
      <w:outlineLvl w:val="3"/>
    </w:pPr>
    <w:rPr>
      <w:noProof/>
      <w:sz w:val="22"/>
      <w:u w:val="single"/>
      <w:lang w:val="lv-LV"/>
    </w:rPr>
  </w:style>
  <w:style w:type="paragraph" w:styleId="Heading7">
    <w:name w:val="heading 7"/>
    <w:basedOn w:val="Normal"/>
    <w:next w:val="Normal"/>
    <w:qFormat/>
    <w:rsid w:val="0089433B"/>
    <w:pPr>
      <w:keepNext/>
      <w:tabs>
        <w:tab w:val="left" w:pos="-720"/>
        <w:tab w:val="left" w:pos="567"/>
        <w:tab w:val="left" w:pos="4536"/>
      </w:tabs>
      <w:suppressAutoHyphens/>
      <w:spacing w:line="260" w:lineRule="exact"/>
      <w:jc w:val="both"/>
      <w:outlineLvl w:val="6"/>
    </w:pPr>
    <w:rPr>
      <w:i/>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9433B"/>
  </w:style>
  <w:style w:type="character" w:styleId="Hyperlink">
    <w:name w:val="Hyperlink"/>
    <w:rsid w:val="0089433B"/>
    <w:rPr>
      <w:color w:val="0000FF"/>
      <w:u w:val="single"/>
    </w:rPr>
  </w:style>
  <w:style w:type="paragraph" w:styleId="Footer">
    <w:name w:val="footer"/>
    <w:basedOn w:val="Normal"/>
    <w:rsid w:val="0089433B"/>
    <w:pPr>
      <w:tabs>
        <w:tab w:val="left" w:pos="567"/>
        <w:tab w:val="center" w:pos="4536"/>
        <w:tab w:val="center" w:pos="8930"/>
      </w:tabs>
    </w:pPr>
    <w:rPr>
      <w:rFonts w:ascii="Helvetica" w:hAnsi="Helvetica"/>
      <w:sz w:val="16"/>
      <w:szCs w:val="20"/>
      <w:lang w:val="lv-LV"/>
    </w:rPr>
  </w:style>
  <w:style w:type="paragraph" w:styleId="BodyTextIndent">
    <w:name w:val="Body Text Indent"/>
    <w:basedOn w:val="Normal"/>
    <w:rsid w:val="0089433B"/>
    <w:pPr>
      <w:numPr>
        <w:ilvl w:val="12"/>
      </w:numPr>
      <w:ind w:left="567" w:hanging="567"/>
    </w:pPr>
    <w:rPr>
      <w:noProof/>
    </w:rPr>
  </w:style>
  <w:style w:type="paragraph" w:styleId="BodyText">
    <w:name w:val="Body Text"/>
    <w:basedOn w:val="Normal"/>
    <w:rsid w:val="0089433B"/>
    <w:rPr>
      <w:snapToGrid w:val="0"/>
      <w:color w:val="000000"/>
      <w:szCs w:val="20"/>
    </w:rPr>
  </w:style>
  <w:style w:type="paragraph" w:styleId="BodyTextIndent2">
    <w:name w:val="Body Text Indent 2"/>
    <w:basedOn w:val="Normal"/>
    <w:rsid w:val="0089433B"/>
    <w:pPr>
      <w:tabs>
        <w:tab w:val="left" w:pos="2070"/>
      </w:tabs>
      <w:ind w:left="180" w:hanging="180"/>
    </w:pPr>
    <w:rPr>
      <w:snapToGrid w:val="0"/>
      <w:color w:val="000000"/>
      <w:szCs w:val="20"/>
    </w:rPr>
  </w:style>
  <w:style w:type="paragraph" w:styleId="BodyText2">
    <w:name w:val="Body Text 2"/>
    <w:basedOn w:val="Normal"/>
    <w:rsid w:val="0089433B"/>
    <w:pPr>
      <w:numPr>
        <w:ilvl w:val="12"/>
      </w:numPr>
    </w:pPr>
    <w:rPr>
      <w:noProof/>
      <w:sz w:val="22"/>
    </w:rPr>
  </w:style>
  <w:style w:type="paragraph" w:styleId="BodyTextIndent3">
    <w:name w:val="Body Text Indent 3"/>
    <w:basedOn w:val="Normal"/>
    <w:rsid w:val="0089433B"/>
    <w:pPr>
      <w:numPr>
        <w:ilvl w:val="12"/>
      </w:numPr>
      <w:tabs>
        <w:tab w:val="num" w:pos="360"/>
      </w:tabs>
      <w:ind w:left="360" w:hanging="360"/>
    </w:pPr>
    <w:rPr>
      <w:snapToGrid w:val="0"/>
      <w:color w:val="000000"/>
      <w:sz w:val="22"/>
    </w:rPr>
  </w:style>
  <w:style w:type="paragraph" w:styleId="BodyText3">
    <w:name w:val="Body Text 3"/>
    <w:basedOn w:val="Normal"/>
    <w:rsid w:val="0089433B"/>
    <w:pPr>
      <w:numPr>
        <w:ilvl w:val="12"/>
      </w:numPr>
    </w:pPr>
    <w:rPr>
      <w:b/>
      <w:bCs/>
      <w:noProof/>
      <w:sz w:val="22"/>
    </w:rPr>
  </w:style>
  <w:style w:type="paragraph" w:styleId="Title">
    <w:name w:val="Title"/>
    <w:basedOn w:val="Normal"/>
    <w:qFormat/>
    <w:rsid w:val="0089433B"/>
    <w:pPr>
      <w:ind w:left="567" w:hanging="567"/>
      <w:jc w:val="center"/>
    </w:pPr>
    <w:rPr>
      <w:b/>
      <w:noProof/>
      <w:sz w:val="22"/>
    </w:rPr>
  </w:style>
  <w:style w:type="paragraph" w:customStyle="1" w:styleId="Balonteksts">
    <w:name w:val="Balonteksts"/>
    <w:basedOn w:val="Normal"/>
    <w:semiHidden/>
    <w:rsid w:val="0089433B"/>
    <w:rPr>
      <w:rFonts w:ascii="Tahoma" w:hAnsi="Tahoma" w:cs="Tahoma"/>
      <w:sz w:val="16"/>
      <w:szCs w:val="16"/>
    </w:rPr>
  </w:style>
  <w:style w:type="paragraph" w:styleId="Header">
    <w:name w:val="header"/>
    <w:basedOn w:val="Normal"/>
    <w:link w:val="HeaderChar"/>
    <w:uiPriority w:val="99"/>
    <w:rsid w:val="0089433B"/>
    <w:pPr>
      <w:tabs>
        <w:tab w:val="center" w:pos="4153"/>
        <w:tab w:val="right" w:pos="8306"/>
      </w:tabs>
    </w:pPr>
  </w:style>
  <w:style w:type="paragraph" w:styleId="BalloonText">
    <w:name w:val="Balloon Text"/>
    <w:basedOn w:val="Normal"/>
    <w:semiHidden/>
    <w:rsid w:val="00B56A76"/>
    <w:rPr>
      <w:rFonts w:ascii="Tahoma" w:hAnsi="Tahoma" w:cs="Tahoma"/>
      <w:sz w:val="16"/>
      <w:szCs w:val="16"/>
    </w:rPr>
  </w:style>
  <w:style w:type="paragraph" w:styleId="Revision">
    <w:name w:val="Revision"/>
    <w:hidden/>
    <w:uiPriority w:val="99"/>
    <w:semiHidden/>
    <w:rsid w:val="00916DA6"/>
    <w:rPr>
      <w:sz w:val="24"/>
      <w:szCs w:val="24"/>
      <w:lang w:val="en-GB"/>
    </w:rPr>
  </w:style>
  <w:style w:type="character" w:customStyle="1" w:styleId="HeaderChar">
    <w:name w:val="Header Char"/>
    <w:link w:val="Header"/>
    <w:uiPriority w:val="99"/>
    <w:rsid w:val="00916DA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0220">
      <w:bodyDiv w:val="1"/>
      <w:marLeft w:val="0"/>
      <w:marRight w:val="0"/>
      <w:marTop w:val="0"/>
      <w:marBottom w:val="0"/>
      <w:divBdr>
        <w:top w:val="none" w:sz="0" w:space="0" w:color="auto"/>
        <w:left w:val="none" w:sz="0" w:space="0" w:color="auto"/>
        <w:bottom w:val="none" w:sz="0" w:space="0" w:color="auto"/>
        <w:right w:val="none" w:sz="0" w:space="0" w:color="auto"/>
      </w:divBdr>
    </w:div>
    <w:div w:id="959385177">
      <w:bodyDiv w:val="1"/>
      <w:marLeft w:val="0"/>
      <w:marRight w:val="0"/>
      <w:marTop w:val="0"/>
      <w:marBottom w:val="0"/>
      <w:divBdr>
        <w:top w:val="none" w:sz="0" w:space="0" w:color="auto"/>
        <w:left w:val="none" w:sz="0" w:space="0" w:color="auto"/>
        <w:bottom w:val="none" w:sz="0" w:space="0" w:color="auto"/>
        <w:right w:val="none" w:sz="0" w:space="0" w:color="auto"/>
      </w:divBdr>
    </w:div>
    <w:div w:id="12054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13282</Words>
  <Characters>7571</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LIETOŠANAS INSTRUKCIJA: INFORMĀCIJA ZĀĻU LIETOTĀJAM</vt:lpstr>
    </vt:vector>
  </TitlesOfParts>
  <Company>BCMB</Company>
  <LinksUpToDate>false</LinksUpToDate>
  <CharactersWithSpaces>20812</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lvram</dc:creator>
  <cp:lastModifiedBy>Skaidrīte Lapsenīte</cp:lastModifiedBy>
  <cp:revision>5</cp:revision>
  <cp:lastPrinted>2011-08-23T08:44:00Z</cp:lastPrinted>
  <dcterms:created xsi:type="dcterms:W3CDTF">2021-11-23T13:50:00Z</dcterms:created>
  <dcterms:modified xsi:type="dcterms:W3CDTF">2022-02-10T06:57:00Z</dcterms:modified>
</cp:coreProperties>
</file>