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3FA4D" w14:textId="77777777" w:rsidR="00D32FAB" w:rsidRPr="001E3C23" w:rsidRDefault="00D32FAB" w:rsidP="001E3C23">
      <w:pPr>
        <w:spacing w:after="0" w:line="240" w:lineRule="auto"/>
        <w:rPr>
          <w:rFonts w:ascii="Times New Roman" w:hAnsi="Times New Roman" w:cs="Times New Roman"/>
        </w:rPr>
      </w:pPr>
    </w:p>
    <w:p w14:paraId="3CA619CA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4B382E9A" w14:textId="77777777" w:rsidR="00D3230E" w:rsidRPr="001E3C23" w:rsidRDefault="00D3230E" w:rsidP="001E3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>Lietošanas instrukcija: informācija lietotājam</w:t>
      </w:r>
    </w:p>
    <w:p w14:paraId="4560AA14" w14:textId="77777777" w:rsidR="00D3230E" w:rsidRPr="001E3C23" w:rsidRDefault="00D3230E" w:rsidP="001E3C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 </w:t>
      </w:r>
    </w:p>
    <w:p w14:paraId="28699CD4" w14:textId="77777777" w:rsidR="00D3230E" w:rsidRPr="001E3C23" w:rsidRDefault="00D3230E" w:rsidP="001E3C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>Deep Heat Rub krēms</w:t>
      </w:r>
    </w:p>
    <w:p w14:paraId="76B24981" w14:textId="77777777" w:rsidR="00D3230E" w:rsidRPr="001E3C23" w:rsidRDefault="00D3230E" w:rsidP="001E3C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  <w:i/>
        </w:rPr>
        <w:t xml:space="preserve">Methylis salicylas, </w:t>
      </w:r>
      <w:r w:rsidR="00811B85" w:rsidRPr="00756D2B">
        <w:rPr>
          <w:rFonts w:ascii="Times New Roman" w:hAnsi="Times New Roman" w:cs="Times New Roman"/>
          <w:i/>
        </w:rPr>
        <w:t>Racementholum</w:t>
      </w:r>
      <w:r w:rsidRPr="001E3C23">
        <w:rPr>
          <w:rFonts w:ascii="Times New Roman" w:hAnsi="Times New Roman" w:cs="Times New Roman"/>
          <w:i/>
        </w:rPr>
        <w:t>, Eucalypti aetheroleum, Terebinthinae aetheroleum</w:t>
      </w:r>
    </w:p>
    <w:p w14:paraId="30BAC78F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 </w:t>
      </w:r>
    </w:p>
    <w:p w14:paraId="08868FCB" w14:textId="77777777" w:rsidR="00D3230E" w:rsidRPr="001E3C23" w:rsidRDefault="00D3230E" w:rsidP="001E3C2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  <w:b/>
          <w:noProof/>
        </w:rPr>
        <w:t>Pirms zāļu lietošanas uzmanīgi izlasiet visu instrukciju, jo tā satur Jums svarīgu informāciju.</w:t>
      </w:r>
    </w:p>
    <w:p w14:paraId="2D47263B" w14:textId="77777777" w:rsidR="00D3230E" w:rsidRPr="001E3C23" w:rsidRDefault="00D3230E" w:rsidP="001E3C2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  <w:noProof/>
        </w:rPr>
        <w:t>Vienmēr lietojiet šīs zāles tieši tā, kā aprakstīts šajā instrukcijā, vai arī tā, kā to noteicis(-kusi) ārsts vai farmaceits.</w:t>
      </w:r>
    </w:p>
    <w:p w14:paraId="1D9263DA" w14:textId="77777777" w:rsidR="00D3230E" w:rsidRPr="001E3C23" w:rsidRDefault="00D3230E" w:rsidP="001E3C23">
      <w:pPr>
        <w:spacing w:after="0" w:line="240" w:lineRule="auto"/>
        <w:ind w:left="567" w:hanging="567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  <w:noProof/>
        </w:rPr>
        <w:t>-</w:t>
      </w:r>
      <w:r w:rsidRPr="001E3C23">
        <w:rPr>
          <w:rFonts w:ascii="Times New Roman" w:hAnsi="Times New Roman" w:cs="Times New Roman"/>
          <w:noProof/>
        </w:rPr>
        <w:tab/>
        <w:t>Saglabājiet šo instrukciju! Iespējams, ka vēlāk to vajadzēs pārlasīt.</w:t>
      </w:r>
    </w:p>
    <w:p w14:paraId="140D6170" w14:textId="77777777" w:rsidR="00D3230E" w:rsidRPr="001E3C23" w:rsidRDefault="00D3230E" w:rsidP="001E3C23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  <w:noProof/>
        </w:rPr>
        <w:t>Ja Jums nepieciešama papildus informācija vai padoms, vaicājiet farmaceitam.</w:t>
      </w:r>
    </w:p>
    <w:p w14:paraId="605FC4DA" w14:textId="77777777" w:rsidR="00D3230E" w:rsidRPr="001E3C23" w:rsidRDefault="00D3230E" w:rsidP="001E3C23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  <w:noProof/>
        </w:rPr>
        <w:t>Ja Jums rodas jebkādas blakusparādības, konsultējieties ar ārstu vai farmaceitu. Tas attiecas arī uz iespējamām blakusparādībām, kas nav minētas šajā instrukcijā. Skatīt 4. punktu.</w:t>
      </w:r>
    </w:p>
    <w:p w14:paraId="550FBDC1" w14:textId="77777777" w:rsidR="00D3230E" w:rsidRPr="001E3C23" w:rsidRDefault="00D3230E" w:rsidP="001E3C23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  <w:noProof/>
        </w:rPr>
        <w:t>Ja pēc 7 dienām nejūtaties labāk vai jūtaties sliktāk, Jums jākonsultējas ar ārstu.</w:t>
      </w:r>
    </w:p>
    <w:p w14:paraId="57EF77CB" w14:textId="77777777" w:rsidR="00D3230E" w:rsidRPr="001E3C23" w:rsidRDefault="00D3230E" w:rsidP="001E3C23">
      <w:pPr>
        <w:numPr>
          <w:ilvl w:val="12"/>
          <w:numId w:val="0"/>
        </w:numPr>
        <w:spacing w:after="0" w:line="240" w:lineRule="auto"/>
        <w:ind w:left="567" w:hanging="567"/>
        <w:rPr>
          <w:rFonts w:ascii="Times New Roman" w:hAnsi="Times New Roman" w:cs="Times New Roman"/>
          <w:noProof/>
        </w:rPr>
      </w:pPr>
    </w:p>
    <w:p w14:paraId="18D3890E" w14:textId="77777777" w:rsidR="00D3230E" w:rsidRPr="001E3C23" w:rsidRDefault="00D3230E" w:rsidP="001E3C23">
      <w:pPr>
        <w:numPr>
          <w:ilvl w:val="12"/>
          <w:numId w:val="0"/>
        </w:numPr>
        <w:spacing w:after="0" w:line="240" w:lineRule="auto"/>
        <w:ind w:left="567" w:hanging="567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  <w:b/>
          <w:noProof/>
        </w:rPr>
        <w:t>Šajā instrukcijā varat uzzināt</w:t>
      </w:r>
      <w:r w:rsidRPr="001E3C23">
        <w:rPr>
          <w:rFonts w:ascii="Times New Roman" w:hAnsi="Times New Roman" w:cs="Times New Roman"/>
          <w:noProof/>
        </w:rPr>
        <w:t xml:space="preserve">: </w:t>
      </w:r>
    </w:p>
    <w:p w14:paraId="063D9D8E" w14:textId="77777777" w:rsidR="00D3230E" w:rsidRPr="001E3C23" w:rsidRDefault="00D3230E" w:rsidP="001E3C23">
      <w:pPr>
        <w:spacing w:after="0" w:line="240" w:lineRule="auto"/>
        <w:ind w:left="567" w:hanging="567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  <w:noProof/>
        </w:rPr>
        <w:t>1.</w:t>
      </w:r>
      <w:r w:rsidRPr="001E3C23">
        <w:rPr>
          <w:rFonts w:ascii="Times New Roman" w:hAnsi="Times New Roman" w:cs="Times New Roman"/>
          <w:noProof/>
        </w:rPr>
        <w:tab/>
        <w:t>Kas ir  Deep Heat Rub un kādam nolūkam to lieto</w:t>
      </w:r>
    </w:p>
    <w:p w14:paraId="04D1FE4C" w14:textId="77777777" w:rsidR="00D3230E" w:rsidRPr="001E3C23" w:rsidRDefault="00D3230E" w:rsidP="001E3C23">
      <w:pPr>
        <w:spacing w:after="0" w:line="240" w:lineRule="auto"/>
        <w:ind w:left="567" w:hanging="567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  <w:noProof/>
        </w:rPr>
        <w:t>2.</w:t>
      </w:r>
      <w:r w:rsidRPr="001E3C23">
        <w:rPr>
          <w:rFonts w:ascii="Times New Roman" w:hAnsi="Times New Roman" w:cs="Times New Roman"/>
          <w:noProof/>
        </w:rPr>
        <w:tab/>
        <w:t>Kas Jums jāzina</w:t>
      </w:r>
      <w:r w:rsidRPr="001E3C23" w:rsidDel="007276A6">
        <w:rPr>
          <w:rFonts w:ascii="Times New Roman" w:hAnsi="Times New Roman" w:cs="Times New Roman"/>
          <w:noProof/>
        </w:rPr>
        <w:t xml:space="preserve"> </w:t>
      </w:r>
      <w:r w:rsidRPr="001E3C23">
        <w:rPr>
          <w:rFonts w:ascii="Times New Roman" w:hAnsi="Times New Roman" w:cs="Times New Roman"/>
          <w:noProof/>
        </w:rPr>
        <w:t>pirms Deep Heat Rub lietošanas</w:t>
      </w:r>
    </w:p>
    <w:p w14:paraId="07155572" w14:textId="77777777" w:rsidR="00D3230E" w:rsidRPr="001E3C23" w:rsidRDefault="00D3230E" w:rsidP="001E3C23">
      <w:pPr>
        <w:spacing w:after="0" w:line="240" w:lineRule="auto"/>
        <w:ind w:left="567" w:hanging="567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  <w:noProof/>
        </w:rPr>
        <w:t>3.</w:t>
      </w:r>
      <w:r w:rsidRPr="001E3C23">
        <w:rPr>
          <w:rFonts w:ascii="Times New Roman" w:hAnsi="Times New Roman" w:cs="Times New Roman"/>
          <w:noProof/>
        </w:rPr>
        <w:tab/>
        <w:t xml:space="preserve">Kā lietot Deep Heat Rub </w:t>
      </w:r>
    </w:p>
    <w:p w14:paraId="587BB3DB" w14:textId="77777777" w:rsidR="00D3230E" w:rsidRPr="001E3C23" w:rsidRDefault="00D3230E" w:rsidP="001E3C23">
      <w:pPr>
        <w:spacing w:after="0" w:line="240" w:lineRule="auto"/>
        <w:ind w:left="567" w:hanging="567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  <w:noProof/>
        </w:rPr>
        <w:t>4.</w:t>
      </w:r>
      <w:r w:rsidRPr="001E3C23">
        <w:rPr>
          <w:rFonts w:ascii="Times New Roman" w:hAnsi="Times New Roman" w:cs="Times New Roman"/>
          <w:noProof/>
        </w:rPr>
        <w:tab/>
        <w:t>Iespējamās blakusparādības</w:t>
      </w:r>
    </w:p>
    <w:p w14:paraId="1CAFB04D" w14:textId="77777777" w:rsidR="00D3230E" w:rsidRPr="001E3C23" w:rsidRDefault="00D3230E" w:rsidP="001E3C23">
      <w:pPr>
        <w:spacing w:after="0" w:line="240" w:lineRule="auto"/>
        <w:ind w:left="567" w:hanging="567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  <w:noProof/>
        </w:rPr>
        <w:t>5.</w:t>
      </w:r>
      <w:r w:rsidRPr="001E3C23">
        <w:rPr>
          <w:rFonts w:ascii="Times New Roman" w:hAnsi="Times New Roman" w:cs="Times New Roman"/>
          <w:noProof/>
        </w:rPr>
        <w:tab/>
        <w:t xml:space="preserve">Kā uzglabāt Deep Heat Rub </w:t>
      </w:r>
    </w:p>
    <w:p w14:paraId="1B0B485A" w14:textId="77777777" w:rsidR="00D3230E" w:rsidRPr="001E3C23" w:rsidRDefault="00D3230E" w:rsidP="001E3C23">
      <w:pPr>
        <w:spacing w:after="0" w:line="240" w:lineRule="auto"/>
        <w:ind w:left="567" w:hanging="567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  <w:noProof/>
        </w:rPr>
        <w:t>6.</w:t>
      </w:r>
      <w:r w:rsidRPr="001E3C23">
        <w:rPr>
          <w:rFonts w:ascii="Times New Roman" w:hAnsi="Times New Roman" w:cs="Times New Roman"/>
          <w:noProof/>
        </w:rPr>
        <w:tab/>
        <w:t>Iepakojuma saturs un cita</w:t>
      </w:r>
      <w:r w:rsidRPr="001E3C23" w:rsidDel="007276A6">
        <w:rPr>
          <w:rFonts w:ascii="Times New Roman" w:hAnsi="Times New Roman" w:cs="Times New Roman"/>
          <w:noProof/>
        </w:rPr>
        <w:t xml:space="preserve"> </w:t>
      </w:r>
      <w:r w:rsidRPr="001E3C23">
        <w:rPr>
          <w:rFonts w:ascii="Times New Roman" w:hAnsi="Times New Roman" w:cs="Times New Roman"/>
          <w:noProof/>
        </w:rPr>
        <w:t>informācija</w:t>
      </w:r>
    </w:p>
    <w:p w14:paraId="1AE35806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1EB4A1EB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12B46FA4" w14:textId="77777777" w:rsidR="00D3230E" w:rsidRPr="001E3C23" w:rsidRDefault="00D3230E" w:rsidP="001E3C23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aps/>
        </w:rPr>
      </w:pPr>
      <w:r w:rsidRPr="001E3C23">
        <w:rPr>
          <w:rFonts w:ascii="Times New Roman" w:hAnsi="Times New Roman" w:cs="Times New Roman"/>
          <w:b/>
          <w:noProof/>
        </w:rPr>
        <w:t>Kas ir  Deep Heat Rub un kādam nolūkam to lieto</w:t>
      </w:r>
    </w:p>
    <w:p w14:paraId="2F2BB40E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3AA74FE2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  <w:noProof/>
        </w:rPr>
        <w:t xml:space="preserve">Deep Heat Rub krēms </w:t>
      </w:r>
      <w:r w:rsidRPr="001E3C23">
        <w:rPr>
          <w:rFonts w:ascii="Times New Roman" w:hAnsi="Times New Roman" w:cs="Times New Roman"/>
        </w:rPr>
        <w:t xml:space="preserve">ir netaukains, sāpes mazinošs krēms lietošanai uz ādas.  </w:t>
      </w:r>
    </w:p>
    <w:p w14:paraId="3FB05FED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To lieto ārīgi locītavu, muskuļu vai nervu sāpju atvieglošanai pieaugušiem un bērniem vecumā no 5 gadiem.</w:t>
      </w:r>
    </w:p>
    <w:p w14:paraId="6C5CE43B" w14:textId="77777777" w:rsidR="00D3230E" w:rsidRPr="001E3C23" w:rsidRDefault="00D3230E" w:rsidP="001E3C23">
      <w:pPr>
        <w:spacing w:after="0" w:line="240" w:lineRule="auto"/>
        <w:ind w:left="1080"/>
        <w:rPr>
          <w:rFonts w:ascii="Times New Roman" w:hAnsi="Times New Roman" w:cs="Times New Roman"/>
        </w:rPr>
      </w:pPr>
    </w:p>
    <w:p w14:paraId="42ACA32B" w14:textId="77777777" w:rsidR="00D3230E" w:rsidRPr="001E3C23" w:rsidRDefault="00D3230E" w:rsidP="001E3C23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aps/>
        </w:rPr>
      </w:pPr>
      <w:r w:rsidRPr="001E3C23">
        <w:rPr>
          <w:rFonts w:ascii="Times New Roman" w:hAnsi="Times New Roman" w:cs="Times New Roman"/>
          <w:b/>
          <w:noProof/>
        </w:rPr>
        <w:t>Kas Jums jāzina</w:t>
      </w:r>
      <w:r w:rsidRPr="001E3C23" w:rsidDel="007276A6">
        <w:rPr>
          <w:rFonts w:ascii="Times New Roman" w:hAnsi="Times New Roman" w:cs="Times New Roman"/>
          <w:b/>
          <w:noProof/>
        </w:rPr>
        <w:t xml:space="preserve"> </w:t>
      </w:r>
      <w:r w:rsidRPr="001E3C23">
        <w:rPr>
          <w:rFonts w:ascii="Times New Roman" w:hAnsi="Times New Roman" w:cs="Times New Roman"/>
          <w:b/>
          <w:noProof/>
        </w:rPr>
        <w:t>pirms Deep Heat Rub lietošanas</w:t>
      </w:r>
      <w:r w:rsidRPr="001E3C23">
        <w:rPr>
          <w:rFonts w:ascii="Times New Roman" w:hAnsi="Times New Roman" w:cs="Times New Roman"/>
          <w:b/>
          <w:caps/>
        </w:rPr>
        <w:t xml:space="preserve"> </w:t>
      </w:r>
    </w:p>
    <w:p w14:paraId="73FC8CA6" w14:textId="77777777" w:rsidR="00D3230E" w:rsidRPr="001E3C23" w:rsidRDefault="00D3230E" w:rsidP="001E3C23">
      <w:pPr>
        <w:spacing w:after="0" w:line="240" w:lineRule="auto"/>
        <w:ind w:left="360"/>
        <w:rPr>
          <w:rFonts w:ascii="Times New Roman" w:hAnsi="Times New Roman" w:cs="Times New Roman"/>
          <w:b/>
          <w:caps/>
        </w:rPr>
      </w:pPr>
    </w:p>
    <w:p w14:paraId="3AACA8F4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 xml:space="preserve">Nelietojiet </w:t>
      </w:r>
      <w:r w:rsidRPr="001E3C23">
        <w:rPr>
          <w:rFonts w:ascii="Times New Roman" w:hAnsi="Times New Roman" w:cs="Times New Roman"/>
          <w:b/>
          <w:noProof/>
        </w:rPr>
        <w:t>Deep Heat Rub ja Jums ir alerģija</w:t>
      </w:r>
      <w:r w:rsidRPr="001E3C23">
        <w:rPr>
          <w:rFonts w:ascii="Times New Roman" w:hAnsi="Times New Roman" w:cs="Times New Roman"/>
          <w:b/>
        </w:rPr>
        <w:t xml:space="preserve">: </w:t>
      </w:r>
    </w:p>
    <w:p w14:paraId="0CDA5ACE" w14:textId="77777777" w:rsidR="00D3230E" w:rsidRPr="001E3C23" w:rsidRDefault="00D3230E" w:rsidP="001E3C2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 pret </w:t>
      </w:r>
      <w:r w:rsidR="00811B85">
        <w:rPr>
          <w:rFonts w:ascii="Times New Roman" w:hAnsi="Times New Roman" w:cs="Times New Roman"/>
        </w:rPr>
        <w:t xml:space="preserve"> racēmisko </w:t>
      </w:r>
      <w:r w:rsidR="00811B85" w:rsidRPr="001E3C23">
        <w:rPr>
          <w:rFonts w:ascii="Times New Roman" w:hAnsi="Times New Roman" w:cs="Times New Roman"/>
        </w:rPr>
        <w:t>mentolu</w:t>
      </w:r>
      <w:r w:rsidRPr="001E3C23">
        <w:rPr>
          <w:rFonts w:ascii="Times New Roman" w:hAnsi="Times New Roman" w:cs="Times New Roman"/>
        </w:rPr>
        <w:t xml:space="preserve">, metilsalicilātu, terpentīna eļļu, eikalipta eļļu vai kādu citu </w:t>
      </w:r>
      <w:r w:rsidRPr="001E3C23">
        <w:rPr>
          <w:rFonts w:ascii="Times New Roman" w:hAnsi="Times New Roman" w:cs="Times New Roman"/>
          <w:noProof/>
        </w:rPr>
        <w:t xml:space="preserve">(6. punktā minēto) šo zāļu </w:t>
      </w:r>
      <w:r w:rsidRPr="001E3C23">
        <w:rPr>
          <w:rFonts w:ascii="Times New Roman" w:hAnsi="Times New Roman" w:cs="Times New Roman"/>
        </w:rPr>
        <w:t xml:space="preserve">sastāvdaļu; </w:t>
      </w:r>
    </w:p>
    <w:p w14:paraId="2FDA5339" w14:textId="77777777" w:rsidR="00D3230E" w:rsidRPr="001E3C23" w:rsidRDefault="00D3230E" w:rsidP="001E3C23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pret tādiem pretsāpju līdzekļiem kā acetilsalicilskābe (aspirīns), ibuprofēns un citi nesteroīdie pretiekaisuma līdzekļi (NPL) (arī iekšķīgi lietojot), īpaši, ja Jums ir bijusi bronhiālā astma slimības vēsturē.</w:t>
      </w:r>
    </w:p>
    <w:p w14:paraId="65B788FF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4D0F8FEE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 xml:space="preserve">Nelietojiet </w:t>
      </w:r>
      <w:r w:rsidRPr="001E3C23">
        <w:rPr>
          <w:rFonts w:ascii="Times New Roman" w:hAnsi="Times New Roman" w:cs="Times New Roman"/>
          <w:b/>
          <w:noProof/>
        </w:rPr>
        <w:t>Deep Heat Rub</w:t>
      </w:r>
      <w:r w:rsidRPr="001E3C23">
        <w:rPr>
          <w:rFonts w:ascii="Times New Roman" w:hAnsi="Times New Roman" w:cs="Times New Roman"/>
          <w:b/>
        </w:rPr>
        <w:t>:</w:t>
      </w:r>
    </w:p>
    <w:p w14:paraId="69116983" w14:textId="77777777" w:rsidR="001E3C23" w:rsidRPr="001E3C23" w:rsidRDefault="00D3230E" w:rsidP="001E3C23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bērniem, kas jaunāki par 5 gadiem.</w:t>
      </w:r>
    </w:p>
    <w:p w14:paraId="5C09AE70" w14:textId="77777777" w:rsidR="00D3230E" w:rsidRPr="001E3C23" w:rsidRDefault="00D3230E" w:rsidP="001E3C23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ap acīm vai uz citiem jutīgiem ādas rajoniem, gļotādām. Ja tā notiek, nomazgājiet krēmu lielā daudzumā tīra ūdens.</w:t>
      </w:r>
    </w:p>
    <w:p w14:paraId="7A75F572" w14:textId="77777777" w:rsidR="00D3230E" w:rsidRPr="001E3C23" w:rsidRDefault="00D3230E" w:rsidP="001E3C23">
      <w:pPr>
        <w:numPr>
          <w:ilvl w:val="0"/>
          <w:numId w:val="2"/>
        </w:numPr>
        <w:tabs>
          <w:tab w:val="clear" w:pos="720"/>
          <w:tab w:val="num" w:pos="540"/>
        </w:tabs>
        <w:spacing w:after="0" w:line="240" w:lineRule="auto"/>
        <w:ind w:left="540" w:hanging="540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uz bojātas vai iekaisušas ādas.</w:t>
      </w:r>
    </w:p>
    <w:p w14:paraId="1A5612CC" w14:textId="77777777" w:rsidR="00D3230E" w:rsidRPr="001E3C23" w:rsidRDefault="00D3230E" w:rsidP="001E3C23">
      <w:pPr>
        <w:spacing w:after="0" w:line="240" w:lineRule="auto"/>
        <w:ind w:left="540"/>
        <w:rPr>
          <w:rFonts w:ascii="Times New Roman" w:hAnsi="Times New Roman" w:cs="Times New Roman"/>
        </w:rPr>
      </w:pPr>
    </w:p>
    <w:p w14:paraId="731BE3AA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  <w:noProof/>
        </w:rPr>
        <w:t xml:space="preserve">Deep Heat Rub </w:t>
      </w:r>
      <w:r w:rsidRPr="001E3C23">
        <w:rPr>
          <w:rFonts w:ascii="Times New Roman" w:hAnsi="Times New Roman" w:cs="Times New Roman"/>
        </w:rPr>
        <w:t>paredzēts TIKAI lietošanai uz veselas ādas. Nelietot to iekšķīgi.</w:t>
      </w:r>
    </w:p>
    <w:p w14:paraId="0FF9DC82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7F8D227E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 xml:space="preserve">Brīdinājumi un piesardzība lietošanā </w:t>
      </w:r>
    </w:p>
    <w:p w14:paraId="64712F9C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Pirms </w:t>
      </w:r>
      <w:r w:rsidRPr="001E3C23">
        <w:rPr>
          <w:rFonts w:ascii="Times New Roman" w:hAnsi="Times New Roman" w:cs="Times New Roman"/>
          <w:noProof/>
        </w:rPr>
        <w:t xml:space="preserve">Deep Heat Rub </w:t>
      </w:r>
      <w:r w:rsidRPr="001E3C23">
        <w:rPr>
          <w:rFonts w:ascii="Times New Roman" w:hAnsi="Times New Roman" w:cs="Times New Roman"/>
        </w:rPr>
        <w:t>lietošanas konsultējieties ar ārstu, ja</w:t>
      </w:r>
    </w:p>
    <w:p w14:paraId="653C6CFB" w14:textId="77777777" w:rsidR="00D3230E" w:rsidRPr="001E3C23" w:rsidRDefault="00D3230E" w:rsidP="001E3C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esat stāvoklī vai barojat bērnu ar krūti;</w:t>
      </w:r>
    </w:p>
    <w:p w14:paraId="5A2DB5F2" w14:textId="77777777" w:rsidR="00D3230E" w:rsidRPr="001E3C23" w:rsidRDefault="00D3230E" w:rsidP="001E3C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Jums ir bronhiālā astma.</w:t>
      </w:r>
    </w:p>
    <w:p w14:paraId="26A9D9CF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5D15AC52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lastRenderedPageBreak/>
        <w:t xml:space="preserve">Citas zāles un Deep Heat Rub </w:t>
      </w:r>
    </w:p>
    <w:p w14:paraId="2380A2A1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Pastāstiet ārstam vai farmaceitam par visām zālēm, kuras lietojat pēdējā laikā, esat lietojis vai varētu lietot, ieskaitot zāles, ko var iegādāties bez receptes.</w:t>
      </w:r>
    </w:p>
    <w:p w14:paraId="18EBAFFD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24CB4AEA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Pirms </w:t>
      </w:r>
      <w:r w:rsidRPr="001E3C23">
        <w:rPr>
          <w:rFonts w:ascii="Times New Roman" w:hAnsi="Times New Roman" w:cs="Times New Roman"/>
          <w:noProof/>
        </w:rPr>
        <w:t xml:space="preserve">Deep Heat Rub </w:t>
      </w:r>
      <w:r w:rsidRPr="001E3C23">
        <w:rPr>
          <w:rFonts w:ascii="Times New Roman" w:hAnsi="Times New Roman" w:cs="Times New Roman"/>
        </w:rPr>
        <w:t>lietošanas konsultējieties ar ārstu, ja lietojat zāles, kas šķidrina asinis vai novērš trombu veidošanos (ieskaitot acetilsalicilskābi).</w:t>
      </w:r>
    </w:p>
    <w:p w14:paraId="2605A9DB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42520EE6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>Transportlīdzekļu vadīšana un mehānismu apkalpošana</w:t>
      </w:r>
    </w:p>
    <w:p w14:paraId="61126D50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Deep Heat Rub neietekmē spēju vadīt transportlīdzekļus un apkalpot mehānismus.</w:t>
      </w:r>
    </w:p>
    <w:p w14:paraId="1AF87526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48B2F989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>Grūtniecība un barošana ar krūti</w:t>
      </w:r>
    </w:p>
    <w:p w14:paraId="151BE898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Ja Jūs esat grūtniece vai barojat bērnu ar krūti, pirms </w:t>
      </w:r>
      <w:r w:rsidRPr="001E3C23">
        <w:rPr>
          <w:rFonts w:ascii="Times New Roman" w:hAnsi="Times New Roman" w:cs="Times New Roman"/>
          <w:noProof/>
        </w:rPr>
        <w:t xml:space="preserve">Deep Heat Rub </w:t>
      </w:r>
      <w:r w:rsidRPr="001E3C23">
        <w:rPr>
          <w:rFonts w:ascii="Times New Roman" w:hAnsi="Times New Roman" w:cs="Times New Roman"/>
        </w:rPr>
        <w:t>lietošanas konsultējieties ar ārstu.</w:t>
      </w:r>
    </w:p>
    <w:p w14:paraId="6AB6D14E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Šo krēmu nav ieteicams lietot grūtniecības laikā un bērna barošanas ar krūti periodā. </w:t>
      </w:r>
    </w:p>
    <w:p w14:paraId="02887F1F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49817D50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 xml:space="preserve">Svarīga informācija par kādu no </w:t>
      </w:r>
      <w:r w:rsidRPr="001E3C23">
        <w:rPr>
          <w:rFonts w:ascii="Times New Roman" w:hAnsi="Times New Roman" w:cs="Times New Roman"/>
          <w:b/>
          <w:noProof/>
        </w:rPr>
        <w:t xml:space="preserve">Deep Heat Rub </w:t>
      </w:r>
      <w:r w:rsidRPr="001E3C23">
        <w:rPr>
          <w:rFonts w:ascii="Times New Roman" w:hAnsi="Times New Roman" w:cs="Times New Roman"/>
          <w:b/>
        </w:rPr>
        <w:t>sastāvdaļām</w:t>
      </w:r>
    </w:p>
    <w:p w14:paraId="07B1309F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  <w:noProof/>
        </w:rPr>
        <w:t xml:space="preserve">Deep Heat Rub </w:t>
      </w:r>
      <w:r w:rsidRPr="001E3C23">
        <w:rPr>
          <w:rFonts w:ascii="Times New Roman" w:hAnsi="Times New Roman" w:cs="Times New Roman"/>
        </w:rPr>
        <w:t>satur:</w:t>
      </w:r>
    </w:p>
    <w:p w14:paraId="33A303FA" w14:textId="77777777" w:rsidR="00D3230E" w:rsidRPr="001E3C23" w:rsidRDefault="00D3230E" w:rsidP="001E3C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  <w:b/>
        </w:rPr>
        <w:t>propilēnglikolu</w:t>
      </w:r>
      <w:r w:rsidRPr="001E3C23">
        <w:rPr>
          <w:rFonts w:ascii="Times New Roman" w:hAnsi="Times New Roman" w:cs="Times New Roman"/>
        </w:rPr>
        <w:t>, kas var izraisīt ādas kairinājumu;</w:t>
      </w:r>
    </w:p>
    <w:p w14:paraId="0FDC5ADA" w14:textId="77777777" w:rsidR="00D3230E" w:rsidRPr="001E3C23" w:rsidRDefault="00D3230E" w:rsidP="001E3C2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 xml:space="preserve">vilnas taukus (lanolīnu) </w:t>
      </w:r>
      <w:r w:rsidRPr="001E3C23">
        <w:rPr>
          <w:rFonts w:ascii="Times New Roman" w:hAnsi="Times New Roman" w:cs="Times New Roman"/>
        </w:rPr>
        <w:t xml:space="preserve">un </w:t>
      </w:r>
      <w:r w:rsidRPr="001E3C23">
        <w:rPr>
          <w:rFonts w:ascii="Times New Roman" w:hAnsi="Times New Roman" w:cs="Times New Roman"/>
          <w:b/>
        </w:rPr>
        <w:t xml:space="preserve">cetostearilspirtu, </w:t>
      </w:r>
      <w:r w:rsidRPr="001E3C23">
        <w:rPr>
          <w:rFonts w:ascii="Times New Roman" w:hAnsi="Times New Roman" w:cs="Times New Roman"/>
        </w:rPr>
        <w:t>kas var izraisīt vietējas ādas reakcijas (piemēram, kontaktdermatītu).</w:t>
      </w:r>
    </w:p>
    <w:p w14:paraId="1396062F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7D77FA42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Ja rodas ādas kairinājums, pārtrauciet krēma lietošanu un sazinieties ar ārstu vai farmaceitu.</w:t>
      </w:r>
    </w:p>
    <w:p w14:paraId="7EC8B739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752A12A5" w14:textId="77777777" w:rsidR="00D3230E" w:rsidRPr="001E3C23" w:rsidRDefault="00D3230E" w:rsidP="001E3C23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>Kā lietot Deep Heat Rub</w:t>
      </w:r>
      <w:r w:rsidRPr="001E3C23">
        <w:rPr>
          <w:rFonts w:ascii="Times New Roman" w:hAnsi="Times New Roman" w:cs="Times New Roman"/>
          <w:b/>
          <w:caps/>
        </w:rPr>
        <w:t xml:space="preserve"> </w:t>
      </w:r>
    </w:p>
    <w:p w14:paraId="6A1A3767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</w:p>
    <w:p w14:paraId="0ACC672D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  <w:noProof/>
        </w:rPr>
        <w:t>Vienmēr lietojiet šīs zāles tieši tā, kā aprakstīts šajā instrukcijā vai kā ārsts vai farmaceits Jums teicis. Neskaidrību gadījumā vaicājiet ārstam vai farmaceitam.</w:t>
      </w:r>
    </w:p>
    <w:p w14:paraId="5E9EED62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12059FBF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  <w:noProof/>
        </w:rPr>
        <w:t xml:space="preserve">Deep Heat Rub </w:t>
      </w:r>
      <w:r w:rsidRPr="001E3C23">
        <w:rPr>
          <w:rFonts w:ascii="Times New Roman" w:hAnsi="Times New Roman" w:cs="Times New Roman"/>
        </w:rPr>
        <w:t xml:space="preserve">paredzēts lietošanai pieaugušajiem un bērniem, vecākiem par 5 gadiem. </w:t>
      </w:r>
    </w:p>
    <w:p w14:paraId="7CCE1F60" w14:textId="77777777" w:rsidR="00D3230E" w:rsidRPr="001E3C23" w:rsidRDefault="00D3230E" w:rsidP="001E3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Vienmēr pirms lietošanas vispirms izmēģiniet uz neliela ādas laukuma. </w:t>
      </w:r>
    </w:p>
    <w:p w14:paraId="0A96A089" w14:textId="77777777" w:rsidR="00D3230E" w:rsidRPr="001E3C23" w:rsidRDefault="00D3230E" w:rsidP="001E3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Plānu </w:t>
      </w:r>
      <w:r w:rsidRPr="001E3C23">
        <w:rPr>
          <w:rFonts w:ascii="Times New Roman" w:hAnsi="Times New Roman" w:cs="Times New Roman"/>
          <w:noProof/>
        </w:rPr>
        <w:t xml:space="preserve">Deep Heat Rub krēma </w:t>
      </w:r>
      <w:r w:rsidRPr="001E3C23">
        <w:rPr>
          <w:rFonts w:ascii="Times New Roman" w:hAnsi="Times New Roman" w:cs="Times New Roman"/>
        </w:rPr>
        <w:t>kārtu viegli iemasējiet skartajā apvidū līdz krēms ir uzsūcies.</w:t>
      </w:r>
    </w:p>
    <w:p w14:paraId="4F996895" w14:textId="77777777" w:rsidR="00D3230E" w:rsidRPr="001E3C23" w:rsidRDefault="00D3230E" w:rsidP="001E3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Uzklājiet </w:t>
      </w:r>
      <w:r w:rsidRPr="001E3C23">
        <w:rPr>
          <w:rFonts w:ascii="Times New Roman" w:hAnsi="Times New Roman" w:cs="Times New Roman"/>
          <w:noProof/>
        </w:rPr>
        <w:t xml:space="preserve">Deep Heat Rub krēmu </w:t>
      </w:r>
      <w:r w:rsidRPr="001E3C23">
        <w:rPr>
          <w:rFonts w:ascii="Times New Roman" w:hAnsi="Times New Roman" w:cs="Times New Roman"/>
        </w:rPr>
        <w:t xml:space="preserve">2 – 3 reizes dienā. To var lietot pirms vai pēc slodzes. </w:t>
      </w:r>
    </w:p>
    <w:p w14:paraId="4B4DFA8A" w14:textId="77777777" w:rsidR="00D3230E" w:rsidRPr="001E3C23" w:rsidRDefault="00D3230E" w:rsidP="001E3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Vienmēr uzreiz pēc krēma lietošanas nomazgājiet rokas, lai izvairītos no tā nokļūšanas uz jutīgām ādas vietām, piemēram, uz lūpām vai acīs. Ja tā netīšām notiek, nomazgājiet to lielā daudzumā ūdens.</w:t>
      </w:r>
    </w:p>
    <w:p w14:paraId="099154E1" w14:textId="77777777" w:rsidR="00D3230E" w:rsidRPr="001E3C23" w:rsidRDefault="00D3230E" w:rsidP="001E3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Ja simptomi nemazinās, sazinieties ar ārstu.</w:t>
      </w:r>
    </w:p>
    <w:p w14:paraId="2771FFED" w14:textId="77777777" w:rsidR="00D3230E" w:rsidRPr="001E3C23" w:rsidRDefault="00D3230E" w:rsidP="001E3C2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Nekavējoties pārtrauciet </w:t>
      </w:r>
      <w:r w:rsidRPr="001E3C23">
        <w:rPr>
          <w:rFonts w:ascii="Times New Roman" w:hAnsi="Times New Roman" w:cs="Times New Roman"/>
          <w:noProof/>
        </w:rPr>
        <w:t xml:space="preserve">Deep Heat Rub </w:t>
      </w:r>
      <w:r w:rsidRPr="001E3C23">
        <w:rPr>
          <w:rFonts w:ascii="Times New Roman" w:hAnsi="Times New Roman" w:cs="Times New Roman"/>
        </w:rPr>
        <w:t>lietošanu, ja novērojat pārmērīgu ādas kairinājumu vai kādu citu nevēlamu blakusparādību.</w:t>
      </w:r>
    </w:p>
    <w:p w14:paraId="5B73E5D0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084437AE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noProof/>
        </w:rPr>
      </w:pPr>
      <w:r w:rsidRPr="001E3C23">
        <w:rPr>
          <w:rFonts w:ascii="Times New Roman" w:hAnsi="Times New Roman" w:cs="Times New Roman"/>
        </w:rPr>
        <w:t xml:space="preserve">Nepārklājiet ādu ar pārsējiem, plāksteriem vai citiem pārsienamajiem materiāliem.  </w:t>
      </w:r>
      <w:r w:rsidRPr="001E3C23">
        <w:rPr>
          <w:rFonts w:ascii="Times New Roman" w:hAnsi="Times New Roman" w:cs="Times New Roman"/>
          <w:noProof/>
        </w:rPr>
        <w:t>Jūsu apģērbs pārklāts pār ārstējamo vietu ir drošs.</w:t>
      </w:r>
    </w:p>
    <w:p w14:paraId="3C18BCE4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1C1356E4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 xml:space="preserve">Ja esat lietojis </w:t>
      </w:r>
      <w:r w:rsidRPr="001E3C23">
        <w:rPr>
          <w:rFonts w:ascii="Times New Roman" w:hAnsi="Times New Roman" w:cs="Times New Roman"/>
          <w:b/>
          <w:noProof/>
        </w:rPr>
        <w:t xml:space="preserve">Deep Heat Rub </w:t>
      </w:r>
      <w:r w:rsidRPr="001E3C23">
        <w:rPr>
          <w:rFonts w:ascii="Times New Roman" w:hAnsi="Times New Roman" w:cs="Times New Roman"/>
          <w:b/>
        </w:rPr>
        <w:t>vairāk nekā noteikts</w:t>
      </w:r>
    </w:p>
    <w:p w14:paraId="2CF9170F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Ja netīšām gadījies izspiest pārāk daudz krēma, izmantojiet salveti, lai noslaucītu lieko krēma daudzumu.</w:t>
      </w:r>
    </w:p>
    <w:p w14:paraId="6AF6770F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Ja Jūs vai kāds bērns netīšām norijis krēmu, nekavējoties sazinieties ar ārstu vai tuvākās slimnīcas neatliekamās palīdzības nodaļu.</w:t>
      </w:r>
    </w:p>
    <w:p w14:paraId="0C4267C6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6A93CB01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 xml:space="preserve">Ja esat aizmirsis lietot Deep Heat Rub </w:t>
      </w:r>
    </w:p>
    <w:p w14:paraId="42DFC86B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Ja esat aizmirsis lietot krēmu, uzklājiet Deep Heat Rub krēmu tiklīdz to atceraties. Nelietojiet krēmu biežāk kā 3 reizes dienā.</w:t>
      </w:r>
    </w:p>
    <w:p w14:paraId="1E188FA8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2F4BF141" w14:textId="77777777" w:rsidR="00D3230E" w:rsidRPr="001E3C23" w:rsidRDefault="00D3230E" w:rsidP="001E3C23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aps/>
        </w:rPr>
      </w:pPr>
      <w:r w:rsidRPr="001E3C23">
        <w:rPr>
          <w:rFonts w:ascii="Times New Roman" w:hAnsi="Times New Roman" w:cs="Times New Roman"/>
          <w:b/>
        </w:rPr>
        <w:t xml:space="preserve"> Iespējamās blakusparādības</w:t>
      </w:r>
    </w:p>
    <w:p w14:paraId="0F73208F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4EB4CE89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Tāpat kā visas zāles, šīs zāles var izraisīt blakusparādības, kaut arī ne visiem tās izpaužas.</w:t>
      </w:r>
    </w:p>
    <w:p w14:paraId="09644DA4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68034752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Iespējams novērot sekojošas blakusparādības, īpaši, ja Jums ir jutīga āda vai esat lietojis Deep Heat Rub karstā laikā vai pēc karstas vannas:</w:t>
      </w:r>
    </w:p>
    <w:p w14:paraId="60D3FE36" w14:textId="77777777" w:rsidR="00D3230E" w:rsidRPr="001E3C23" w:rsidRDefault="00D3230E" w:rsidP="001E3C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pārejošs ādas apsārtums,</w:t>
      </w:r>
    </w:p>
    <w:p w14:paraId="3FCC4D43" w14:textId="77777777" w:rsidR="00D3230E" w:rsidRPr="001E3C23" w:rsidRDefault="00D3230E" w:rsidP="001E3C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dedzinoša sajūta,</w:t>
      </w:r>
    </w:p>
    <w:p w14:paraId="1BBCCF8B" w14:textId="77777777" w:rsidR="00D3230E" w:rsidRPr="001E3C23" w:rsidRDefault="00D3230E" w:rsidP="001E3C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izsitumi</w:t>
      </w:r>
    </w:p>
    <w:p w14:paraId="3572D6EC" w14:textId="77777777" w:rsidR="00D3230E" w:rsidRPr="001E3C23" w:rsidRDefault="00D3230E" w:rsidP="001E3C2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ādas apdegumi vai lobīšanās.</w:t>
      </w:r>
    </w:p>
    <w:p w14:paraId="11ABE3E5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0A527899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Nekavējoties pārtrauciet Deep Heat Rub lietošanu un sazinieties ar ārstu, ja novērojat pārmērīgu ādas kairinājumu vai kādas citas nevēlamas blakusparādības.</w:t>
      </w:r>
    </w:p>
    <w:p w14:paraId="18E94619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4832EF9E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>Ziņošana par blakusparādībām</w:t>
      </w:r>
    </w:p>
    <w:p w14:paraId="651F65A0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Ja Jums rodas jebkādas blakusparādības, konsultējieties ar ārstu vai farmaceitu. Tas attiecas arī uz iespējamajām blakusparādībām, kas nav minētas šajā instrukcijā. Jūs varat ziņot par blakusparādībām arī tieši Zāļu valsts aģentūrai</w:t>
      </w:r>
    </w:p>
    <w:p w14:paraId="008A942E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Jersikas ielā 15</w:t>
      </w:r>
    </w:p>
    <w:p w14:paraId="5F634F26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Rīgā, LV 1003</w:t>
      </w:r>
    </w:p>
    <w:p w14:paraId="528CD178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Tīmekļa vietne: www.zva.gov.lv</w:t>
      </w:r>
    </w:p>
    <w:p w14:paraId="7F4CC8F3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3FC602BF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Ziņojot par blakusparādībām, Jūs varat palīdzēt nodrošināt daudz plašāku informāciju par šo zāļu drošumu.</w:t>
      </w:r>
    </w:p>
    <w:p w14:paraId="2A642597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</w:p>
    <w:p w14:paraId="5F02E147" w14:textId="77777777" w:rsidR="00D3230E" w:rsidRPr="001E3C23" w:rsidRDefault="00D3230E" w:rsidP="001E3C23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 xml:space="preserve">Kā uzglabāt Deep Heat Rub </w:t>
      </w:r>
    </w:p>
    <w:p w14:paraId="0C894F51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0AB486D5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Uzglabāt bērniem neredzamā un nepieejamā vietā. </w:t>
      </w:r>
    </w:p>
    <w:p w14:paraId="4AA559E4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447668BA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Uzglabāt temperatūrā līdz 25ºC. </w:t>
      </w:r>
    </w:p>
    <w:p w14:paraId="0D9C8CCD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49D25729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Nelietot šīs zāles pēc derīguma termiņa beigām, kas norādīts uz tūbiņas un kastītes. Derīguma termiņš attiecas uz norādītā mēneša pēdējo dienu. </w:t>
      </w:r>
    </w:p>
    <w:p w14:paraId="25668CB3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6A306978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Neizmetiet zāles kanalizācijā vai sadzīves atkritumos. Vaicājiet farmaceitam, kā izmest zāles, kuras vairs nelietojat. Šie pasākumi palīdzēs aizsargāt apkārtējo vidi.</w:t>
      </w:r>
    </w:p>
    <w:p w14:paraId="5E4B1482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015E98FF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252012FB" w14:textId="77777777" w:rsidR="00D3230E" w:rsidRPr="001E3C23" w:rsidRDefault="00D3230E" w:rsidP="001E3C23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caps/>
        </w:rPr>
      </w:pPr>
      <w:r w:rsidRPr="001E3C23">
        <w:rPr>
          <w:rFonts w:ascii="Times New Roman" w:hAnsi="Times New Roman" w:cs="Times New Roman"/>
          <w:b/>
        </w:rPr>
        <w:t>Iepakojuma saturs un cita informācija</w:t>
      </w:r>
      <w:r w:rsidRPr="001E3C23">
        <w:rPr>
          <w:rFonts w:ascii="Times New Roman" w:hAnsi="Times New Roman" w:cs="Times New Roman"/>
          <w:b/>
          <w:caps/>
        </w:rPr>
        <w:t xml:space="preserve"> </w:t>
      </w:r>
    </w:p>
    <w:p w14:paraId="5A84DE55" w14:textId="77777777" w:rsidR="001E3C23" w:rsidRDefault="001E3C23" w:rsidP="001E3C23">
      <w:pPr>
        <w:spacing w:after="0" w:line="240" w:lineRule="auto"/>
        <w:rPr>
          <w:rFonts w:ascii="Times New Roman" w:hAnsi="Times New Roman" w:cs="Times New Roman"/>
          <w:b/>
        </w:rPr>
      </w:pPr>
    </w:p>
    <w:p w14:paraId="36523C3B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 xml:space="preserve">Ko Deep Heat Rub satur </w:t>
      </w:r>
    </w:p>
    <w:p w14:paraId="0BDD8166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</w:p>
    <w:p w14:paraId="4BB9D0FD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-</w:t>
      </w:r>
      <w:r w:rsidRPr="001E3C23">
        <w:rPr>
          <w:rFonts w:ascii="Times New Roman" w:hAnsi="Times New Roman" w:cs="Times New Roman"/>
        </w:rPr>
        <w:tab/>
        <w:t>Aktīvās vielas ir: 1g krēma satur 128 mg metilsalicilāta, 59,1 mg racēmiskā mentola, 19,7 mg eikalipta ēteriskās eļļas un 14,7 mg terpentīna eļļas.</w:t>
      </w:r>
    </w:p>
    <w:p w14:paraId="329356D3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 </w:t>
      </w:r>
    </w:p>
    <w:p w14:paraId="5976991E" w14:textId="794F3E46" w:rsidR="00D3230E" w:rsidRPr="001E3C23" w:rsidRDefault="00D3230E" w:rsidP="001E3C23">
      <w:pPr>
        <w:numPr>
          <w:ilvl w:val="0"/>
          <w:numId w:val="6"/>
        </w:numPr>
        <w:spacing w:after="0" w:line="240" w:lineRule="auto"/>
        <w:ind w:hanging="720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Citas sastāvdaļas ir: nātrija cetostearil sulfāts, cetostearil spirts, propilēnglikols, vilnas tauki (lanolīns), šķidrais parafīns, un attīrīts ūdens (skatīt 2. punktu). </w:t>
      </w:r>
    </w:p>
    <w:p w14:paraId="35DD0424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7AF4B6A9" w14:textId="77777777" w:rsidR="00D3230E" w:rsidRPr="006F0D6F" w:rsidRDefault="00D3230E" w:rsidP="001E3C23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E3C23">
        <w:rPr>
          <w:rFonts w:ascii="Times New Roman" w:hAnsi="Times New Roman" w:cs="Times New Roman"/>
          <w:b/>
        </w:rPr>
        <w:t>Deep Heat Rub ārējais izskats un iepakojums</w:t>
      </w:r>
    </w:p>
    <w:p w14:paraId="19106C94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262234EC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Deep Heat Rub ir krēms baltā krāsā ar mentola un metilsalicilāta smaržu. Katra tūbiņa satur 15g, 35g, 67g vai 100g krēma.</w:t>
      </w:r>
    </w:p>
    <w:p w14:paraId="0954FC55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1C60FE01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Visi iepakojuma lielumi tirgū var nebūt pieejami.</w:t>
      </w:r>
    </w:p>
    <w:p w14:paraId="4FFD3DE2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413BF8EB" w14:textId="0BDDF7BF" w:rsidR="00D3230E" w:rsidRPr="001E3C23" w:rsidRDefault="00AD7619" w:rsidP="001E3C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</w:t>
      </w:r>
      <w:r w:rsidR="00D3230E" w:rsidRPr="001E3C23">
        <w:rPr>
          <w:rFonts w:ascii="Times New Roman" w:hAnsi="Times New Roman" w:cs="Times New Roman"/>
          <w:b/>
        </w:rPr>
        <w:t>eģistrācijas apliecības īpašnieks</w:t>
      </w:r>
      <w:r w:rsidR="00D3230E" w:rsidRPr="001E3C23">
        <w:rPr>
          <w:rFonts w:ascii="Times New Roman" w:hAnsi="Times New Roman" w:cs="Times New Roman"/>
        </w:rPr>
        <w:t xml:space="preserve"> </w:t>
      </w:r>
    </w:p>
    <w:p w14:paraId="34C925D7" w14:textId="77777777" w:rsidR="00D3230E" w:rsidRPr="00961C13" w:rsidRDefault="00D3230E" w:rsidP="002527A4">
      <w:pPr>
        <w:spacing w:after="0" w:line="240" w:lineRule="auto"/>
        <w:rPr>
          <w:rFonts w:ascii="Times New Roman" w:hAnsi="Times New Roman" w:cs="Times New Roman"/>
        </w:rPr>
      </w:pPr>
    </w:p>
    <w:p w14:paraId="640104AF" w14:textId="77777777" w:rsidR="00961C13" w:rsidRDefault="00961C13" w:rsidP="00EA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i-FI"/>
        </w:rPr>
      </w:pPr>
      <w:r w:rsidRPr="00E9267C">
        <w:rPr>
          <w:rFonts w:ascii="Times New Roman" w:hAnsi="Times New Roman" w:cs="Times New Roman"/>
          <w:lang w:val="fi-FI"/>
        </w:rPr>
        <w:t>Colep Laupheim GmbH &amp; Co. KG</w:t>
      </w:r>
    </w:p>
    <w:p w14:paraId="0FDF2C72" w14:textId="11FCC83A" w:rsidR="00961C13" w:rsidRPr="00E9267C" w:rsidRDefault="00961C13" w:rsidP="00EA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i-FI"/>
        </w:rPr>
      </w:pPr>
      <w:proofErr w:type="spellStart"/>
      <w:r w:rsidRPr="00E9267C">
        <w:rPr>
          <w:rFonts w:ascii="Times New Roman" w:hAnsi="Times New Roman" w:cs="Times New Roman"/>
        </w:rPr>
        <w:t>Fock</w:t>
      </w:r>
      <w:r w:rsidR="002527A4">
        <w:rPr>
          <w:rFonts w:ascii="Times New Roman" w:hAnsi="Times New Roman" w:cs="Times New Roman"/>
        </w:rPr>
        <w:t>e</w:t>
      </w:r>
      <w:r w:rsidRPr="00E9267C">
        <w:rPr>
          <w:rFonts w:ascii="Times New Roman" w:hAnsi="Times New Roman" w:cs="Times New Roman"/>
        </w:rPr>
        <w:t>strasse</w:t>
      </w:r>
      <w:proofErr w:type="spellEnd"/>
      <w:r w:rsidRPr="00E9267C">
        <w:rPr>
          <w:rFonts w:ascii="Times New Roman" w:hAnsi="Times New Roman" w:cs="Times New Roman"/>
        </w:rPr>
        <w:t xml:space="preserve"> 12</w:t>
      </w:r>
    </w:p>
    <w:p w14:paraId="7FB8C975" w14:textId="77777777" w:rsidR="00961C13" w:rsidRPr="00E9267C" w:rsidRDefault="00961C13" w:rsidP="00EA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267C">
        <w:rPr>
          <w:rFonts w:ascii="Times New Roman" w:hAnsi="Times New Roman" w:cs="Times New Roman"/>
        </w:rPr>
        <w:t>88471 Laupheim</w:t>
      </w:r>
    </w:p>
    <w:p w14:paraId="6F15889C" w14:textId="1F72988F" w:rsidR="00961C13" w:rsidRDefault="00EE6FE4" w:rsidP="002527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Vācija</w:t>
      </w:r>
    </w:p>
    <w:p w14:paraId="0A535C5A" w14:textId="77777777" w:rsidR="002527A4" w:rsidRPr="00E9267C" w:rsidRDefault="002527A4" w:rsidP="00EA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904CA87" w14:textId="77777777" w:rsidR="00AD7619" w:rsidRDefault="00AD7619" w:rsidP="001E3C23">
      <w:pPr>
        <w:spacing w:after="0" w:line="240" w:lineRule="auto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>Ražotājs</w:t>
      </w:r>
    </w:p>
    <w:p w14:paraId="23BD741C" w14:textId="73A9ED62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The Mentholatum Company Limited </w:t>
      </w:r>
    </w:p>
    <w:p w14:paraId="361C2931" w14:textId="6073605D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1 Redwood Avenue, </w:t>
      </w:r>
    </w:p>
    <w:p w14:paraId="71652087" w14:textId="77B31F35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Peel Park Campus, East Kilbride, </w:t>
      </w:r>
    </w:p>
    <w:p w14:paraId="4F9DD22E" w14:textId="64742760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>G74 5PE, Skotija</w:t>
      </w:r>
    </w:p>
    <w:p w14:paraId="7495015B" w14:textId="39D8734C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Lielbritānija </w:t>
      </w:r>
    </w:p>
    <w:p w14:paraId="1361E750" w14:textId="77BCA947" w:rsidR="00D3230E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57E3D02E" w14:textId="77777777" w:rsidR="00B96CDA" w:rsidRPr="00961C13" w:rsidRDefault="00B96CDA" w:rsidP="00B96CDA">
      <w:pPr>
        <w:spacing w:after="0" w:line="240" w:lineRule="auto"/>
        <w:rPr>
          <w:rFonts w:ascii="Times New Roman" w:hAnsi="Times New Roman" w:cs="Times New Roman"/>
        </w:rPr>
      </w:pPr>
    </w:p>
    <w:p w14:paraId="59B649FA" w14:textId="77777777" w:rsidR="00B96CDA" w:rsidRDefault="00B96CDA" w:rsidP="00EA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i-FI"/>
        </w:rPr>
      </w:pPr>
      <w:r w:rsidRPr="00247438">
        <w:rPr>
          <w:rFonts w:ascii="Times New Roman" w:hAnsi="Times New Roman" w:cs="Times New Roman"/>
          <w:lang w:val="fi-FI"/>
        </w:rPr>
        <w:t>Colep Laupheim GmbH &amp; Co. KG</w:t>
      </w:r>
    </w:p>
    <w:p w14:paraId="4140F0C9" w14:textId="299A1F0E" w:rsidR="00B96CDA" w:rsidRPr="00247438" w:rsidRDefault="00B96CDA" w:rsidP="00EA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i-FI"/>
        </w:rPr>
      </w:pPr>
      <w:proofErr w:type="spellStart"/>
      <w:r w:rsidRPr="00247438">
        <w:rPr>
          <w:rFonts w:ascii="Times New Roman" w:hAnsi="Times New Roman" w:cs="Times New Roman"/>
        </w:rPr>
        <w:t>Fock</w:t>
      </w:r>
      <w:r w:rsidR="002527A4">
        <w:rPr>
          <w:rFonts w:ascii="Times New Roman" w:hAnsi="Times New Roman" w:cs="Times New Roman"/>
        </w:rPr>
        <w:t>e</w:t>
      </w:r>
      <w:r w:rsidRPr="00247438">
        <w:rPr>
          <w:rFonts w:ascii="Times New Roman" w:hAnsi="Times New Roman" w:cs="Times New Roman"/>
        </w:rPr>
        <w:t>strasse</w:t>
      </w:r>
      <w:proofErr w:type="spellEnd"/>
      <w:r w:rsidRPr="00247438">
        <w:rPr>
          <w:rFonts w:ascii="Times New Roman" w:hAnsi="Times New Roman" w:cs="Times New Roman"/>
        </w:rPr>
        <w:t xml:space="preserve"> 12</w:t>
      </w:r>
    </w:p>
    <w:p w14:paraId="7362173F" w14:textId="77777777" w:rsidR="00B96CDA" w:rsidRPr="00247438" w:rsidRDefault="00B96CDA" w:rsidP="00EA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47438">
        <w:rPr>
          <w:rFonts w:ascii="Times New Roman" w:hAnsi="Times New Roman" w:cs="Times New Roman"/>
        </w:rPr>
        <w:t>88471 Laupheim</w:t>
      </w:r>
    </w:p>
    <w:p w14:paraId="1522CFFD" w14:textId="4DCA1999" w:rsidR="00B96CDA" w:rsidRPr="00247438" w:rsidRDefault="00EE6FE4" w:rsidP="00EA1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Vācija</w:t>
      </w:r>
    </w:p>
    <w:p w14:paraId="1BB70913" w14:textId="77777777" w:rsidR="00B96CDA" w:rsidRPr="001E3C23" w:rsidRDefault="00B96CDA" w:rsidP="001E3C23">
      <w:pPr>
        <w:spacing w:after="0" w:line="240" w:lineRule="auto"/>
        <w:rPr>
          <w:rFonts w:ascii="Times New Roman" w:hAnsi="Times New Roman" w:cs="Times New Roman"/>
        </w:rPr>
      </w:pPr>
    </w:p>
    <w:p w14:paraId="2DF3A73A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Lai saņemtu papildu informāciju par šīm zālēm, lūdzam sazināties ar reģistrācijas apliecības īpašnieka vietējo pārstāvniecību: </w:t>
      </w:r>
    </w:p>
    <w:p w14:paraId="77633AA0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  <w:r w:rsidRPr="001E3C23">
        <w:rPr>
          <w:rFonts w:ascii="Times New Roman" w:hAnsi="Times New Roman" w:cs="Times New Roman"/>
        </w:rPr>
        <w:t xml:space="preserve"> </w:t>
      </w:r>
    </w:p>
    <w:p w14:paraId="34CD152B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lang w:val="lt-LT" w:eastAsia="en-GB"/>
        </w:rPr>
      </w:pPr>
      <w:r w:rsidRPr="001E3C23">
        <w:rPr>
          <w:rFonts w:ascii="Times New Roman" w:hAnsi="Times New Roman" w:cs="Times New Roman"/>
          <w:lang w:val="lt-LT"/>
        </w:rPr>
        <w:t>SIA Vivafemme</w:t>
      </w:r>
    </w:p>
    <w:p w14:paraId="3AB1F501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1E3C23">
        <w:rPr>
          <w:rFonts w:ascii="Times New Roman" w:hAnsi="Times New Roman" w:cs="Times New Roman"/>
          <w:lang w:val="lt-LT"/>
        </w:rPr>
        <w:t xml:space="preserve">Kr. Valdemāra iela 147/2 – 105, </w:t>
      </w:r>
    </w:p>
    <w:p w14:paraId="5810EDCB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1E3C23">
        <w:rPr>
          <w:rFonts w:ascii="Times New Roman" w:hAnsi="Times New Roman" w:cs="Times New Roman"/>
          <w:lang w:val="lt-LT"/>
        </w:rPr>
        <w:t>Rīga, LV-1013</w:t>
      </w:r>
    </w:p>
    <w:p w14:paraId="1C7F7B0F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1E3C23">
        <w:rPr>
          <w:rFonts w:ascii="Times New Roman" w:hAnsi="Times New Roman" w:cs="Times New Roman"/>
          <w:lang w:val="lt-LT"/>
        </w:rPr>
        <w:t>Tālr.: +37129460359</w:t>
      </w:r>
    </w:p>
    <w:p w14:paraId="61A0C105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1E3C23">
        <w:rPr>
          <w:rFonts w:ascii="Times New Roman" w:hAnsi="Times New Roman" w:cs="Times New Roman"/>
          <w:lang w:val="lt-LT"/>
        </w:rPr>
        <w:t xml:space="preserve">e-pasts: </w:t>
      </w:r>
      <w:hyperlink r:id="rId7" w:history="1">
        <w:r w:rsidRPr="001E3C23">
          <w:rPr>
            <w:rStyle w:val="Hyperlink"/>
            <w:rFonts w:ascii="Times New Roman" w:hAnsi="Times New Roman" w:cs="Times New Roman"/>
            <w:lang w:val="lt-LT"/>
          </w:rPr>
          <w:t>ineta.zirina@gmail.com</w:t>
        </w:r>
      </w:hyperlink>
    </w:p>
    <w:p w14:paraId="6F19BD19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p w14:paraId="49785195" w14:textId="5C2E1EEA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  <w:b/>
        </w:rPr>
      </w:pPr>
      <w:r w:rsidRPr="001E3C23">
        <w:rPr>
          <w:rFonts w:ascii="Times New Roman" w:hAnsi="Times New Roman" w:cs="Times New Roman"/>
          <w:b/>
        </w:rPr>
        <w:t xml:space="preserve">Šī lietošanas instrukcija pēdējo reizi pārskatīta </w:t>
      </w:r>
      <w:r w:rsidR="00557655">
        <w:rPr>
          <w:rFonts w:ascii="Times New Roman" w:hAnsi="Times New Roman" w:cs="Times New Roman"/>
          <w:b/>
        </w:rPr>
        <w:t>11</w:t>
      </w:r>
      <w:r w:rsidR="00B96CDA">
        <w:rPr>
          <w:rFonts w:ascii="Times New Roman" w:hAnsi="Times New Roman" w:cs="Times New Roman"/>
          <w:b/>
        </w:rPr>
        <w:t>/2020</w:t>
      </w:r>
    </w:p>
    <w:p w14:paraId="27DE9161" w14:textId="77777777" w:rsidR="00D3230E" w:rsidRPr="001E3C23" w:rsidRDefault="00D3230E" w:rsidP="001E3C23">
      <w:pPr>
        <w:spacing w:after="0" w:line="240" w:lineRule="auto"/>
        <w:rPr>
          <w:rFonts w:ascii="Times New Roman" w:hAnsi="Times New Roman" w:cs="Times New Roman"/>
        </w:rPr>
      </w:pPr>
    </w:p>
    <w:sectPr w:rsidR="00D3230E" w:rsidRPr="001E3C23" w:rsidSect="00893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596AD" w14:textId="77777777" w:rsidR="00BE4F5C" w:rsidRDefault="00BE4F5C">
      <w:pPr>
        <w:spacing w:after="0" w:line="240" w:lineRule="auto"/>
      </w:pPr>
      <w:r>
        <w:separator/>
      </w:r>
    </w:p>
  </w:endnote>
  <w:endnote w:type="continuationSeparator" w:id="0">
    <w:p w14:paraId="202FFE80" w14:textId="77777777" w:rsidR="00BE4F5C" w:rsidRDefault="00BE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ECD0E" w14:textId="77777777" w:rsidR="00CC03E9" w:rsidRDefault="00CC03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3BF5" w14:textId="77777777" w:rsidR="00CC03E9" w:rsidRDefault="00CC03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40AF8" w14:textId="77777777" w:rsidR="00CC03E9" w:rsidRDefault="00CC0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C6EE9" w14:textId="77777777" w:rsidR="00BE4F5C" w:rsidRDefault="00BE4F5C">
      <w:pPr>
        <w:spacing w:after="0" w:line="240" w:lineRule="auto"/>
      </w:pPr>
      <w:r>
        <w:separator/>
      </w:r>
    </w:p>
  </w:footnote>
  <w:footnote w:type="continuationSeparator" w:id="0">
    <w:p w14:paraId="2082A8E3" w14:textId="77777777" w:rsidR="00BE4F5C" w:rsidRDefault="00BE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0F562" w14:textId="77777777" w:rsidR="00CC03E9" w:rsidRDefault="00CC03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0A1A4" w14:textId="7266EB4E" w:rsidR="00D3230E" w:rsidRDefault="00CC03E9" w:rsidP="004A7346">
    <w:pPr>
      <w:pStyle w:val="Header"/>
      <w:jc w:val="right"/>
    </w:pPr>
    <w:r>
      <w:t>SASKAŅOTS ZVA 19-11-2020</w:t>
    </w:r>
    <w:bookmarkStart w:id="0" w:name="_GoBack"/>
    <w:bookmarkEnd w:id="0"/>
    <w:r w:rsidR="00EE6FE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871AA" w14:textId="77777777" w:rsidR="00CC03E9" w:rsidRDefault="00CC0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2261BD"/>
    <w:multiLevelType w:val="hybridMultilevel"/>
    <w:tmpl w:val="D76E3AD0"/>
    <w:lvl w:ilvl="0" w:tplc="95C411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886D02"/>
    <w:multiLevelType w:val="hybridMultilevel"/>
    <w:tmpl w:val="FEB4FC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C411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0164BE"/>
    <w:multiLevelType w:val="hybridMultilevel"/>
    <w:tmpl w:val="3ACE68FE"/>
    <w:lvl w:ilvl="0" w:tplc="95C41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724BD"/>
    <w:multiLevelType w:val="hybridMultilevel"/>
    <w:tmpl w:val="3272CCC2"/>
    <w:lvl w:ilvl="0" w:tplc="95C41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F0EBB"/>
    <w:multiLevelType w:val="hybridMultilevel"/>
    <w:tmpl w:val="7EFE5F3E"/>
    <w:lvl w:ilvl="0" w:tplc="95C41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0E"/>
    <w:rsid w:val="0003435C"/>
    <w:rsid w:val="000D31A2"/>
    <w:rsid w:val="001E3C23"/>
    <w:rsid w:val="002527A4"/>
    <w:rsid w:val="002829B6"/>
    <w:rsid w:val="00382CD6"/>
    <w:rsid w:val="003F2F62"/>
    <w:rsid w:val="00545386"/>
    <w:rsid w:val="00557655"/>
    <w:rsid w:val="005E54B2"/>
    <w:rsid w:val="00620EDA"/>
    <w:rsid w:val="00626A57"/>
    <w:rsid w:val="0064553A"/>
    <w:rsid w:val="00665B38"/>
    <w:rsid w:val="00684469"/>
    <w:rsid w:val="006B42CF"/>
    <w:rsid w:val="006D1ECE"/>
    <w:rsid w:val="006F0D6F"/>
    <w:rsid w:val="00756D2B"/>
    <w:rsid w:val="007F20F7"/>
    <w:rsid w:val="00811B85"/>
    <w:rsid w:val="00893720"/>
    <w:rsid w:val="008958C9"/>
    <w:rsid w:val="008F1200"/>
    <w:rsid w:val="00961C13"/>
    <w:rsid w:val="009E5B2F"/>
    <w:rsid w:val="009F65F2"/>
    <w:rsid w:val="00AD7619"/>
    <w:rsid w:val="00B41465"/>
    <w:rsid w:val="00B82A48"/>
    <w:rsid w:val="00B96CDA"/>
    <w:rsid w:val="00BD7603"/>
    <w:rsid w:val="00BE4F5C"/>
    <w:rsid w:val="00C32749"/>
    <w:rsid w:val="00CC03E9"/>
    <w:rsid w:val="00CC581B"/>
    <w:rsid w:val="00D3230E"/>
    <w:rsid w:val="00D32FAB"/>
    <w:rsid w:val="00DA706F"/>
    <w:rsid w:val="00E33025"/>
    <w:rsid w:val="00E72F47"/>
    <w:rsid w:val="00E9267C"/>
    <w:rsid w:val="00EA1123"/>
    <w:rsid w:val="00EE6FE4"/>
    <w:rsid w:val="00F006F3"/>
    <w:rsid w:val="00F7018E"/>
    <w:rsid w:val="00F75708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9259"/>
  <w15:docId w15:val="{2E02B198-7FD4-4E95-8C77-AD4096E4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0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323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230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D3230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56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D2B"/>
  </w:style>
  <w:style w:type="character" w:styleId="CommentReference">
    <w:name w:val="annotation reference"/>
    <w:basedOn w:val="DefaultParagraphFont"/>
    <w:uiPriority w:val="99"/>
    <w:semiHidden/>
    <w:unhideWhenUsed/>
    <w:rsid w:val="00CC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81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5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eta.zirin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4693</Words>
  <Characters>2676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Sanitas</dc:creator>
  <cp:lastModifiedBy>Skaidrīte Lapsenīte</cp:lastModifiedBy>
  <cp:revision>5</cp:revision>
  <dcterms:created xsi:type="dcterms:W3CDTF">2020-11-17T07:37:00Z</dcterms:created>
  <dcterms:modified xsi:type="dcterms:W3CDTF">2020-11-17T11:27:00Z</dcterms:modified>
</cp:coreProperties>
</file>