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00B6B8E7" w14:textId="77777777" w:rsidTr="00F31327">
        <w:trPr>
          <w:trHeight w:val="1040"/>
        </w:trPr>
        <w:tc>
          <w:tcPr>
            <w:tcW w:w="9287" w:type="dxa"/>
            <w:tcBorders>
              <w:bottom w:val="single" w:sz="4" w:space="0" w:color="auto"/>
            </w:tcBorders>
          </w:tcPr>
          <w:p w14:paraId="65D66C0C" w14:textId="77777777" w:rsidR="00B17E6C" w:rsidRPr="007A7B41" w:rsidRDefault="00B17E6C" w:rsidP="008D7E85">
            <w:pPr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INFORMĀCIJA, KAS JĀNORĀDA UZ ĀRĒJĀ IEPAKOJUMA</w:t>
            </w:r>
          </w:p>
          <w:p w14:paraId="6DFBF8D3" w14:textId="77777777" w:rsidR="00B17E6C" w:rsidRPr="007A7B41" w:rsidRDefault="00B17E6C" w:rsidP="008D7E85">
            <w:pPr>
              <w:ind w:left="567" w:hanging="567"/>
              <w:jc w:val="both"/>
              <w:rPr>
                <w:rFonts w:cs="Times New Roman"/>
                <w:b/>
              </w:rPr>
            </w:pPr>
          </w:p>
          <w:p w14:paraId="7685A924" w14:textId="77777777" w:rsidR="00B17E6C" w:rsidRPr="007A7B41" w:rsidRDefault="00B17E6C" w:rsidP="008D7E85">
            <w:pPr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Kartona kastīte</w:t>
            </w:r>
          </w:p>
        </w:tc>
      </w:tr>
    </w:tbl>
    <w:p w14:paraId="7CE01BE7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323D3565" w14:textId="77777777" w:rsidTr="008D7E85">
        <w:tc>
          <w:tcPr>
            <w:tcW w:w="9287" w:type="dxa"/>
          </w:tcPr>
          <w:p w14:paraId="3C9B70A5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1.</w:t>
            </w:r>
            <w:r w:rsidRPr="007A7B41">
              <w:rPr>
                <w:rFonts w:cs="Times New Roman"/>
                <w:b/>
              </w:rPr>
              <w:tab/>
              <w:t>ZĀĻU NOSAUKUMS</w:t>
            </w:r>
          </w:p>
        </w:tc>
      </w:tr>
    </w:tbl>
    <w:p w14:paraId="71363A28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486201E6" w14:textId="77777777" w:rsidR="00B17E6C" w:rsidRPr="007A7B41" w:rsidRDefault="007A0B02" w:rsidP="00B17E6C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lv-LV"/>
        </w:rPr>
      </w:pPr>
      <w:r w:rsidRPr="007A0B02">
        <w:rPr>
          <w:rFonts w:cs="Times New Roman"/>
          <w:lang w:eastAsia="lv-LV"/>
        </w:rPr>
        <w:t>Streptocīds, pulveris</w:t>
      </w:r>
    </w:p>
    <w:p w14:paraId="72EFA7A6" w14:textId="77777777" w:rsidR="00B17E6C" w:rsidRPr="007A7B41" w:rsidRDefault="007A0B02" w:rsidP="00B17E6C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lang w:eastAsia="lv-LV"/>
        </w:rPr>
      </w:pPr>
      <w:proofErr w:type="spellStart"/>
      <w:r w:rsidRPr="007A0B02">
        <w:rPr>
          <w:rFonts w:cs="Times New Roman"/>
          <w:i/>
          <w:lang w:eastAsia="lv-LV"/>
        </w:rPr>
        <w:t>Sulfanilamidum</w:t>
      </w:r>
      <w:proofErr w:type="spellEnd"/>
    </w:p>
    <w:p w14:paraId="6EFF7600" w14:textId="77777777" w:rsidR="00B17E6C" w:rsidRPr="007A7B41" w:rsidRDefault="00B17E6C" w:rsidP="00B17E6C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25855967" w14:textId="77777777" w:rsidTr="008D7E85">
        <w:tc>
          <w:tcPr>
            <w:tcW w:w="9287" w:type="dxa"/>
          </w:tcPr>
          <w:p w14:paraId="595ED104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2.</w:t>
            </w:r>
            <w:r w:rsidRPr="007A7B41">
              <w:rPr>
                <w:rFonts w:cs="Times New Roman"/>
                <w:b/>
              </w:rPr>
              <w:tab/>
              <w:t>AKTĪVĀS(-O) VIELAS(-U) NOSAUKUMS(-I) UN DAUDZUMS(-I)</w:t>
            </w:r>
          </w:p>
        </w:tc>
      </w:tr>
    </w:tbl>
    <w:p w14:paraId="07C37AD2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714B78D1" w14:textId="21764BE7" w:rsidR="00B17E6C" w:rsidRPr="007A7B41" w:rsidRDefault="007B62C0" w:rsidP="00B17E6C">
      <w:pPr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Trauciņš satur </w:t>
      </w:r>
      <w:r w:rsidR="007A0B02">
        <w:rPr>
          <w:rFonts w:cs="Times New Roman"/>
        </w:rPr>
        <w:t>5</w:t>
      </w:r>
      <w:r w:rsidR="00B17E6C" w:rsidRPr="007A7B41">
        <w:rPr>
          <w:rFonts w:cs="Times New Roman"/>
        </w:rPr>
        <w:t> g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sulfanilamīda</w:t>
      </w:r>
      <w:proofErr w:type="spellEnd"/>
      <w:r>
        <w:rPr>
          <w:rFonts w:cs="Times New Roman"/>
        </w:rPr>
        <w:t>.</w:t>
      </w:r>
    </w:p>
    <w:p w14:paraId="7766E268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05C72320" w14:textId="77777777" w:rsidTr="008D7E85">
        <w:tc>
          <w:tcPr>
            <w:tcW w:w="9287" w:type="dxa"/>
          </w:tcPr>
          <w:p w14:paraId="4108B2FB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3.</w:t>
            </w:r>
            <w:r w:rsidRPr="007A7B41">
              <w:rPr>
                <w:rFonts w:cs="Times New Roman"/>
                <w:b/>
              </w:rPr>
              <w:tab/>
              <w:t>PALĪGVIELU SARAKSTS</w:t>
            </w:r>
          </w:p>
        </w:tc>
      </w:tr>
    </w:tbl>
    <w:p w14:paraId="33BC7D86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63873CED" w14:textId="77777777" w:rsidTr="008D7E85">
        <w:tc>
          <w:tcPr>
            <w:tcW w:w="9287" w:type="dxa"/>
          </w:tcPr>
          <w:p w14:paraId="61285665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4.</w:t>
            </w:r>
            <w:r w:rsidRPr="007A7B41">
              <w:rPr>
                <w:rFonts w:cs="Times New Roman"/>
                <w:b/>
              </w:rPr>
              <w:tab/>
              <w:t>ZĀĻU FORMA UN SATURS</w:t>
            </w:r>
          </w:p>
        </w:tc>
      </w:tr>
    </w:tbl>
    <w:p w14:paraId="563940F0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6D7D2627" w14:textId="77777777" w:rsidR="00B17E6C" w:rsidRPr="007A7B41" w:rsidRDefault="007A0B02" w:rsidP="00B17E6C">
      <w:pPr>
        <w:ind w:left="567" w:hanging="567"/>
        <w:jc w:val="both"/>
        <w:rPr>
          <w:rFonts w:cs="Times New Roman"/>
        </w:rPr>
      </w:pPr>
      <w:r w:rsidRPr="007A0B02">
        <w:rPr>
          <w:rFonts w:cs="Times New Roman"/>
        </w:rPr>
        <w:t>Uz ādas lietojams pulveris</w:t>
      </w:r>
    </w:p>
    <w:p w14:paraId="752DA6BE" w14:textId="77777777" w:rsidR="00B17E6C" w:rsidRPr="007A7B41" w:rsidRDefault="007A0B02" w:rsidP="00B17E6C">
      <w:pPr>
        <w:ind w:left="567" w:hanging="567"/>
        <w:jc w:val="both"/>
        <w:rPr>
          <w:rFonts w:cs="Times New Roman"/>
        </w:rPr>
      </w:pPr>
      <w:r>
        <w:rPr>
          <w:rFonts w:cs="Times New Roman"/>
        </w:rPr>
        <w:t>5</w:t>
      </w:r>
      <w:r w:rsidR="00B17E6C" w:rsidRPr="007A7B41">
        <w:rPr>
          <w:rFonts w:cs="Times New Roman"/>
        </w:rPr>
        <w:t> </w:t>
      </w:r>
      <w:r w:rsidR="00F31327" w:rsidRPr="007A7B41">
        <w:rPr>
          <w:rFonts w:cs="Times New Roman"/>
        </w:rPr>
        <w:t>g</w:t>
      </w:r>
    </w:p>
    <w:p w14:paraId="7362BB89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6ED9246A" w14:textId="77777777" w:rsidTr="008D7E85">
        <w:tc>
          <w:tcPr>
            <w:tcW w:w="9287" w:type="dxa"/>
          </w:tcPr>
          <w:p w14:paraId="2DC161FE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5.</w:t>
            </w:r>
            <w:r w:rsidRPr="007A7B41">
              <w:rPr>
                <w:rFonts w:cs="Times New Roman"/>
                <w:b/>
              </w:rPr>
              <w:tab/>
              <w:t>LIETOŠANAS UN IEVADĪŠANAS VEIDS(-I)</w:t>
            </w:r>
          </w:p>
        </w:tc>
      </w:tr>
    </w:tbl>
    <w:p w14:paraId="1B56D9DE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6DF0C7BA" w14:textId="77777777" w:rsidR="00B17E6C" w:rsidRPr="007A7B41" w:rsidRDefault="007A0B02" w:rsidP="00B17E6C">
      <w:pPr>
        <w:ind w:left="567" w:hanging="567"/>
        <w:jc w:val="both"/>
        <w:rPr>
          <w:rFonts w:cs="Times New Roman"/>
        </w:rPr>
      </w:pPr>
      <w:r w:rsidRPr="007A0B02">
        <w:rPr>
          <w:rFonts w:cs="Times New Roman"/>
        </w:rPr>
        <w:t>Lietošanai uz ādas</w:t>
      </w:r>
      <w:r w:rsidR="00B17E6C" w:rsidRPr="007A7B41">
        <w:rPr>
          <w:rFonts w:cs="Times New Roman"/>
        </w:rPr>
        <w:t>.</w:t>
      </w:r>
    </w:p>
    <w:p w14:paraId="16687306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77C3E709" w14:textId="77777777" w:rsidTr="008D7E85">
        <w:tc>
          <w:tcPr>
            <w:tcW w:w="9287" w:type="dxa"/>
          </w:tcPr>
          <w:p w14:paraId="40116E5E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6.</w:t>
            </w:r>
            <w:r w:rsidRPr="007A7B41">
              <w:rPr>
                <w:rFonts w:cs="Times New Roman"/>
                <w:b/>
              </w:rPr>
              <w:tab/>
              <w:t>ĪPAŠI BRĪDINĀJUMI PAR ZĀĻU UZGLABĀŠANU BĒRNIEM NEREDZAMĀ UN NEPIEEJAMĀ VIETĀ</w:t>
            </w:r>
          </w:p>
        </w:tc>
      </w:tr>
    </w:tbl>
    <w:p w14:paraId="31832AC6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100CB3FE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  <w:r w:rsidRPr="007A7B41">
        <w:rPr>
          <w:rFonts w:cs="Times New Roman"/>
        </w:rPr>
        <w:t>Uzglabāt bērniem neredzamā un nepieejamā vietā.</w:t>
      </w:r>
    </w:p>
    <w:p w14:paraId="5261C461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1F2B54EB" w14:textId="77777777" w:rsidTr="008D7E85">
        <w:tc>
          <w:tcPr>
            <w:tcW w:w="9287" w:type="dxa"/>
          </w:tcPr>
          <w:p w14:paraId="0BB7A46B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7.</w:t>
            </w:r>
            <w:r w:rsidRPr="007A7B41">
              <w:rPr>
                <w:rFonts w:cs="Times New Roman"/>
                <w:b/>
              </w:rPr>
              <w:tab/>
              <w:t>CITI ĪPAŠI BRĪDINĀJUMI, JA NEPIECIEŠAMS</w:t>
            </w:r>
          </w:p>
        </w:tc>
      </w:tr>
    </w:tbl>
    <w:p w14:paraId="5C65901D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775571B4" w14:textId="77777777" w:rsidTr="008D7E85">
        <w:tc>
          <w:tcPr>
            <w:tcW w:w="9287" w:type="dxa"/>
          </w:tcPr>
          <w:p w14:paraId="3F569315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8.</w:t>
            </w:r>
            <w:r w:rsidRPr="007A7B41">
              <w:rPr>
                <w:rFonts w:cs="Times New Roman"/>
                <w:b/>
              </w:rPr>
              <w:tab/>
              <w:t>DERĪGUMA TERMIŅŠ</w:t>
            </w:r>
          </w:p>
        </w:tc>
      </w:tr>
    </w:tbl>
    <w:p w14:paraId="23F807DE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7D52A4B0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  <w:r w:rsidRPr="007A7B41">
        <w:rPr>
          <w:rFonts w:cs="Times New Roman"/>
        </w:rPr>
        <w:t>Derīgs līdz</w:t>
      </w:r>
    </w:p>
    <w:p w14:paraId="6684FA5B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182CE5CF" w14:textId="77777777" w:rsidTr="008D7E85">
        <w:tc>
          <w:tcPr>
            <w:tcW w:w="9287" w:type="dxa"/>
          </w:tcPr>
          <w:p w14:paraId="1685702B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</w:rPr>
            </w:pPr>
            <w:r w:rsidRPr="007A7B41">
              <w:rPr>
                <w:rFonts w:cs="Times New Roman"/>
                <w:b/>
              </w:rPr>
              <w:t>9.</w:t>
            </w:r>
            <w:r w:rsidRPr="007A7B41">
              <w:rPr>
                <w:rFonts w:cs="Times New Roman"/>
                <w:b/>
              </w:rPr>
              <w:tab/>
              <w:t>ĪPAŠI UZGLABĀŠANAS NOSACĪJUMI</w:t>
            </w:r>
          </w:p>
        </w:tc>
      </w:tr>
    </w:tbl>
    <w:p w14:paraId="0D78F4EB" w14:textId="3D4EC6B9" w:rsidR="00B17E6C" w:rsidRDefault="00B17E6C" w:rsidP="00B17E6C">
      <w:pPr>
        <w:ind w:left="567" w:hanging="567"/>
        <w:jc w:val="both"/>
        <w:rPr>
          <w:rFonts w:cs="Times New Roman"/>
        </w:rPr>
      </w:pPr>
    </w:p>
    <w:p w14:paraId="122A6AB8" w14:textId="461F93C6" w:rsidR="007B62C0" w:rsidRPr="007A7B41" w:rsidRDefault="007B62C0" w:rsidP="00B17E6C">
      <w:pPr>
        <w:ind w:left="567" w:hanging="567"/>
        <w:jc w:val="both"/>
        <w:rPr>
          <w:rFonts w:cs="Times New Roman"/>
        </w:rPr>
      </w:pPr>
      <w:r w:rsidRPr="007B62C0">
        <w:rPr>
          <w:rFonts w:cs="Times New Roman"/>
        </w:rPr>
        <w:t>Uzglabāt oriģinālā iepakojumā</w:t>
      </w:r>
      <w:r>
        <w:rPr>
          <w:rFonts w:cs="Times New Roman"/>
        </w:rPr>
        <w:t>.</w:t>
      </w:r>
    </w:p>
    <w:p w14:paraId="7458901E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3466F278" w14:textId="77777777" w:rsidTr="008D7E85">
        <w:tc>
          <w:tcPr>
            <w:tcW w:w="9287" w:type="dxa"/>
          </w:tcPr>
          <w:p w14:paraId="049DCA4F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10.</w:t>
            </w:r>
            <w:r w:rsidRPr="007A7B41">
              <w:rPr>
                <w:rFonts w:cs="Times New Roman"/>
                <w:b/>
              </w:rPr>
              <w:tab/>
              <w:t>ĪPAŠI PIESARDZĪBAS PASĀKUMI, IZNĪCINOT NEIZLIETOTĀS ZĀLES VAI IZMANTOTOS MATERIĀLUS, KAS BIJUŠI SASKARĒ AR ŠĪM ZĀLĒM, JA PIEMĒROJAMS</w:t>
            </w:r>
          </w:p>
        </w:tc>
      </w:tr>
    </w:tbl>
    <w:p w14:paraId="6C70C127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1ED45197" w14:textId="77777777" w:rsidTr="008D7E85">
        <w:tc>
          <w:tcPr>
            <w:tcW w:w="9287" w:type="dxa"/>
          </w:tcPr>
          <w:p w14:paraId="3CAEF406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11.</w:t>
            </w:r>
            <w:r w:rsidRPr="007A7B41">
              <w:rPr>
                <w:rFonts w:cs="Times New Roman"/>
                <w:b/>
              </w:rPr>
              <w:tab/>
              <w:t>REĢISTRĀCIJAS APLIECĪBAS ĪPAŠNIEKA NOSAUKUMS UN ADRESE</w:t>
            </w:r>
          </w:p>
        </w:tc>
      </w:tr>
    </w:tbl>
    <w:p w14:paraId="524AC54D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198004B3" w14:textId="7902AAE8" w:rsidR="00B17E6C" w:rsidRPr="007A7B41" w:rsidRDefault="00B17E6C" w:rsidP="00B17E6C">
      <w:pPr>
        <w:jc w:val="both"/>
        <w:rPr>
          <w:rFonts w:cs="Times New Roman"/>
        </w:rPr>
      </w:pPr>
      <w:r w:rsidRPr="007A7B41">
        <w:rPr>
          <w:rFonts w:cs="Times New Roman"/>
        </w:rPr>
        <w:t>AS “Rīgas farmaceitiskā fabrika”</w:t>
      </w:r>
    </w:p>
    <w:p w14:paraId="5F4105D1" w14:textId="0A785362" w:rsidR="00B17E6C" w:rsidRPr="007A7B41" w:rsidRDefault="003029BA" w:rsidP="00B17E6C">
      <w:pPr>
        <w:jc w:val="both"/>
        <w:rPr>
          <w:rFonts w:cs="Times New Roman"/>
        </w:rPr>
      </w:pPr>
      <w:r>
        <w:rPr>
          <w:rFonts w:cs="Times New Roman"/>
        </w:rPr>
        <w:t>Ozolu</w:t>
      </w:r>
      <w:r w:rsidR="00B17E6C" w:rsidRPr="007A7B41">
        <w:rPr>
          <w:rFonts w:cs="Times New Roman"/>
        </w:rPr>
        <w:t xml:space="preserve"> iela 1</w:t>
      </w:r>
      <w:r>
        <w:rPr>
          <w:rFonts w:cs="Times New Roman"/>
        </w:rPr>
        <w:t>0</w:t>
      </w:r>
      <w:r w:rsidR="00B17E6C" w:rsidRPr="007A7B41">
        <w:rPr>
          <w:rFonts w:cs="Times New Roman"/>
        </w:rPr>
        <w:t>, Rīga, LV</w:t>
      </w:r>
      <w:r w:rsidR="00B17E6C" w:rsidRPr="007A7B41">
        <w:rPr>
          <w:rFonts w:cs="Times New Roman"/>
        </w:rPr>
        <w:noBreakHyphen/>
        <w:t>1005, Latvija</w:t>
      </w:r>
    </w:p>
    <w:p w14:paraId="5C890501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6C7D36BC" w14:textId="77777777" w:rsidTr="008D7E85">
        <w:tc>
          <w:tcPr>
            <w:tcW w:w="9287" w:type="dxa"/>
          </w:tcPr>
          <w:p w14:paraId="0F91EEA7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12.</w:t>
            </w:r>
            <w:r w:rsidRPr="007A7B41">
              <w:rPr>
                <w:rFonts w:cs="Times New Roman"/>
                <w:b/>
              </w:rPr>
              <w:tab/>
              <w:t>REĢISTRĀCIJAS APLIECĪBAS NUMURS(-I)</w:t>
            </w:r>
          </w:p>
        </w:tc>
      </w:tr>
    </w:tbl>
    <w:p w14:paraId="1AA9C1BC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4EFC65E8" w14:textId="54F11022" w:rsidR="007E0055" w:rsidRDefault="00B17E6C" w:rsidP="007B62C0">
      <w:pPr>
        <w:ind w:left="567" w:hanging="567"/>
        <w:jc w:val="both"/>
        <w:rPr>
          <w:rFonts w:cs="Times New Roman"/>
        </w:rPr>
      </w:pPr>
      <w:r w:rsidRPr="007A7B41">
        <w:rPr>
          <w:rFonts w:cs="Times New Roman"/>
        </w:rPr>
        <w:t>98</w:t>
      </w:r>
      <w:r w:rsidRPr="007A7B41">
        <w:rPr>
          <w:rFonts w:cs="Times New Roman"/>
        </w:rPr>
        <w:noBreakHyphen/>
        <w:t>0</w:t>
      </w:r>
      <w:r w:rsidR="00F31327" w:rsidRPr="007A7B41">
        <w:rPr>
          <w:rFonts w:cs="Times New Roman"/>
        </w:rPr>
        <w:t>1</w:t>
      </w:r>
      <w:r w:rsidR="007A0B02">
        <w:rPr>
          <w:rFonts w:cs="Times New Roman"/>
        </w:rPr>
        <w:t>97</w:t>
      </w:r>
    </w:p>
    <w:p w14:paraId="43DE5C4F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33545BF9" w14:textId="77777777" w:rsidTr="008D7E85">
        <w:tc>
          <w:tcPr>
            <w:tcW w:w="9287" w:type="dxa"/>
          </w:tcPr>
          <w:p w14:paraId="4488132C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lastRenderedPageBreak/>
              <w:t>13.</w:t>
            </w:r>
            <w:r w:rsidRPr="007A7B41">
              <w:rPr>
                <w:rFonts w:cs="Times New Roman"/>
                <w:b/>
              </w:rPr>
              <w:tab/>
              <w:t xml:space="preserve"> SĒRIJAS NUMURS</w:t>
            </w:r>
          </w:p>
        </w:tc>
      </w:tr>
    </w:tbl>
    <w:p w14:paraId="465922E4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649C70F3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  <w:r w:rsidRPr="007A7B41">
        <w:rPr>
          <w:rFonts w:cs="Times New Roman"/>
        </w:rPr>
        <w:t>Sērija</w:t>
      </w:r>
    </w:p>
    <w:p w14:paraId="60A5F83C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26DE1E6B" w14:textId="77777777" w:rsidTr="008D7E85">
        <w:tc>
          <w:tcPr>
            <w:tcW w:w="9287" w:type="dxa"/>
          </w:tcPr>
          <w:p w14:paraId="5A310D75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14.</w:t>
            </w:r>
            <w:r w:rsidRPr="007A7B41">
              <w:rPr>
                <w:rFonts w:cs="Times New Roman"/>
                <w:b/>
              </w:rPr>
              <w:tab/>
              <w:t>IZSNIEGŠANAS KĀRTĪBA</w:t>
            </w:r>
          </w:p>
        </w:tc>
      </w:tr>
    </w:tbl>
    <w:p w14:paraId="3241AB57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1C56F27D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  <w:r w:rsidRPr="007A7B41">
        <w:rPr>
          <w:rFonts w:cs="Times New Roman"/>
        </w:rPr>
        <w:t>Bezrecepšu zāles</w:t>
      </w:r>
    </w:p>
    <w:p w14:paraId="4EA15CA2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7B409CA2" w14:textId="77777777" w:rsidTr="008D7E85">
        <w:tc>
          <w:tcPr>
            <w:tcW w:w="9287" w:type="dxa"/>
          </w:tcPr>
          <w:p w14:paraId="1F6B87AC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15.</w:t>
            </w:r>
            <w:r w:rsidRPr="007A7B41">
              <w:rPr>
                <w:rFonts w:cs="Times New Roman"/>
                <w:b/>
              </w:rPr>
              <w:tab/>
              <w:t>NORĀDĪJUMI PAR LIETOŠANU</w:t>
            </w:r>
          </w:p>
        </w:tc>
      </w:tr>
    </w:tbl>
    <w:p w14:paraId="78C5FA2B" w14:textId="77777777" w:rsidR="00B17E6C" w:rsidRPr="007A7B41" w:rsidRDefault="00B17E6C" w:rsidP="00B17E6C">
      <w:pPr>
        <w:ind w:left="567" w:hanging="567"/>
        <w:jc w:val="both"/>
        <w:rPr>
          <w:rFonts w:cs="Times New Roman"/>
          <w:u w:val="single"/>
        </w:rPr>
      </w:pPr>
    </w:p>
    <w:p w14:paraId="5E1B459F" w14:textId="62292D8D" w:rsidR="004A5849" w:rsidRPr="007A7B41" w:rsidRDefault="00582FD9" w:rsidP="004A5849">
      <w:pPr>
        <w:shd w:val="clear" w:color="auto" w:fill="FFFFFF"/>
        <w:jc w:val="both"/>
        <w:rPr>
          <w:rFonts w:cs="Times New Roman"/>
          <w:u w:val="single"/>
        </w:rPr>
      </w:pPr>
      <w:r w:rsidRPr="007A7B41">
        <w:rPr>
          <w:rFonts w:cs="Times New Roman"/>
        </w:rPr>
        <w:t>Pirms lietošanas izlasiet lietošanas instrukciju.</w:t>
      </w:r>
    </w:p>
    <w:p w14:paraId="574AC44B" w14:textId="77777777" w:rsidR="004A5849" w:rsidRPr="007A7B41" w:rsidRDefault="004A5849" w:rsidP="004A5849">
      <w:pPr>
        <w:shd w:val="clear" w:color="auto" w:fill="FFFFFF"/>
        <w:jc w:val="both"/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A5849" w:rsidRPr="007A7B41" w14:paraId="0209557B" w14:textId="77777777" w:rsidTr="00EB1992">
        <w:tc>
          <w:tcPr>
            <w:tcW w:w="9287" w:type="dxa"/>
          </w:tcPr>
          <w:p w14:paraId="6A5961C9" w14:textId="77777777" w:rsidR="004A5849" w:rsidRPr="007A7B41" w:rsidRDefault="004A5849" w:rsidP="00EB1992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16.</w:t>
            </w:r>
            <w:r w:rsidRPr="007A7B41">
              <w:rPr>
                <w:rFonts w:cs="Times New Roman"/>
                <w:b/>
              </w:rPr>
              <w:tab/>
              <w:t>INFORMĀCIJA BRAILA RAKSTĀ</w:t>
            </w:r>
          </w:p>
        </w:tc>
      </w:tr>
    </w:tbl>
    <w:p w14:paraId="3B211405" w14:textId="77777777" w:rsidR="004A5849" w:rsidRPr="007A7B41" w:rsidRDefault="004A5849" w:rsidP="004A5849">
      <w:pPr>
        <w:shd w:val="clear" w:color="auto" w:fill="FFFFFF"/>
        <w:jc w:val="both"/>
        <w:rPr>
          <w:rFonts w:cs="Times New Roman"/>
          <w:u w:val="single"/>
        </w:rPr>
      </w:pPr>
    </w:p>
    <w:p w14:paraId="7F09D078" w14:textId="77777777" w:rsidR="004A5849" w:rsidRPr="007A7B41" w:rsidRDefault="00A03365" w:rsidP="004A5849">
      <w:pPr>
        <w:shd w:val="clear" w:color="auto" w:fill="FFFFFF"/>
        <w:jc w:val="both"/>
        <w:rPr>
          <w:rFonts w:cs="Times New Roman"/>
          <w:u w:val="single"/>
        </w:rPr>
      </w:pPr>
      <w:r w:rsidRPr="00390BFC">
        <w:rPr>
          <w:rFonts w:cs="Times New Roman"/>
          <w:lang w:eastAsia="lv-LV"/>
        </w:rPr>
        <w:t>STREPTOCĪDS</w:t>
      </w:r>
    </w:p>
    <w:p w14:paraId="368F7578" w14:textId="77777777" w:rsidR="001D10F3" w:rsidRPr="007A7B41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D10F3" w:rsidRPr="007A7B41" w14:paraId="11FE8880" w14:textId="77777777" w:rsidTr="007B1D6F">
        <w:tc>
          <w:tcPr>
            <w:tcW w:w="9287" w:type="dxa"/>
          </w:tcPr>
          <w:p w14:paraId="389A4965" w14:textId="77777777" w:rsidR="001D10F3" w:rsidRPr="007A7B41" w:rsidRDefault="001D10F3" w:rsidP="007B1D6F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17.</w:t>
            </w:r>
            <w:r w:rsidRPr="007A7B41">
              <w:rPr>
                <w:rFonts w:cs="Times New Roman"/>
                <w:b/>
              </w:rPr>
              <w:tab/>
            </w:r>
            <w:r w:rsidRPr="007A7B41">
              <w:rPr>
                <w:rFonts w:cs="Times New Roman"/>
                <w:b/>
                <w:lang w:eastAsia="lv-LV" w:bidi="lv-LV"/>
              </w:rPr>
              <w:t>UNIKĀLS IDENTIFIKATORS – 2D SVĪTRKODS</w:t>
            </w:r>
          </w:p>
        </w:tc>
      </w:tr>
    </w:tbl>
    <w:p w14:paraId="6CC7640C" w14:textId="77777777" w:rsidR="001D10F3" w:rsidRPr="007A7B41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</w:p>
    <w:p w14:paraId="3856207D" w14:textId="77777777" w:rsidR="001D10F3" w:rsidRPr="007A7B41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  <w:r w:rsidRPr="007A7B41">
        <w:rPr>
          <w:rFonts w:cs="Times New Roman"/>
          <w:color w:val="000000"/>
          <w:lang w:eastAsia="lv-LV"/>
        </w:rPr>
        <w:t>Nav piemērojams.</w:t>
      </w:r>
    </w:p>
    <w:p w14:paraId="5B292643" w14:textId="77777777" w:rsidR="001D10F3" w:rsidRPr="007A7B41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D10F3" w:rsidRPr="007A7B41" w14:paraId="293CE1FE" w14:textId="77777777" w:rsidTr="007B1D6F">
        <w:tc>
          <w:tcPr>
            <w:tcW w:w="9287" w:type="dxa"/>
          </w:tcPr>
          <w:p w14:paraId="54ADC3C9" w14:textId="77777777" w:rsidR="001D10F3" w:rsidRPr="007A7B41" w:rsidRDefault="001D10F3" w:rsidP="007B1D6F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18.</w:t>
            </w:r>
            <w:r w:rsidRPr="007A7B41">
              <w:rPr>
                <w:rFonts w:cs="Times New Roman"/>
                <w:b/>
              </w:rPr>
              <w:tab/>
            </w:r>
            <w:r w:rsidRPr="007A7B41">
              <w:rPr>
                <w:rFonts w:cs="Times New Roman"/>
                <w:b/>
                <w:lang w:eastAsia="lv-LV" w:bidi="lv-LV"/>
              </w:rPr>
              <w:t>UNIKĀLS IDENTIFIKATORS – DATI, KURUS VAR NOLASĪT PERSON</w:t>
            </w:r>
            <w:r w:rsidRPr="007A7B41">
              <w:rPr>
                <w:rFonts w:cs="Times New Roman"/>
                <w:b/>
              </w:rPr>
              <w:t>A</w:t>
            </w:r>
          </w:p>
        </w:tc>
      </w:tr>
    </w:tbl>
    <w:p w14:paraId="1FB69D4D" w14:textId="77777777" w:rsidR="001D10F3" w:rsidRPr="007A7B41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</w:p>
    <w:p w14:paraId="3BBD4626" w14:textId="77777777" w:rsidR="001D10F3" w:rsidRPr="007A7B41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  <w:r w:rsidRPr="007A7B41">
        <w:rPr>
          <w:rFonts w:cs="Times New Roman"/>
          <w:color w:val="000000"/>
          <w:lang w:eastAsia="lv-LV"/>
        </w:rPr>
        <w:t>Nav piemērojams.</w:t>
      </w:r>
    </w:p>
    <w:p w14:paraId="6738FBF7" w14:textId="77777777" w:rsidR="001D10F3" w:rsidRPr="007A7B41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</w:p>
    <w:p w14:paraId="10271C9B" w14:textId="77777777" w:rsidR="00B17E6C" w:rsidRPr="007A7B41" w:rsidRDefault="00B17E6C" w:rsidP="00B17E6C">
      <w:pPr>
        <w:tabs>
          <w:tab w:val="left" w:pos="0"/>
        </w:tabs>
        <w:jc w:val="both"/>
        <w:rPr>
          <w:rFonts w:cs="Times New Roman"/>
        </w:rPr>
      </w:pPr>
      <w:r w:rsidRPr="007A7B41">
        <w:rPr>
          <w:rFonts w:cs="Times New Roman"/>
          <w:b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1BF858DC" w14:textId="77777777" w:rsidTr="008D7E85">
        <w:trPr>
          <w:trHeight w:val="785"/>
        </w:trPr>
        <w:tc>
          <w:tcPr>
            <w:tcW w:w="9287" w:type="dxa"/>
            <w:tcBorders>
              <w:bottom w:val="single" w:sz="4" w:space="0" w:color="auto"/>
            </w:tcBorders>
          </w:tcPr>
          <w:p w14:paraId="47813309" w14:textId="77777777" w:rsidR="00B17E6C" w:rsidRPr="007A7B41" w:rsidRDefault="00B17E6C" w:rsidP="008D7E8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lastRenderedPageBreak/>
              <w:t>MINIMĀLĀ INFORMĀCIJA, KAS JĀNORĀDA UZ TIEŠĀ IEPAKOJUMA</w:t>
            </w:r>
          </w:p>
          <w:p w14:paraId="428FBA1C" w14:textId="77777777" w:rsidR="00B17E6C" w:rsidRPr="007A7B41" w:rsidRDefault="00B17E6C" w:rsidP="008D7E85">
            <w:pPr>
              <w:ind w:left="567" w:hanging="567"/>
              <w:jc w:val="both"/>
              <w:rPr>
                <w:rFonts w:cs="Times New Roman"/>
                <w:b/>
              </w:rPr>
            </w:pPr>
          </w:p>
          <w:p w14:paraId="1EE395D9" w14:textId="77777777" w:rsidR="00B17E6C" w:rsidRPr="007A7B41" w:rsidRDefault="00B17E6C" w:rsidP="007E0055">
            <w:pPr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Etiķete</w:t>
            </w:r>
          </w:p>
        </w:tc>
      </w:tr>
    </w:tbl>
    <w:p w14:paraId="2175BE26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241FD0EE" w14:textId="77777777" w:rsidTr="008D7E85">
        <w:tc>
          <w:tcPr>
            <w:tcW w:w="9287" w:type="dxa"/>
          </w:tcPr>
          <w:p w14:paraId="3D0C838F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1.</w:t>
            </w:r>
            <w:r w:rsidRPr="007A7B41">
              <w:rPr>
                <w:rFonts w:cs="Times New Roman"/>
                <w:b/>
              </w:rPr>
              <w:tab/>
              <w:t>ZĀĻU NOSAUKUMS</w:t>
            </w:r>
          </w:p>
        </w:tc>
      </w:tr>
    </w:tbl>
    <w:p w14:paraId="739EF4FA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342915B4" w14:textId="77777777" w:rsidR="00B17E6C" w:rsidRPr="007A7B41" w:rsidRDefault="00A03365" w:rsidP="00B17E6C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lv-LV"/>
        </w:rPr>
      </w:pPr>
      <w:r w:rsidRPr="007A0B02">
        <w:rPr>
          <w:rFonts w:cs="Times New Roman"/>
          <w:lang w:eastAsia="lv-LV"/>
        </w:rPr>
        <w:t>Streptocīds, pulveris</w:t>
      </w:r>
    </w:p>
    <w:p w14:paraId="27327009" w14:textId="77777777" w:rsidR="00B17E6C" w:rsidRPr="007A7B41" w:rsidRDefault="00A03365" w:rsidP="00B17E6C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lv-LV"/>
        </w:rPr>
      </w:pPr>
      <w:proofErr w:type="spellStart"/>
      <w:r w:rsidRPr="007A0B02">
        <w:rPr>
          <w:rFonts w:cs="Times New Roman"/>
          <w:i/>
          <w:lang w:eastAsia="lv-LV"/>
        </w:rPr>
        <w:t>Sulfanilamidum</w:t>
      </w:r>
      <w:proofErr w:type="spellEnd"/>
    </w:p>
    <w:p w14:paraId="5500D459" w14:textId="77777777" w:rsidR="00B17E6C" w:rsidRPr="007A7B41" w:rsidRDefault="00B17E6C" w:rsidP="00B17E6C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5CE70D65" w14:textId="77777777" w:rsidTr="008D7E85">
        <w:tc>
          <w:tcPr>
            <w:tcW w:w="9287" w:type="dxa"/>
          </w:tcPr>
          <w:p w14:paraId="1BDF3453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2.</w:t>
            </w:r>
            <w:r w:rsidRPr="007A7B41">
              <w:rPr>
                <w:rFonts w:cs="Times New Roman"/>
                <w:b/>
              </w:rPr>
              <w:tab/>
              <w:t>AKTĪVĀS(-O) VIELAS(-U) NOSAUKUMS(-I) UN DAUDZUMS(-I)</w:t>
            </w:r>
          </w:p>
        </w:tc>
      </w:tr>
    </w:tbl>
    <w:p w14:paraId="26F9D334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592840DD" w14:textId="784F9FE3" w:rsidR="00B17E6C" w:rsidRPr="007A7B41" w:rsidRDefault="007B62C0" w:rsidP="00B17E6C">
      <w:pPr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</w:rPr>
        <w:t>Trauciņš satur 5</w:t>
      </w:r>
      <w:r w:rsidRPr="007A7B41">
        <w:rPr>
          <w:rFonts w:cs="Times New Roman"/>
        </w:rPr>
        <w:t> g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sulfanilamīda</w:t>
      </w:r>
      <w:proofErr w:type="spellEnd"/>
    </w:p>
    <w:p w14:paraId="784D495B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600860DA" w14:textId="77777777" w:rsidTr="008D7E85">
        <w:tc>
          <w:tcPr>
            <w:tcW w:w="9287" w:type="dxa"/>
          </w:tcPr>
          <w:p w14:paraId="4804178D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3.</w:t>
            </w:r>
            <w:r w:rsidRPr="007A7B41">
              <w:rPr>
                <w:rFonts w:cs="Times New Roman"/>
                <w:b/>
              </w:rPr>
              <w:tab/>
              <w:t>PALĪGVIELU SARAKSTS</w:t>
            </w:r>
          </w:p>
        </w:tc>
      </w:tr>
    </w:tbl>
    <w:p w14:paraId="3C7862DD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71757FB0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663C26E5" w14:textId="77777777" w:rsidTr="008D7E85">
        <w:tc>
          <w:tcPr>
            <w:tcW w:w="9287" w:type="dxa"/>
          </w:tcPr>
          <w:p w14:paraId="43B0871C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4.</w:t>
            </w:r>
            <w:r w:rsidRPr="007A7B41">
              <w:rPr>
                <w:rFonts w:cs="Times New Roman"/>
                <w:b/>
              </w:rPr>
              <w:tab/>
              <w:t>ZĀĻU FORMA UN SATURS</w:t>
            </w:r>
          </w:p>
        </w:tc>
      </w:tr>
    </w:tbl>
    <w:p w14:paraId="2CAD0459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048C860E" w14:textId="77777777" w:rsidR="00F31327" w:rsidRPr="007A7B41" w:rsidRDefault="00A03365" w:rsidP="00F31327">
      <w:pPr>
        <w:ind w:left="567" w:hanging="567"/>
        <w:jc w:val="both"/>
        <w:rPr>
          <w:rFonts w:cs="Times New Roman"/>
        </w:rPr>
      </w:pPr>
      <w:r w:rsidRPr="007A0B02">
        <w:rPr>
          <w:rFonts w:cs="Times New Roman"/>
        </w:rPr>
        <w:t>Uz ādas lietojams pulveris</w:t>
      </w:r>
    </w:p>
    <w:p w14:paraId="1DFF71A6" w14:textId="77777777" w:rsidR="00B17E6C" w:rsidRPr="007A7B41" w:rsidRDefault="00A03365" w:rsidP="00F31327">
      <w:pPr>
        <w:ind w:left="567" w:hanging="567"/>
        <w:jc w:val="both"/>
        <w:rPr>
          <w:rFonts w:cs="Times New Roman"/>
        </w:rPr>
      </w:pPr>
      <w:r>
        <w:rPr>
          <w:rFonts w:cs="Times New Roman"/>
        </w:rPr>
        <w:t>5</w:t>
      </w:r>
      <w:r w:rsidR="00F31327" w:rsidRPr="007A7B41">
        <w:rPr>
          <w:rFonts w:cs="Times New Roman"/>
        </w:rPr>
        <w:t> g</w:t>
      </w:r>
    </w:p>
    <w:p w14:paraId="6BB7A75F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4021D86F" w14:textId="77777777" w:rsidTr="008D7E85">
        <w:tc>
          <w:tcPr>
            <w:tcW w:w="9287" w:type="dxa"/>
          </w:tcPr>
          <w:p w14:paraId="7F9CDEF2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5.</w:t>
            </w:r>
            <w:r w:rsidRPr="007A7B41">
              <w:rPr>
                <w:rFonts w:cs="Times New Roman"/>
                <w:b/>
              </w:rPr>
              <w:tab/>
              <w:t>LIETOŠANAS UN IEVADĪŠANAS VEIDS(-I)</w:t>
            </w:r>
            <w:r w:rsidRPr="007A7B41">
              <w:rPr>
                <w:rFonts w:cs="Times New Roman"/>
                <w:b/>
                <w:color w:val="FF0000"/>
              </w:rPr>
              <w:t xml:space="preserve"> </w:t>
            </w:r>
          </w:p>
        </w:tc>
      </w:tr>
    </w:tbl>
    <w:p w14:paraId="6D78F12A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53C8C61A" w14:textId="30A1032C" w:rsidR="00B17E6C" w:rsidRDefault="00A03365" w:rsidP="00B17E6C">
      <w:pPr>
        <w:ind w:left="567" w:hanging="567"/>
        <w:jc w:val="both"/>
        <w:rPr>
          <w:rFonts w:cs="Times New Roman"/>
        </w:rPr>
      </w:pPr>
      <w:r w:rsidRPr="007A0B02">
        <w:rPr>
          <w:rFonts w:cs="Times New Roman"/>
        </w:rPr>
        <w:t>Lietošanai uz ādas</w:t>
      </w:r>
      <w:r w:rsidR="00B17E6C" w:rsidRPr="007A7B41">
        <w:rPr>
          <w:rFonts w:cs="Times New Roman"/>
        </w:rPr>
        <w:t>.</w:t>
      </w:r>
    </w:p>
    <w:p w14:paraId="2C036CCD" w14:textId="53C44A03" w:rsidR="008C723B" w:rsidRPr="007A7B41" w:rsidRDefault="008C723B" w:rsidP="00B17E6C">
      <w:pPr>
        <w:ind w:left="567" w:hanging="567"/>
        <w:jc w:val="both"/>
        <w:rPr>
          <w:rFonts w:cs="Times New Roman"/>
        </w:rPr>
      </w:pPr>
      <w:r>
        <w:rPr>
          <w:rFonts w:cs="Times New Roman"/>
        </w:rPr>
        <w:t>Pirms lietošanas izlasiet lietošanas instrukciju.</w:t>
      </w:r>
    </w:p>
    <w:p w14:paraId="5864B85F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07FBB803" w14:textId="77777777" w:rsidTr="008D7E85">
        <w:tc>
          <w:tcPr>
            <w:tcW w:w="9287" w:type="dxa"/>
          </w:tcPr>
          <w:p w14:paraId="2B02080E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6.</w:t>
            </w:r>
            <w:r w:rsidRPr="007A7B41">
              <w:rPr>
                <w:rFonts w:cs="Times New Roman"/>
                <w:b/>
              </w:rPr>
              <w:tab/>
              <w:t>ĪPAŠI BRĪDINĀJUMI PAR ZĀĻU UZGLABĀŠANU BĒRNIEM NEREDZAMĀ UN NEPIEEJAMĀ VIETĀ</w:t>
            </w:r>
          </w:p>
        </w:tc>
      </w:tr>
    </w:tbl>
    <w:p w14:paraId="5ECF0409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46DAA8E8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  <w:r w:rsidRPr="007A7B41">
        <w:rPr>
          <w:rFonts w:cs="Times New Roman"/>
        </w:rPr>
        <w:t>Uzglabāt bērniem neredzamā un nepieejamā vietā.</w:t>
      </w:r>
    </w:p>
    <w:p w14:paraId="4D8EABBD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663BE403" w14:textId="77777777" w:rsidTr="008D7E85">
        <w:tc>
          <w:tcPr>
            <w:tcW w:w="9287" w:type="dxa"/>
          </w:tcPr>
          <w:p w14:paraId="755F5B3B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7.</w:t>
            </w:r>
            <w:r w:rsidRPr="007A7B41">
              <w:rPr>
                <w:rFonts w:cs="Times New Roman"/>
                <w:b/>
              </w:rPr>
              <w:tab/>
              <w:t>CITI ĪPAŠI BRĪDINĀJUMI, JA NEPIECIEŠAMS</w:t>
            </w:r>
          </w:p>
        </w:tc>
      </w:tr>
    </w:tbl>
    <w:p w14:paraId="22A7316A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6A721DAF" w14:textId="77777777" w:rsidTr="008D7E85">
        <w:tc>
          <w:tcPr>
            <w:tcW w:w="9287" w:type="dxa"/>
          </w:tcPr>
          <w:p w14:paraId="031F7FAF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8.</w:t>
            </w:r>
            <w:r w:rsidRPr="007A7B41">
              <w:rPr>
                <w:rFonts w:cs="Times New Roman"/>
                <w:b/>
              </w:rPr>
              <w:tab/>
              <w:t>DERĪGUMA TERMIŅŠ</w:t>
            </w:r>
          </w:p>
        </w:tc>
      </w:tr>
    </w:tbl>
    <w:p w14:paraId="36E9BCDC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3FFF1F2F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  <w:r w:rsidRPr="007A7B41">
        <w:rPr>
          <w:rFonts w:cs="Times New Roman"/>
        </w:rPr>
        <w:t>Derīgs līdz</w:t>
      </w:r>
    </w:p>
    <w:p w14:paraId="395C310E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4FCC1C43" w14:textId="77777777" w:rsidTr="008D7E85">
        <w:tc>
          <w:tcPr>
            <w:tcW w:w="9287" w:type="dxa"/>
          </w:tcPr>
          <w:p w14:paraId="20D2BDE7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</w:rPr>
            </w:pPr>
            <w:r w:rsidRPr="007A7B41">
              <w:rPr>
                <w:rFonts w:cs="Times New Roman"/>
                <w:b/>
              </w:rPr>
              <w:t>9.</w:t>
            </w:r>
            <w:r w:rsidRPr="007A7B41">
              <w:rPr>
                <w:rFonts w:cs="Times New Roman"/>
                <w:b/>
              </w:rPr>
              <w:tab/>
              <w:t>ĪPAŠI UZGLABĀŠANAS NOSACĪJUMI</w:t>
            </w:r>
          </w:p>
        </w:tc>
      </w:tr>
    </w:tbl>
    <w:p w14:paraId="64650BE8" w14:textId="21B5CC2A" w:rsidR="00B17E6C" w:rsidRDefault="00B17E6C" w:rsidP="00B17E6C">
      <w:pPr>
        <w:ind w:left="567" w:hanging="567"/>
        <w:jc w:val="both"/>
        <w:rPr>
          <w:rFonts w:cs="Times New Roman"/>
        </w:rPr>
      </w:pPr>
    </w:p>
    <w:p w14:paraId="5666351B" w14:textId="30F50C6C" w:rsidR="007B62C0" w:rsidRPr="007A7B41" w:rsidRDefault="007B62C0" w:rsidP="00B17E6C">
      <w:pPr>
        <w:ind w:left="567" w:hanging="567"/>
        <w:jc w:val="both"/>
        <w:rPr>
          <w:rFonts w:cs="Times New Roman"/>
        </w:rPr>
      </w:pPr>
      <w:r w:rsidRPr="007B62C0">
        <w:rPr>
          <w:rFonts w:cs="Times New Roman"/>
        </w:rPr>
        <w:t>Uzglabāt oriģinālā iepakojumā</w:t>
      </w:r>
      <w:r>
        <w:rPr>
          <w:rFonts w:cs="Times New Roman"/>
        </w:rPr>
        <w:t>.</w:t>
      </w:r>
    </w:p>
    <w:p w14:paraId="1386ADC2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02B6A0F2" w14:textId="77777777" w:rsidTr="008D7E85">
        <w:tc>
          <w:tcPr>
            <w:tcW w:w="9287" w:type="dxa"/>
          </w:tcPr>
          <w:p w14:paraId="30C4A339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10.</w:t>
            </w:r>
            <w:r w:rsidRPr="007A7B41">
              <w:rPr>
                <w:rFonts w:cs="Times New Roman"/>
                <w:b/>
              </w:rPr>
              <w:tab/>
              <w:t>ĪPAŠI PIESARDZĪBAS PASĀKUMI, IZNĪCINOT NEIZLIETOTĀS ZĀLES VAI IZMANTOTOS MATERIĀLUS, KAS BIJUŠI SASKARĒ AR ŠĪM ZĀLĒM, JA PIEMĒROJAMS</w:t>
            </w:r>
          </w:p>
        </w:tc>
      </w:tr>
    </w:tbl>
    <w:p w14:paraId="33491239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3F1E4AF0" w14:textId="77777777" w:rsidTr="008D7E85">
        <w:tc>
          <w:tcPr>
            <w:tcW w:w="9287" w:type="dxa"/>
          </w:tcPr>
          <w:p w14:paraId="154CD1EE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11.</w:t>
            </w:r>
            <w:r w:rsidRPr="007A7B41">
              <w:rPr>
                <w:rFonts w:cs="Times New Roman"/>
                <w:b/>
              </w:rPr>
              <w:tab/>
              <w:t xml:space="preserve">REĢISTRĀCIJAS APLIECĪBAS ĪPAŠNIEKA NOSAUKUMS UN ADRESE </w:t>
            </w:r>
          </w:p>
        </w:tc>
      </w:tr>
    </w:tbl>
    <w:p w14:paraId="082DAADD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5B00934F" w14:textId="76637E50" w:rsidR="00B17E6C" w:rsidRPr="007A7B41" w:rsidRDefault="00B17E6C" w:rsidP="00B17E6C">
      <w:pPr>
        <w:jc w:val="both"/>
        <w:rPr>
          <w:rFonts w:cs="Times New Roman"/>
        </w:rPr>
      </w:pPr>
      <w:r w:rsidRPr="007A7B41">
        <w:rPr>
          <w:rFonts w:cs="Times New Roman"/>
        </w:rPr>
        <w:t>AS “Rīgas farmaceitiskā fabrika”</w:t>
      </w:r>
    </w:p>
    <w:p w14:paraId="4020324A" w14:textId="3D8238CF" w:rsidR="00B17E6C" w:rsidRPr="007A7B41" w:rsidRDefault="003029BA" w:rsidP="00B17E6C">
      <w:pPr>
        <w:jc w:val="both"/>
        <w:rPr>
          <w:rFonts w:cs="Times New Roman"/>
        </w:rPr>
      </w:pPr>
      <w:r>
        <w:rPr>
          <w:rFonts w:cs="Times New Roman"/>
        </w:rPr>
        <w:t>Ozolu</w:t>
      </w:r>
      <w:r w:rsidR="00B17E6C" w:rsidRPr="007A7B41">
        <w:rPr>
          <w:rFonts w:cs="Times New Roman"/>
        </w:rPr>
        <w:t xml:space="preserve"> iela 1</w:t>
      </w:r>
      <w:r>
        <w:rPr>
          <w:rFonts w:cs="Times New Roman"/>
        </w:rPr>
        <w:t>0</w:t>
      </w:r>
      <w:r w:rsidR="00B17E6C" w:rsidRPr="007A7B41">
        <w:rPr>
          <w:rFonts w:cs="Times New Roman"/>
        </w:rPr>
        <w:t>, Rīga, LV</w:t>
      </w:r>
      <w:r w:rsidR="00B17E6C" w:rsidRPr="007A7B41">
        <w:rPr>
          <w:rFonts w:cs="Times New Roman"/>
        </w:rPr>
        <w:noBreakHyphen/>
        <w:t>1005, Latvija</w:t>
      </w:r>
    </w:p>
    <w:p w14:paraId="2E360CA3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215B59AF" w14:textId="77777777" w:rsidTr="008D7E85">
        <w:tc>
          <w:tcPr>
            <w:tcW w:w="9287" w:type="dxa"/>
          </w:tcPr>
          <w:p w14:paraId="6A8F9531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12.</w:t>
            </w:r>
            <w:r w:rsidRPr="007A7B41">
              <w:rPr>
                <w:rFonts w:cs="Times New Roman"/>
                <w:b/>
              </w:rPr>
              <w:tab/>
              <w:t>REĢISTRĀCIJAS APLIECĪBAS NUMURS(-I)</w:t>
            </w:r>
          </w:p>
        </w:tc>
      </w:tr>
    </w:tbl>
    <w:p w14:paraId="488C6318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4CC2655D" w14:textId="77777777" w:rsidR="007E0055" w:rsidRDefault="00B17E6C" w:rsidP="00B17E6C">
      <w:pPr>
        <w:ind w:left="567" w:hanging="567"/>
        <w:jc w:val="both"/>
        <w:rPr>
          <w:rFonts w:cs="Times New Roman"/>
        </w:rPr>
      </w:pPr>
      <w:r w:rsidRPr="007A7B41">
        <w:rPr>
          <w:rFonts w:cs="Times New Roman"/>
        </w:rPr>
        <w:t>98</w:t>
      </w:r>
      <w:r w:rsidRPr="007A7B41">
        <w:rPr>
          <w:rFonts w:cs="Times New Roman"/>
        </w:rPr>
        <w:noBreakHyphen/>
        <w:t>01</w:t>
      </w:r>
      <w:r w:rsidR="00A03365">
        <w:rPr>
          <w:rFonts w:cs="Times New Roman"/>
        </w:rPr>
        <w:t>97</w:t>
      </w:r>
    </w:p>
    <w:p w14:paraId="58B76BDD" w14:textId="43EA4DFF" w:rsidR="007E0055" w:rsidRDefault="007E0055">
      <w:pPr>
        <w:spacing w:after="160" w:line="259" w:lineRule="auto"/>
        <w:rPr>
          <w:rFonts w:cs="Times New Roman"/>
        </w:rPr>
      </w:pPr>
    </w:p>
    <w:p w14:paraId="0FB1D747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7A7B41" w14:paraId="71B5E8C7" w14:textId="77777777" w:rsidTr="008D7E85">
        <w:tc>
          <w:tcPr>
            <w:tcW w:w="9287" w:type="dxa"/>
          </w:tcPr>
          <w:p w14:paraId="349C780A" w14:textId="77777777" w:rsidR="00B17E6C" w:rsidRPr="007A7B41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13.</w:t>
            </w:r>
            <w:r w:rsidRPr="007A7B41">
              <w:rPr>
                <w:rFonts w:cs="Times New Roman"/>
                <w:b/>
              </w:rPr>
              <w:tab/>
              <w:t xml:space="preserve"> SĒRIJAS NUMURS</w:t>
            </w:r>
          </w:p>
        </w:tc>
      </w:tr>
    </w:tbl>
    <w:p w14:paraId="6AB00FA1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p w14:paraId="7F547EB5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  <w:r w:rsidRPr="007A7B41">
        <w:rPr>
          <w:rFonts w:cs="Times New Roman"/>
        </w:rPr>
        <w:t>Sērija</w:t>
      </w:r>
    </w:p>
    <w:p w14:paraId="678DE32F" w14:textId="77777777" w:rsidR="00B17E6C" w:rsidRPr="007A7B41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EB42F1" w:rsidRPr="007A7B41" w14:paraId="51A76D06" w14:textId="77777777" w:rsidTr="00EB42F1">
        <w:tc>
          <w:tcPr>
            <w:tcW w:w="9287" w:type="dxa"/>
          </w:tcPr>
          <w:p w14:paraId="49515E9C" w14:textId="77777777" w:rsidR="00EB42F1" w:rsidRPr="007A7B41" w:rsidRDefault="00EB42F1" w:rsidP="003A4B51">
            <w:pPr>
              <w:tabs>
                <w:tab w:val="left" w:pos="142"/>
              </w:tabs>
              <w:ind w:left="567" w:hanging="567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14.</w:t>
            </w:r>
            <w:r w:rsidRPr="007A7B41">
              <w:rPr>
                <w:rFonts w:cs="Times New Roman"/>
                <w:b/>
              </w:rPr>
              <w:tab/>
              <w:t>IZSNIEGŠANAS KĀRTĪBA</w:t>
            </w:r>
          </w:p>
        </w:tc>
      </w:tr>
    </w:tbl>
    <w:p w14:paraId="3AF53076" w14:textId="77777777" w:rsidR="007B62C0" w:rsidRPr="007B62C0" w:rsidRDefault="007B62C0" w:rsidP="007B62C0">
      <w:pPr>
        <w:ind w:left="567" w:hanging="567"/>
        <w:rPr>
          <w:rFonts w:cs="Times New Roman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B62C0" w:rsidRPr="007B62C0" w14:paraId="1A20436C" w14:textId="77777777" w:rsidTr="00943562">
        <w:tc>
          <w:tcPr>
            <w:tcW w:w="9287" w:type="dxa"/>
          </w:tcPr>
          <w:p w14:paraId="6B50E9A5" w14:textId="77777777" w:rsidR="007B62C0" w:rsidRPr="007B62C0" w:rsidRDefault="007B62C0" w:rsidP="007B62C0">
            <w:pPr>
              <w:ind w:left="567" w:hanging="567"/>
              <w:rPr>
                <w:rFonts w:cs="Times New Roman"/>
                <w:b/>
              </w:rPr>
            </w:pPr>
            <w:r w:rsidRPr="007B62C0">
              <w:rPr>
                <w:rFonts w:cs="Times New Roman"/>
                <w:b/>
              </w:rPr>
              <w:t>15.</w:t>
            </w:r>
            <w:r w:rsidRPr="007B62C0">
              <w:rPr>
                <w:rFonts w:cs="Times New Roman"/>
                <w:b/>
              </w:rPr>
              <w:tab/>
              <w:t>NORĀDĪJUMI PAR LIETOŠANU</w:t>
            </w:r>
          </w:p>
        </w:tc>
      </w:tr>
    </w:tbl>
    <w:p w14:paraId="62C75009" w14:textId="77777777" w:rsidR="007B62C0" w:rsidRPr="007B62C0" w:rsidRDefault="007B62C0" w:rsidP="007B62C0">
      <w:pPr>
        <w:ind w:left="567" w:hanging="567"/>
        <w:rPr>
          <w:rFonts w:cs="Times New Roman"/>
          <w:u w:val="single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40A62" w:rsidRPr="007A7B41" w14:paraId="762E3ED4" w14:textId="77777777" w:rsidTr="007B62C0">
        <w:tc>
          <w:tcPr>
            <w:tcW w:w="9287" w:type="dxa"/>
          </w:tcPr>
          <w:p w14:paraId="76F027A8" w14:textId="77777777" w:rsidR="00940A62" w:rsidRPr="007A7B41" w:rsidRDefault="00940A62" w:rsidP="005F1169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7A7B41">
              <w:rPr>
                <w:rFonts w:cs="Times New Roman"/>
                <w:b/>
              </w:rPr>
              <w:t>16.</w:t>
            </w:r>
            <w:r w:rsidRPr="007A7B41">
              <w:rPr>
                <w:rFonts w:cs="Times New Roman"/>
                <w:b/>
              </w:rPr>
              <w:tab/>
              <w:t>INFORMĀCIJA BRAILA RAKSTĀ</w:t>
            </w:r>
          </w:p>
        </w:tc>
      </w:tr>
    </w:tbl>
    <w:p w14:paraId="672D534F" w14:textId="77777777" w:rsidR="00940A62" w:rsidRPr="007A7B41" w:rsidRDefault="00940A62" w:rsidP="00940A62">
      <w:pPr>
        <w:shd w:val="clear" w:color="auto" w:fill="FFFFFF"/>
        <w:jc w:val="both"/>
        <w:rPr>
          <w:rFonts w:cs="Times New Roman"/>
          <w:u w:val="single"/>
        </w:rPr>
      </w:pPr>
    </w:p>
    <w:sectPr w:rsidR="00940A62" w:rsidRPr="007A7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D1031" w14:textId="77777777" w:rsidR="008135C1" w:rsidRDefault="008135C1" w:rsidP="008135C1">
      <w:r>
        <w:separator/>
      </w:r>
    </w:p>
  </w:endnote>
  <w:endnote w:type="continuationSeparator" w:id="0">
    <w:p w14:paraId="78AF468B" w14:textId="77777777" w:rsidR="008135C1" w:rsidRDefault="008135C1" w:rsidP="0081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78C78" w14:textId="77777777" w:rsidR="00F47481" w:rsidRDefault="00F47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EFA34" w14:textId="77777777" w:rsidR="00F47481" w:rsidRDefault="00F474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81D12" w14:textId="77777777" w:rsidR="00F47481" w:rsidRDefault="00F4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054D5" w14:textId="77777777" w:rsidR="008135C1" w:rsidRDefault="008135C1" w:rsidP="008135C1">
      <w:r>
        <w:separator/>
      </w:r>
    </w:p>
  </w:footnote>
  <w:footnote w:type="continuationSeparator" w:id="0">
    <w:p w14:paraId="4C364DA8" w14:textId="77777777" w:rsidR="008135C1" w:rsidRDefault="008135C1" w:rsidP="0081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D912" w14:textId="77777777" w:rsidR="00F47481" w:rsidRDefault="00F47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B2EF" w14:textId="5593E214" w:rsidR="008135C1" w:rsidRPr="008135C1" w:rsidRDefault="00F47481" w:rsidP="008135C1">
    <w:pPr>
      <w:pStyle w:val="Header"/>
      <w:jc w:val="right"/>
      <w:rPr>
        <w:sz w:val="24"/>
      </w:rPr>
    </w:pPr>
    <w:r>
      <w:rPr>
        <w:sz w:val="24"/>
      </w:rPr>
      <w:t xml:space="preserve">SASKAŅOTS ZVA </w:t>
    </w:r>
    <w:r>
      <w:rPr>
        <w:sz w:val="24"/>
      </w:rPr>
      <w:t>21-12-2017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563A5" w14:textId="77777777" w:rsidR="00F47481" w:rsidRDefault="00F47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C"/>
    <w:rsid w:val="000A7E69"/>
    <w:rsid w:val="000C3933"/>
    <w:rsid w:val="000D5D65"/>
    <w:rsid w:val="00154686"/>
    <w:rsid w:val="00172766"/>
    <w:rsid w:val="001D10F3"/>
    <w:rsid w:val="0026704D"/>
    <w:rsid w:val="003029BA"/>
    <w:rsid w:val="0031268E"/>
    <w:rsid w:val="00361160"/>
    <w:rsid w:val="00390BFC"/>
    <w:rsid w:val="00475BB0"/>
    <w:rsid w:val="00482567"/>
    <w:rsid w:val="004A4F88"/>
    <w:rsid w:val="004A5849"/>
    <w:rsid w:val="00563EB0"/>
    <w:rsid w:val="00581DD2"/>
    <w:rsid w:val="00582FD9"/>
    <w:rsid w:val="00597CF9"/>
    <w:rsid w:val="006C4250"/>
    <w:rsid w:val="007A0B02"/>
    <w:rsid w:val="007A7B41"/>
    <w:rsid w:val="007B62C0"/>
    <w:rsid w:val="007E0055"/>
    <w:rsid w:val="007F0D7F"/>
    <w:rsid w:val="00810011"/>
    <w:rsid w:val="008135C1"/>
    <w:rsid w:val="008A5FDC"/>
    <w:rsid w:val="008C723B"/>
    <w:rsid w:val="00940A62"/>
    <w:rsid w:val="009540E2"/>
    <w:rsid w:val="00A03365"/>
    <w:rsid w:val="00A53421"/>
    <w:rsid w:val="00A73E19"/>
    <w:rsid w:val="00B17E6C"/>
    <w:rsid w:val="00BB231F"/>
    <w:rsid w:val="00BB2E5B"/>
    <w:rsid w:val="00C05693"/>
    <w:rsid w:val="00C34D84"/>
    <w:rsid w:val="00C90DFF"/>
    <w:rsid w:val="00D557D8"/>
    <w:rsid w:val="00D70435"/>
    <w:rsid w:val="00D72303"/>
    <w:rsid w:val="00EB42F1"/>
    <w:rsid w:val="00F31327"/>
    <w:rsid w:val="00F333BD"/>
    <w:rsid w:val="00F47481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5808"/>
  <w15:chartTrackingRefBased/>
  <w15:docId w15:val="{8BBD7326-4ABF-4BEA-BD9A-C7DB5113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8E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D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5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C1"/>
  </w:style>
  <w:style w:type="paragraph" w:styleId="Footer">
    <w:name w:val="footer"/>
    <w:basedOn w:val="Normal"/>
    <w:link w:val="FooterChar"/>
    <w:uiPriority w:val="99"/>
    <w:unhideWhenUsed/>
    <w:rsid w:val="008135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D3BB-C8C6-494A-AB4E-B600C773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Stonāne</dc:creator>
  <cp:keywords/>
  <dc:description/>
  <cp:lastModifiedBy>Agnese Gudrupe</cp:lastModifiedBy>
  <cp:revision>3</cp:revision>
  <cp:lastPrinted>2016-10-04T10:13:00Z</cp:lastPrinted>
  <dcterms:created xsi:type="dcterms:W3CDTF">2017-11-22T09:07:00Z</dcterms:created>
  <dcterms:modified xsi:type="dcterms:W3CDTF">2017-12-21T10:00:00Z</dcterms:modified>
</cp:coreProperties>
</file>