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ED9B55" w14:textId="1ADE3706" w:rsidR="00670334" w:rsidRPr="00670334" w:rsidRDefault="00670334" w:rsidP="00670334">
      <w:pPr>
        <w:spacing w:after="0" w:line="240" w:lineRule="auto"/>
        <w:jc w:val="right"/>
        <w:rPr>
          <w:rFonts w:ascii="Times New Roman" w:eastAsia="Times New Roman" w:hAnsi="Times New Roman" w:cs="Times New Roman"/>
          <w:kern w:val="0"/>
          <w:sz w:val="24"/>
          <w:szCs w:val="24"/>
          <w:lang w:val="lv-LV"/>
          <w14:ligatures w14:val="none"/>
        </w:rPr>
      </w:pPr>
      <w:r w:rsidRPr="00670334">
        <w:rPr>
          <w:rFonts w:ascii="Times New Roman" w:eastAsia="Times New Roman" w:hAnsi="Times New Roman" w:cs="Times New Roman"/>
          <w:kern w:val="0"/>
          <w:sz w:val="24"/>
          <w:szCs w:val="24"/>
          <w:lang w:val="lv-LV"/>
          <w14:ligatures w14:val="none"/>
        </w:rPr>
        <w:t>2.pielikums</w:t>
      </w:r>
      <w:r w:rsidRPr="00670334">
        <w:rPr>
          <w:rFonts w:ascii="Times New Roman" w:eastAsia="Times New Roman" w:hAnsi="Times New Roman" w:cs="Times New Roman"/>
          <w:kern w:val="0"/>
          <w:sz w:val="24"/>
          <w:szCs w:val="24"/>
          <w:lang w:val="lv-LV"/>
          <w14:ligatures w14:val="none"/>
        </w:rPr>
        <w:br/>
        <w:t>Ministru kabineta</w:t>
      </w:r>
      <w:r w:rsidRPr="00670334">
        <w:rPr>
          <w:rFonts w:ascii="Times New Roman" w:eastAsia="Times New Roman" w:hAnsi="Times New Roman" w:cs="Times New Roman"/>
          <w:kern w:val="0"/>
          <w:sz w:val="24"/>
          <w:szCs w:val="24"/>
          <w:lang w:val="lv-LV"/>
          <w14:ligatures w14:val="none"/>
        </w:rPr>
        <w:br/>
        <w:t>2013.</w:t>
      </w:r>
      <w:r w:rsidR="00D51A6F">
        <w:rPr>
          <w:rFonts w:ascii="Times New Roman" w:eastAsia="Times New Roman" w:hAnsi="Times New Roman" w:cs="Times New Roman"/>
          <w:kern w:val="0"/>
          <w:sz w:val="24"/>
          <w:szCs w:val="24"/>
          <w:lang w:val="lv-LV"/>
          <w14:ligatures w14:val="none"/>
        </w:rPr>
        <w:t xml:space="preserve"> </w:t>
      </w:r>
      <w:r w:rsidRPr="00670334">
        <w:rPr>
          <w:rFonts w:ascii="Times New Roman" w:eastAsia="Times New Roman" w:hAnsi="Times New Roman" w:cs="Times New Roman"/>
          <w:kern w:val="0"/>
          <w:sz w:val="24"/>
          <w:szCs w:val="24"/>
          <w:lang w:val="lv-LV"/>
          <w14:ligatures w14:val="none"/>
        </w:rPr>
        <w:t>gada 22.</w:t>
      </w:r>
      <w:r w:rsidR="00D51A6F">
        <w:rPr>
          <w:rFonts w:ascii="Times New Roman" w:eastAsia="Times New Roman" w:hAnsi="Times New Roman" w:cs="Times New Roman"/>
          <w:kern w:val="0"/>
          <w:sz w:val="24"/>
          <w:szCs w:val="24"/>
          <w:lang w:val="lv-LV"/>
          <w14:ligatures w14:val="none"/>
        </w:rPr>
        <w:t xml:space="preserve"> </w:t>
      </w:r>
      <w:r w:rsidRPr="00670334">
        <w:rPr>
          <w:rFonts w:ascii="Times New Roman" w:eastAsia="Times New Roman" w:hAnsi="Times New Roman" w:cs="Times New Roman"/>
          <w:kern w:val="0"/>
          <w:sz w:val="24"/>
          <w:szCs w:val="24"/>
          <w:lang w:val="lv-LV"/>
          <w14:ligatures w14:val="none"/>
        </w:rPr>
        <w:t>janvāra noteikumiem Nr.47</w:t>
      </w:r>
      <w:bookmarkStart w:id="0" w:name="piel-529698"/>
      <w:bookmarkEnd w:id="0"/>
    </w:p>
    <w:p w14:paraId="176CF694" w14:textId="77777777" w:rsidR="00670334" w:rsidRPr="00670334" w:rsidRDefault="00670334" w:rsidP="00D51A6F">
      <w:pPr>
        <w:spacing w:after="100" w:afterAutospacing="1" w:line="240" w:lineRule="auto"/>
        <w:jc w:val="right"/>
        <w:rPr>
          <w:rFonts w:ascii="Times New Roman" w:eastAsia="Times New Roman" w:hAnsi="Times New Roman" w:cs="Times New Roman"/>
          <w:i/>
          <w:iCs/>
          <w:kern w:val="0"/>
          <w:sz w:val="20"/>
          <w:szCs w:val="20"/>
          <w:lang w:val="lv-LV"/>
          <w14:ligatures w14:val="none"/>
        </w:rPr>
      </w:pPr>
      <w:r w:rsidRPr="00670334">
        <w:rPr>
          <w:rFonts w:ascii="Times New Roman" w:eastAsia="Times New Roman" w:hAnsi="Times New Roman" w:cs="Times New Roman"/>
          <w:i/>
          <w:iCs/>
          <w:kern w:val="0"/>
          <w:sz w:val="20"/>
          <w:szCs w:val="20"/>
          <w:lang w:val="lv-LV"/>
          <w14:ligatures w14:val="none"/>
        </w:rPr>
        <w:t xml:space="preserve">(Pielikums grozīts ar MK </w:t>
      </w:r>
      <w:hyperlink r:id="rId7" w:tgtFrame="_blank" w:history="1">
        <w:r w:rsidRPr="00670334">
          <w:rPr>
            <w:rFonts w:ascii="Times New Roman" w:eastAsia="Times New Roman" w:hAnsi="Times New Roman" w:cs="Times New Roman"/>
            <w:i/>
            <w:iCs/>
            <w:kern w:val="0"/>
            <w:sz w:val="20"/>
            <w:szCs w:val="20"/>
            <w:lang w:val="lv-LV"/>
            <w14:ligatures w14:val="none"/>
          </w:rPr>
          <w:t>30.09.2014.</w:t>
        </w:r>
      </w:hyperlink>
      <w:r w:rsidRPr="00670334">
        <w:rPr>
          <w:rFonts w:ascii="Times New Roman" w:eastAsia="Times New Roman" w:hAnsi="Times New Roman" w:cs="Times New Roman"/>
          <w:i/>
          <w:iCs/>
          <w:kern w:val="0"/>
          <w:sz w:val="20"/>
          <w:szCs w:val="20"/>
          <w:lang w:val="lv-LV"/>
          <w14:ligatures w14:val="none"/>
        </w:rPr>
        <w:t xml:space="preserve"> noteikumiem Nr.590)</w:t>
      </w:r>
    </w:p>
    <w:p w14:paraId="4A3C586B" w14:textId="77777777" w:rsidR="00670334" w:rsidRPr="00670334" w:rsidRDefault="00670334" w:rsidP="00670334">
      <w:pPr>
        <w:spacing w:before="100" w:beforeAutospacing="1" w:after="100" w:afterAutospacing="1" w:line="240" w:lineRule="auto"/>
        <w:jc w:val="right"/>
        <w:rPr>
          <w:rFonts w:ascii="Times New Roman" w:eastAsia="Times New Roman" w:hAnsi="Times New Roman" w:cs="Times New Roman"/>
          <w:kern w:val="0"/>
          <w:sz w:val="24"/>
          <w:szCs w:val="24"/>
          <w:lang w:val="lv-LV"/>
          <w14:ligatures w14:val="none"/>
        </w:rPr>
      </w:pPr>
      <w:r w:rsidRPr="00670334">
        <w:rPr>
          <w:rFonts w:ascii="Times New Roman" w:eastAsia="Times New Roman" w:hAnsi="Times New Roman" w:cs="Times New Roman"/>
          <w:kern w:val="0"/>
          <w:sz w:val="24"/>
          <w:szCs w:val="24"/>
          <w:lang w:val="lv-LV"/>
          <w14:ligatures w14:val="none"/>
        </w:rPr>
        <w:t>ZĀĻU VALSTS AĢENTŪRAI</w:t>
      </w:r>
    </w:p>
    <w:tbl>
      <w:tblPr>
        <w:tblW w:w="5000" w:type="pct"/>
        <w:jc w:val="right"/>
        <w:tblCellMar>
          <w:top w:w="30" w:type="dxa"/>
          <w:left w:w="30" w:type="dxa"/>
          <w:bottom w:w="30" w:type="dxa"/>
          <w:right w:w="30" w:type="dxa"/>
        </w:tblCellMar>
        <w:tblLook w:val="04A0" w:firstRow="1" w:lastRow="0" w:firstColumn="1" w:lastColumn="0" w:noHBand="0" w:noVBand="1"/>
      </w:tblPr>
      <w:tblGrid>
        <w:gridCol w:w="6624"/>
        <w:gridCol w:w="1367"/>
        <w:gridCol w:w="1361"/>
      </w:tblGrid>
      <w:tr w:rsidR="00670334" w:rsidRPr="00670334" w14:paraId="02D08E4D" w14:textId="77777777" w:rsidTr="00670334">
        <w:trPr>
          <w:jc w:val="right"/>
        </w:trPr>
        <w:tc>
          <w:tcPr>
            <w:tcW w:w="0" w:type="auto"/>
            <w:tcBorders>
              <w:top w:val="nil"/>
              <w:left w:val="nil"/>
              <w:bottom w:val="nil"/>
              <w:right w:val="nil"/>
            </w:tcBorders>
            <w:vAlign w:val="center"/>
            <w:hideMark/>
          </w:tcPr>
          <w:p w14:paraId="0818D3BF" w14:textId="77777777" w:rsidR="00670334" w:rsidRPr="00670334" w:rsidRDefault="00670334" w:rsidP="00670334">
            <w:pPr>
              <w:spacing w:after="0" w:line="240" w:lineRule="auto"/>
              <w:jc w:val="both"/>
              <w:rPr>
                <w:rFonts w:ascii="Times New Roman" w:eastAsia="Times New Roman" w:hAnsi="Times New Roman" w:cs="Times New Roman"/>
                <w:kern w:val="0"/>
                <w:sz w:val="24"/>
                <w:szCs w:val="24"/>
                <w:lang w:val="lv-LV"/>
                <w14:ligatures w14:val="none"/>
              </w:rPr>
            </w:pPr>
          </w:p>
        </w:tc>
        <w:tc>
          <w:tcPr>
            <w:tcW w:w="350" w:type="pct"/>
            <w:tcBorders>
              <w:top w:val="single" w:sz="6" w:space="0" w:color="000000"/>
              <w:left w:val="single" w:sz="6" w:space="0" w:color="000000"/>
              <w:bottom w:val="single" w:sz="6" w:space="0" w:color="000000"/>
              <w:right w:val="single" w:sz="6" w:space="0" w:color="000000"/>
            </w:tcBorders>
            <w:noWrap/>
            <w:vAlign w:val="center"/>
            <w:hideMark/>
          </w:tcPr>
          <w:p w14:paraId="3B7FF5D1" w14:textId="77777777" w:rsidR="00670334" w:rsidRPr="00670334" w:rsidRDefault="00670334" w:rsidP="00670334">
            <w:pPr>
              <w:spacing w:after="0" w:line="240" w:lineRule="auto"/>
              <w:jc w:val="both"/>
              <w:rPr>
                <w:rFonts w:ascii="Times New Roman" w:eastAsia="Times New Roman" w:hAnsi="Times New Roman" w:cs="Times New Roman"/>
                <w:kern w:val="0"/>
                <w:sz w:val="24"/>
                <w:szCs w:val="24"/>
                <w:lang w:val="lv-LV"/>
                <w14:ligatures w14:val="none"/>
              </w:rPr>
            </w:pPr>
            <w:r w:rsidRPr="00670334">
              <w:rPr>
                <w:rFonts w:ascii="Times New Roman" w:eastAsia="Times New Roman" w:hAnsi="Times New Roman" w:cs="Times New Roman"/>
                <w:kern w:val="0"/>
                <w:sz w:val="24"/>
                <w:szCs w:val="24"/>
                <w:lang w:val="lv-LV"/>
                <w14:ligatures w14:val="none"/>
              </w:rPr>
              <w:t>Ziņojuma Nr.</w:t>
            </w:r>
          </w:p>
        </w:tc>
        <w:tc>
          <w:tcPr>
            <w:tcW w:w="600" w:type="pct"/>
            <w:tcBorders>
              <w:top w:val="single" w:sz="6" w:space="0" w:color="000000"/>
              <w:left w:val="single" w:sz="6" w:space="0" w:color="000000"/>
              <w:bottom w:val="single" w:sz="6" w:space="0" w:color="000000"/>
              <w:right w:val="single" w:sz="6" w:space="0" w:color="000000"/>
            </w:tcBorders>
            <w:hideMark/>
          </w:tcPr>
          <w:p w14:paraId="37062BF1" w14:textId="77777777" w:rsidR="00670334" w:rsidRPr="00670334" w:rsidRDefault="00670334" w:rsidP="00670334">
            <w:pPr>
              <w:spacing w:after="0" w:line="240" w:lineRule="auto"/>
              <w:jc w:val="center"/>
              <w:rPr>
                <w:rFonts w:ascii="Times New Roman" w:eastAsia="Times New Roman" w:hAnsi="Times New Roman" w:cs="Times New Roman"/>
                <w:kern w:val="0"/>
                <w:sz w:val="24"/>
                <w:szCs w:val="24"/>
                <w:lang w:val="lv-LV"/>
                <w14:ligatures w14:val="none"/>
              </w:rPr>
            </w:pPr>
            <w:r w:rsidRPr="00670334">
              <w:rPr>
                <w:rFonts w:ascii="Times New Roman" w:eastAsia="Times New Roman" w:hAnsi="Times New Roman" w:cs="Times New Roman"/>
                <w:kern w:val="0"/>
                <w:sz w:val="24"/>
                <w:szCs w:val="24"/>
                <w:lang w:val="lv-LV"/>
                <w14:ligatures w14:val="none"/>
              </w:rPr>
              <w:t>(aizpilda Zāļu valsts aģentūras darbinieks)</w:t>
            </w:r>
          </w:p>
        </w:tc>
      </w:tr>
    </w:tbl>
    <w:p w14:paraId="15EFD9F8" w14:textId="77777777" w:rsidR="00670334" w:rsidRPr="00670334" w:rsidRDefault="00670334" w:rsidP="00D51A6F">
      <w:pPr>
        <w:spacing w:before="100" w:beforeAutospacing="1" w:after="100" w:afterAutospacing="1" w:line="240" w:lineRule="auto"/>
        <w:jc w:val="center"/>
        <w:outlineLvl w:val="3"/>
        <w:rPr>
          <w:rFonts w:ascii="Times New Roman" w:eastAsia="Times New Roman" w:hAnsi="Times New Roman" w:cs="Times New Roman"/>
          <w:b/>
          <w:bCs/>
          <w:kern w:val="0"/>
          <w:sz w:val="24"/>
          <w:szCs w:val="24"/>
          <w:lang w:val="lv-LV"/>
          <w14:ligatures w14:val="none"/>
        </w:rPr>
      </w:pPr>
      <w:r w:rsidRPr="00670334">
        <w:rPr>
          <w:rFonts w:ascii="Times New Roman" w:eastAsia="Times New Roman" w:hAnsi="Times New Roman" w:cs="Times New Roman"/>
          <w:b/>
          <w:bCs/>
          <w:kern w:val="0"/>
          <w:sz w:val="24"/>
          <w:szCs w:val="24"/>
          <w:lang w:val="lv-LV"/>
          <w14:ligatures w14:val="none"/>
        </w:rPr>
        <w:t>PACIENTA ZIŅOJUMS PAR ZĀĻU BLAKUSPARĀDĪBU</w:t>
      </w:r>
    </w:p>
    <w:p w14:paraId="2D89C934" w14:textId="77777777" w:rsidR="00670334" w:rsidRPr="00670334" w:rsidRDefault="00670334" w:rsidP="00670334">
      <w:pPr>
        <w:spacing w:before="100" w:beforeAutospacing="1" w:after="100" w:afterAutospacing="1" w:line="240" w:lineRule="auto"/>
        <w:jc w:val="both"/>
        <w:rPr>
          <w:rFonts w:ascii="Times New Roman" w:eastAsia="Times New Roman" w:hAnsi="Times New Roman" w:cs="Times New Roman"/>
          <w:kern w:val="0"/>
          <w:sz w:val="24"/>
          <w:szCs w:val="24"/>
          <w:lang w:val="lv-LV"/>
          <w14:ligatures w14:val="none"/>
        </w:rPr>
      </w:pPr>
      <w:r w:rsidRPr="00670334">
        <w:rPr>
          <w:rFonts w:ascii="Times New Roman" w:eastAsia="Times New Roman" w:hAnsi="Times New Roman" w:cs="Times New Roman"/>
          <w:kern w:val="0"/>
          <w:sz w:val="24"/>
          <w:szCs w:val="24"/>
          <w:lang w:val="lv-LV"/>
          <w14:ligatures w14:val="none"/>
        </w:rPr>
        <w:t>Lūdzu, sniedziet pēc iespējas precīzāku informāciju par konstatēto zāļu blakusparādību. Ja, aizpildot ziņojuma veidlapu, trūkst brīvas vietas informācijas sniegšanai, lūdzu, izmantojiet papildu papīra lapu un iesniedziet to kopā ar aizpildītu ziņojuma veidlapu.</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943"/>
        <w:gridCol w:w="348"/>
        <w:gridCol w:w="348"/>
        <w:gridCol w:w="1052"/>
        <w:gridCol w:w="1271"/>
        <w:gridCol w:w="562"/>
        <w:gridCol w:w="1209"/>
        <w:gridCol w:w="348"/>
        <w:gridCol w:w="2263"/>
      </w:tblGrid>
      <w:tr w:rsidR="00670334" w:rsidRPr="00670334" w14:paraId="6F38EEC8" w14:textId="77777777" w:rsidTr="00670334">
        <w:trPr>
          <w:tblCellSpacing w:w="15" w:type="dxa"/>
        </w:trPr>
        <w:tc>
          <w:tcPr>
            <w:tcW w:w="0" w:type="auto"/>
            <w:gridSpan w:val="9"/>
            <w:tcBorders>
              <w:top w:val="outset" w:sz="6" w:space="0" w:color="auto"/>
              <w:left w:val="outset" w:sz="6" w:space="0" w:color="auto"/>
              <w:bottom w:val="outset" w:sz="6" w:space="0" w:color="auto"/>
              <w:right w:val="outset" w:sz="6" w:space="0" w:color="auto"/>
            </w:tcBorders>
            <w:hideMark/>
          </w:tcPr>
          <w:p w14:paraId="19F88CA9" w14:textId="77777777" w:rsidR="00670334" w:rsidRPr="00670334" w:rsidRDefault="00670334" w:rsidP="00670334">
            <w:pPr>
              <w:spacing w:after="0" w:line="240" w:lineRule="auto"/>
              <w:jc w:val="both"/>
              <w:rPr>
                <w:rFonts w:ascii="Times New Roman" w:eastAsia="Times New Roman" w:hAnsi="Times New Roman" w:cs="Times New Roman"/>
                <w:b/>
                <w:bCs/>
                <w:kern w:val="0"/>
                <w:sz w:val="24"/>
                <w:szCs w:val="24"/>
                <w:lang w:val="lv-LV"/>
                <w14:ligatures w14:val="none"/>
              </w:rPr>
            </w:pPr>
            <w:r w:rsidRPr="00670334">
              <w:rPr>
                <w:rFonts w:ascii="Times New Roman" w:eastAsia="Times New Roman" w:hAnsi="Times New Roman" w:cs="Times New Roman"/>
                <w:b/>
                <w:bCs/>
                <w:caps/>
                <w:kern w:val="0"/>
                <w:sz w:val="24"/>
                <w:szCs w:val="24"/>
                <w:lang w:val="lv-LV"/>
                <w14:ligatures w14:val="none"/>
              </w:rPr>
              <w:t>1. Informācija par ziņotāju</w:t>
            </w:r>
          </w:p>
        </w:tc>
      </w:tr>
      <w:tr w:rsidR="00670334" w:rsidRPr="00670334" w14:paraId="574A09AC" w14:textId="77777777" w:rsidTr="00D51A6F">
        <w:trPr>
          <w:tblCellSpacing w:w="15" w:type="dxa"/>
        </w:trPr>
        <w:tc>
          <w:tcPr>
            <w:tcW w:w="1040" w:type="pct"/>
            <w:tcBorders>
              <w:top w:val="outset" w:sz="6" w:space="0" w:color="auto"/>
              <w:left w:val="outset" w:sz="6" w:space="0" w:color="auto"/>
              <w:bottom w:val="outset" w:sz="6" w:space="0" w:color="auto"/>
              <w:right w:val="outset" w:sz="6" w:space="0" w:color="auto"/>
            </w:tcBorders>
            <w:hideMark/>
          </w:tcPr>
          <w:p w14:paraId="762D621E" w14:textId="77777777" w:rsidR="00670334" w:rsidRPr="00670334" w:rsidRDefault="00670334" w:rsidP="00670334">
            <w:pPr>
              <w:spacing w:after="0" w:line="240" w:lineRule="auto"/>
              <w:jc w:val="both"/>
              <w:rPr>
                <w:rFonts w:ascii="Times New Roman" w:eastAsia="Times New Roman" w:hAnsi="Times New Roman" w:cs="Times New Roman"/>
                <w:b/>
                <w:bCs/>
                <w:kern w:val="0"/>
                <w:sz w:val="24"/>
                <w:szCs w:val="24"/>
                <w:lang w:val="lv-LV"/>
                <w14:ligatures w14:val="none"/>
              </w:rPr>
            </w:pPr>
            <w:r w:rsidRPr="00670334">
              <w:rPr>
                <w:rFonts w:ascii="Times New Roman" w:eastAsia="Times New Roman" w:hAnsi="Times New Roman" w:cs="Times New Roman"/>
                <w:b/>
                <w:bCs/>
                <w:kern w:val="0"/>
                <w:sz w:val="24"/>
                <w:szCs w:val="24"/>
                <w:lang w:val="lv-LV"/>
                <w14:ligatures w14:val="none"/>
              </w:rPr>
              <w:t>Vārds</w:t>
            </w:r>
          </w:p>
        </w:tc>
        <w:tc>
          <w:tcPr>
            <w:tcW w:w="1571" w:type="pct"/>
            <w:gridSpan w:val="4"/>
            <w:tcBorders>
              <w:top w:val="outset" w:sz="6" w:space="0" w:color="auto"/>
              <w:left w:val="outset" w:sz="6" w:space="0" w:color="auto"/>
              <w:bottom w:val="outset" w:sz="6" w:space="0" w:color="auto"/>
              <w:right w:val="outset" w:sz="6" w:space="0" w:color="auto"/>
            </w:tcBorders>
            <w:hideMark/>
          </w:tcPr>
          <w:p w14:paraId="461A15A7" w14:textId="77777777" w:rsidR="00670334" w:rsidRPr="00670334" w:rsidRDefault="00670334" w:rsidP="00670334">
            <w:pPr>
              <w:spacing w:after="0" w:line="240" w:lineRule="auto"/>
              <w:jc w:val="both"/>
              <w:rPr>
                <w:rFonts w:ascii="Times New Roman" w:eastAsia="Times New Roman" w:hAnsi="Times New Roman" w:cs="Times New Roman"/>
                <w:b/>
                <w:bCs/>
                <w:kern w:val="0"/>
                <w:sz w:val="24"/>
                <w:szCs w:val="24"/>
                <w:lang w:val="lv-LV"/>
                <w14:ligatures w14:val="none"/>
              </w:rPr>
            </w:pPr>
          </w:p>
        </w:tc>
        <w:tc>
          <w:tcPr>
            <w:tcW w:w="937" w:type="pct"/>
            <w:gridSpan w:val="2"/>
            <w:tcBorders>
              <w:top w:val="outset" w:sz="6" w:space="0" w:color="auto"/>
              <w:left w:val="outset" w:sz="6" w:space="0" w:color="auto"/>
              <w:bottom w:val="outset" w:sz="6" w:space="0" w:color="auto"/>
              <w:right w:val="outset" w:sz="6" w:space="0" w:color="auto"/>
            </w:tcBorders>
            <w:hideMark/>
          </w:tcPr>
          <w:p w14:paraId="71BD9223" w14:textId="77777777" w:rsidR="00670334" w:rsidRPr="00670334" w:rsidRDefault="00670334" w:rsidP="00670334">
            <w:pPr>
              <w:spacing w:after="0" w:line="240" w:lineRule="auto"/>
              <w:jc w:val="both"/>
              <w:rPr>
                <w:rFonts w:ascii="Times New Roman" w:eastAsia="Times New Roman" w:hAnsi="Times New Roman" w:cs="Times New Roman"/>
                <w:b/>
                <w:bCs/>
                <w:kern w:val="0"/>
                <w:sz w:val="24"/>
                <w:szCs w:val="24"/>
                <w:lang w:val="lv-LV"/>
                <w14:ligatures w14:val="none"/>
              </w:rPr>
            </w:pPr>
            <w:r w:rsidRPr="00670334">
              <w:rPr>
                <w:rFonts w:ascii="Times New Roman" w:eastAsia="Times New Roman" w:hAnsi="Times New Roman" w:cs="Times New Roman"/>
                <w:b/>
                <w:bCs/>
                <w:kern w:val="0"/>
                <w:sz w:val="24"/>
                <w:szCs w:val="24"/>
                <w:lang w:val="lv-LV"/>
                <w14:ligatures w14:val="none"/>
              </w:rPr>
              <w:t>Uzvārds</w:t>
            </w:r>
          </w:p>
        </w:tc>
        <w:tc>
          <w:tcPr>
            <w:tcW w:w="1372" w:type="pct"/>
            <w:gridSpan w:val="2"/>
            <w:tcBorders>
              <w:top w:val="outset" w:sz="6" w:space="0" w:color="auto"/>
              <w:left w:val="outset" w:sz="6" w:space="0" w:color="auto"/>
              <w:bottom w:val="outset" w:sz="6" w:space="0" w:color="auto"/>
              <w:right w:val="outset" w:sz="6" w:space="0" w:color="auto"/>
            </w:tcBorders>
            <w:hideMark/>
          </w:tcPr>
          <w:p w14:paraId="109C4D31" w14:textId="77777777" w:rsidR="00670334" w:rsidRPr="00670334" w:rsidRDefault="00670334" w:rsidP="00670334">
            <w:pPr>
              <w:spacing w:after="0" w:line="240" w:lineRule="auto"/>
              <w:jc w:val="both"/>
              <w:rPr>
                <w:rFonts w:ascii="Times New Roman" w:eastAsia="Times New Roman" w:hAnsi="Times New Roman" w:cs="Times New Roman"/>
                <w:b/>
                <w:bCs/>
                <w:kern w:val="0"/>
                <w:sz w:val="24"/>
                <w:szCs w:val="24"/>
                <w:lang w:val="lv-LV"/>
                <w14:ligatures w14:val="none"/>
              </w:rPr>
            </w:pPr>
          </w:p>
        </w:tc>
      </w:tr>
      <w:tr w:rsidR="00670334" w:rsidRPr="00670334" w14:paraId="540ADFFF" w14:textId="77777777" w:rsidTr="00D51A6F">
        <w:trPr>
          <w:tblCellSpacing w:w="15" w:type="dxa"/>
        </w:trPr>
        <w:tc>
          <w:tcPr>
            <w:tcW w:w="1040" w:type="pct"/>
            <w:tcBorders>
              <w:top w:val="outset" w:sz="6" w:space="0" w:color="auto"/>
              <w:left w:val="outset" w:sz="6" w:space="0" w:color="auto"/>
              <w:bottom w:val="outset" w:sz="6" w:space="0" w:color="auto"/>
              <w:right w:val="outset" w:sz="6" w:space="0" w:color="auto"/>
            </w:tcBorders>
            <w:hideMark/>
          </w:tcPr>
          <w:p w14:paraId="4E61E027" w14:textId="77777777" w:rsidR="00670334" w:rsidRPr="00670334" w:rsidRDefault="00670334" w:rsidP="00670334">
            <w:pPr>
              <w:spacing w:after="0" w:line="240" w:lineRule="auto"/>
              <w:jc w:val="both"/>
              <w:rPr>
                <w:rFonts w:ascii="Times New Roman" w:eastAsia="Times New Roman" w:hAnsi="Times New Roman" w:cs="Times New Roman"/>
                <w:b/>
                <w:bCs/>
                <w:kern w:val="0"/>
                <w:sz w:val="24"/>
                <w:szCs w:val="24"/>
                <w:lang w:val="lv-LV"/>
                <w14:ligatures w14:val="none"/>
              </w:rPr>
            </w:pPr>
            <w:r w:rsidRPr="00670334">
              <w:rPr>
                <w:rFonts w:ascii="Times New Roman" w:eastAsia="Times New Roman" w:hAnsi="Times New Roman" w:cs="Times New Roman"/>
                <w:b/>
                <w:bCs/>
                <w:kern w:val="0"/>
                <w:sz w:val="24"/>
                <w:szCs w:val="24"/>
                <w:lang w:val="lv-LV"/>
                <w14:ligatures w14:val="none"/>
              </w:rPr>
              <w:t>Kontakttālrunis</w:t>
            </w:r>
          </w:p>
        </w:tc>
        <w:tc>
          <w:tcPr>
            <w:tcW w:w="1571" w:type="pct"/>
            <w:gridSpan w:val="4"/>
            <w:tcBorders>
              <w:top w:val="outset" w:sz="6" w:space="0" w:color="auto"/>
              <w:left w:val="outset" w:sz="6" w:space="0" w:color="auto"/>
              <w:bottom w:val="outset" w:sz="6" w:space="0" w:color="auto"/>
              <w:right w:val="outset" w:sz="6" w:space="0" w:color="auto"/>
            </w:tcBorders>
            <w:hideMark/>
          </w:tcPr>
          <w:p w14:paraId="1BE11BC0" w14:textId="77777777" w:rsidR="00670334" w:rsidRPr="00670334" w:rsidRDefault="00670334" w:rsidP="00670334">
            <w:pPr>
              <w:spacing w:after="0" w:line="240" w:lineRule="auto"/>
              <w:jc w:val="both"/>
              <w:rPr>
                <w:rFonts w:ascii="Times New Roman" w:eastAsia="Times New Roman" w:hAnsi="Times New Roman" w:cs="Times New Roman"/>
                <w:b/>
                <w:bCs/>
                <w:kern w:val="0"/>
                <w:sz w:val="24"/>
                <w:szCs w:val="24"/>
                <w:lang w:val="lv-LV"/>
                <w14:ligatures w14:val="none"/>
              </w:rPr>
            </w:pPr>
          </w:p>
        </w:tc>
        <w:tc>
          <w:tcPr>
            <w:tcW w:w="937" w:type="pct"/>
            <w:gridSpan w:val="2"/>
            <w:tcBorders>
              <w:top w:val="outset" w:sz="6" w:space="0" w:color="auto"/>
              <w:left w:val="outset" w:sz="6" w:space="0" w:color="auto"/>
              <w:bottom w:val="outset" w:sz="6" w:space="0" w:color="auto"/>
              <w:right w:val="outset" w:sz="6" w:space="0" w:color="auto"/>
            </w:tcBorders>
            <w:hideMark/>
          </w:tcPr>
          <w:p w14:paraId="25F25797" w14:textId="77777777" w:rsidR="00670334" w:rsidRPr="00670334" w:rsidRDefault="00670334" w:rsidP="00670334">
            <w:pPr>
              <w:spacing w:after="0" w:line="240" w:lineRule="auto"/>
              <w:jc w:val="both"/>
              <w:rPr>
                <w:rFonts w:ascii="Times New Roman" w:eastAsia="Times New Roman" w:hAnsi="Times New Roman" w:cs="Times New Roman"/>
                <w:b/>
                <w:bCs/>
                <w:kern w:val="0"/>
                <w:sz w:val="24"/>
                <w:szCs w:val="24"/>
                <w:lang w:val="lv-LV"/>
                <w14:ligatures w14:val="none"/>
              </w:rPr>
            </w:pPr>
            <w:r w:rsidRPr="00670334">
              <w:rPr>
                <w:rFonts w:ascii="Times New Roman" w:eastAsia="Times New Roman" w:hAnsi="Times New Roman" w:cs="Times New Roman"/>
                <w:b/>
                <w:bCs/>
                <w:kern w:val="0"/>
                <w:sz w:val="24"/>
                <w:szCs w:val="24"/>
                <w:lang w:val="lv-LV"/>
                <w14:ligatures w14:val="none"/>
              </w:rPr>
              <w:t>E-pasts</w:t>
            </w:r>
          </w:p>
        </w:tc>
        <w:tc>
          <w:tcPr>
            <w:tcW w:w="1372" w:type="pct"/>
            <w:gridSpan w:val="2"/>
            <w:tcBorders>
              <w:top w:val="outset" w:sz="6" w:space="0" w:color="auto"/>
              <w:left w:val="outset" w:sz="6" w:space="0" w:color="auto"/>
              <w:bottom w:val="outset" w:sz="6" w:space="0" w:color="auto"/>
              <w:right w:val="outset" w:sz="6" w:space="0" w:color="auto"/>
            </w:tcBorders>
            <w:hideMark/>
          </w:tcPr>
          <w:p w14:paraId="5D16F03B" w14:textId="77777777" w:rsidR="00670334" w:rsidRPr="00670334" w:rsidRDefault="00670334" w:rsidP="00670334">
            <w:pPr>
              <w:spacing w:after="0" w:line="240" w:lineRule="auto"/>
              <w:jc w:val="both"/>
              <w:rPr>
                <w:rFonts w:ascii="Times New Roman" w:eastAsia="Times New Roman" w:hAnsi="Times New Roman" w:cs="Times New Roman"/>
                <w:b/>
                <w:bCs/>
                <w:kern w:val="0"/>
                <w:sz w:val="24"/>
                <w:szCs w:val="24"/>
                <w:lang w:val="lv-LV"/>
                <w14:ligatures w14:val="none"/>
              </w:rPr>
            </w:pPr>
          </w:p>
        </w:tc>
      </w:tr>
      <w:tr w:rsidR="00670334" w:rsidRPr="00670334" w14:paraId="793D12B1" w14:textId="77777777" w:rsidTr="00670334">
        <w:trPr>
          <w:tblCellSpacing w:w="15" w:type="dxa"/>
        </w:trPr>
        <w:tc>
          <w:tcPr>
            <w:tcW w:w="0" w:type="auto"/>
            <w:gridSpan w:val="9"/>
            <w:tcBorders>
              <w:top w:val="outset" w:sz="6" w:space="0" w:color="auto"/>
              <w:left w:val="outset" w:sz="6" w:space="0" w:color="auto"/>
              <w:bottom w:val="outset" w:sz="6" w:space="0" w:color="auto"/>
              <w:right w:val="outset" w:sz="6" w:space="0" w:color="auto"/>
            </w:tcBorders>
            <w:hideMark/>
          </w:tcPr>
          <w:p w14:paraId="40402E4D" w14:textId="77777777" w:rsidR="00670334" w:rsidRPr="00670334" w:rsidRDefault="00670334" w:rsidP="00670334">
            <w:pPr>
              <w:spacing w:after="0" w:line="240" w:lineRule="auto"/>
              <w:jc w:val="both"/>
              <w:rPr>
                <w:rFonts w:ascii="Times New Roman" w:eastAsia="Times New Roman" w:hAnsi="Times New Roman" w:cs="Times New Roman"/>
                <w:kern w:val="0"/>
                <w:sz w:val="24"/>
                <w:szCs w:val="24"/>
                <w:lang w:val="lv-LV"/>
                <w14:ligatures w14:val="none"/>
              </w:rPr>
            </w:pPr>
            <w:r w:rsidRPr="00670334">
              <w:rPr>
                <w:rFonts w:ascii="Times New Roman" w:eastAsia="Times New Roman" w:hAnsi="Times New Roman" w:cs="Times New Roman"/>
                <w:kern w:val="0"/>
                <w:sz w:val="24"/>
                <w:szCs w:val="24"/>
                <w:lang w:val="lv-LV"/>
                <w14:ligatures w14:val="none"/>
              </w:rPr>
              <w:t>Lai precizētu (ja nepieciešams) ziņojumā minēto informāciju, lūgums norādīt kontakttālruni un/vai e-pasta adresi.</w:t>
            </w:r>
          </w:p>
        </w:tc>
      </w:tr>
      <w:tr w:rsidR="00670334" w:rsidRPr="00670334" w14:paraId="08EB15A7" w14:textId="77777777" w:rsidTr="00670334">
        <w:trPr>
          <w:tblCellSpacing w:w="15" w:type="dxa"/>
        </w:trPr>
        <w:tc>
          <w:tcPr>
            <w:tcW w:w="0" w:type="auto"/>
            <w:gridSpan w:val="9"/>
            <w:tcBorders>
              <w:top w:val="outset" w:sz="6" w:space="0" w:color="auto"/>
              <w:left w:val="outset" w:sz="6" w:space="0" w:color="auto"/>
              <w:bottom w:val="outset" w:sz="6" w:space="0" w:color="auto"/>
              <w:right w:val="outset" w:sz="6" w:space="0" w:color="auto"/>
            </w:tcBorders>
            <w:hideMark/>
          </w:tcPr>
          <w:p w14:paraId="3702FE85" w14:textId="77777777" w:rsidR="00670334" w:rsidRPr="00670334" w:rsidRDefault="00670334" w:rsidP="00670334">
            <w:pPr>
              <w:spacing w:after="0" w:line="240" w:lineRule="auto"/>
              <w:jc w:val="both"/>
              <w:rPr>
                <w:rFonts w:ascii="Times New Roman" w:eastAsia="Times New Roman" w:hAnsi="Times New Roman" w:cs="Times New Roman"/>
                <w:b/>
                <w:bCs/>
                <w:kern w:val="0"/>
                <w:sz w:val="24"/>
                <w:szCs w:val="24"/>
                <w:lang w:val="lv-LV"/>
                <w14:ligatures w14:val="none"/>
              </w:rPr>
            </w:pPr>
            <w:r w:rsidRPr="00670334">
              <w:rPr>
                <w:rFonts w:ascii="Times New Roman" w:eastAsia="Times New Roman" w:hAnsi="Times New Roman" w:cs="Times New Roman"/>
                <w:b/>
                <w:bCs/>
                <w:caps/>
                <w:kern w:val="0"/>
                <w:sz w:val="24"/>
                <w:szCs w:val="24"/>
                <w:lang w:val="lv-LV"/>
                <w14:ligatures w14:val="none"/>
              </w:rPr>
              <w:t>2. Informācija par personu, par kuru tiek sniegts ziņojums</w:t>
            </w:r>
          </w:p>
        </w:tc>
      </w:tr>
      <w:tr w:rsidR="00670334" w:rsidRPr="00670334" w14:paraId="7A9B16A8" w14:textId="77777777" w:rsidTr="00D51A6F">
        <w:trPr>
          <w:tblCellSpacing w:w="15" w:type="dxa"/>
        </w:trPr>
        <w:tc>
          <w:tcPr>
            <w:tcW w:w="2627" w:type="pct"/>
            <w:gridSpan w:val="5"/>
            <w:tcBorders>
              <w:top w:val="outset" w:sz="6" w:space="0" w:color="auto"/>
              <w:left w:val="outset" w:sz="6" w:space="0" w:color="auto"/>
              <w:bottom w:val="outset" w:sz="6" w:space="0" w:color="auto"/>
              <w:right w:val="outset" w:sz="6" w:space="0" w:color="auto"/>
            </w:tcBorders>
            <w:vAlign w:val="center"/>
            <w:hideMark/>
          </w:tcPr>
          <w:p w14:paraId="3DAA5945" w14:textId="3F7FBE43" w:rsidR="00670334" w:rsidRPr="00670334" w:rsidRDefault="00670334" w:rsidP="00670334">
            <w:pPr>
              <w:spacing w:after="0" w:line="240" w:lineRule="auto"/>
              <w:jc w:val="both"/>
              <w:rPr>
                <w:rFonts w:ascii="Times New Roman" w:eastAsia="Times New Roman" w:hAnsi="Times New Roman" w:cs="Times New Roman"/>
                <w:kern w:val="0"/>
                <w:sz w:val="24"/>
                <w:szCs w:val="24"/>
                <w:lang w:val="lv-LV"/>
                <w14:ligatures w14:val="none"/>
              </w:rPr>
            </w:pPr>
            <w:r w:rsidRPr="00670334">
              <w:rPr>
                <w:rFonts w:ascii="Times New Roman" w:eastAsia="Times New Roman" w:hAnsi="Times New Roman" w:cs="Times New Roman"/>
                <w:noProof/>
                <w:kern w:val="0"/>
                <w:sz w:val="24"/>
                <w:szCs w:val="24"/>
                <w:lang w:val="lv-LV"/>
                <w14:ligatures w14:val="none"/>
              </w:rPr>
              <w:drawing>
                <wp:inline distT="0" distB="0" distL="0" distR="0" wp14:anchorId="32DD91E2" wp14:editId="4B52B893">
                  <wp:extent cx="123825" cy="123825"/>
                  <wp:effectExtent l="0" t="0" r="9525" b="9525"/>
                  <wp:docPr id="1440954282"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670334">
              <w:rPr>
                <w:rFonts w:ascii="Times New Roman" w:eastAsia="Times New Roman" w:hAnsi="Times New Roman" w:cs="Times New Roman"/>
                <w:kern w:val="0"/>
                <w:sz w:val="24"/>
                <w:szCs w:val="24"/>
                <w:lang w:val="lv-LV"/>
                <w14:ligatures w14:val="none"/>
              </w:rPr>
              <w:t>Par pašu ziņotāju</w:t>
            </w:r>
          </w:p>
        </w:tc>
        <w:tc>
          <w:tcPr>
            <w:tcW w:w="2325" w:type="pct"/>
            <w:gridSpan w:val="4"/>
            <w:tcBorders>
              <w:top w:val="outset" w:sz="6" w:space="0" w:color="auto"/>
              <w:left w:val="outset" w:sz="6" w:space="0" w:color="auto"/>
              <w:bottom w:val="outset" w:sz="6" w:space="0" w:color="auto"/>
              <w:right w:val="outset" w:sz="6" w:space="0" w:color="auto"/>
            </w:tcBorders>
            <w:vAlign w:val="center"/>
            <w:hideMark/>
          </w:tcPr>
          <w:p w14:paraId="4B2F8F59" w14:textId="3BEF4F9B" w:rsidR="00670334" w:rsidRPr="00670334" w:rsidRDefault="00670334" w:rsidP="00670334">
            <w:pPr>
              <w:spacing w:after="0" w:line="240" w:lineRule="auto"/>
              <w:jc w:val="both"/>
              <w:rPr>
                <w:rFonts w:ascii="Times New Roman" w:eastAsia="Times New Roman" w:hAnsi="Times New Roman" w:cs="Times New Roman"/>
                <w:kern w:val="0"/>
                <w:sz w:val="24"/>
                <w:szCs w:val="24"/>
                <w:lang w:val="lv-LV"/>
                <w14:ligatures w14:val="none"/>
              </w:rPr>
            </w:pPr>
            <w:r w:rsidRPr="00670334">
              <w:rPr>
                <w:rFonts w:ascii="Times New Roman" w:eastAsia="Times New Roman" w:hAnsi="Times New Roman" w:cs="Times New Roman"/>
                <w:noProof/>
                <w:kern w:val="0"/>
                <w:sz w:val="24"/>
                <w:szCs w:val="24"/>
                <w:lang w:val="lv-LV"/>
                <w14:ligatures w14:val="none"/>
              </w:rPr>
              <w:drawing>
                <wp:inline distT="0" distB="0" distL="0" distR="0" wp14:anchorId="793255A7" wp14:editId="12395144">
                  <wp:extent cx="123825" cy="123825"/>
                  <wp:effectExtent l="0" t="0" r="9525" b="9525"/>
                  <wp:docPr id="108538997"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670334">
              <w:rPr>
                <w:rFonts w:ascii="Times New Roman" w:eastAsia="Times New Roman" w:hAnsi="Times New Roman" w:cs="Times New Roman"/>
                <w:kern w:val="0"/>
                <w:sz w:val="24"/>
                <w:szCs w:val="24"/>
                <w:lang w:val="lv-LV"/>
                <w14:ligatures w14:val="none"/>
              </w:rPr>
              <w:t>Par citu personu (personu, kuras likumiskais vai pilnvarotais pārstāvis ir ziņotājs, – personas nepilngadīgo bērnu, personu, kura ir atzīta par rīcībnespējīgu)</w:t>
            </w:r>
          </w:p>
        </w:tc>
      </w:tr>
      <w:tr w:rsidR="00670334" w:rsidRPr="00670334" w14:paraId="552DD978" w14:textId="77777777" w:rsidTr="00D51A6F">
        <w:trPr>
          <w:tblCellSpacing w:w="15" w:type="dxa"/>
        </w:trPr>
        <w:tc>
          <w:tcPr>
            <w:tcW w:w="2627" w:type="pct"/>
            <w:gridSpan w:val="5"/>
            <w:tcBorders>
              <w:top w:val="outset" w:sz="6" w:space="0" w:color="auto"/>
              <w:left w:val="outset" w:sz="6" w:space="0" w:color="auto"/>
              <w:bottom w:val="outset" w:sz="6" w:space="0" w:color="auto"/>
              <w:right w:val="outset" w:sz="6" w:space="0" w:color="auto"/>
            </w:tcBorders>
            <w:vAlign w:val="center"/>
            <w:hideMark/>
          </w:tcPr>
          <w:p w14:paraId="2AC11641" w14:textId="46566F39" w:rsidR="00670334" w:rsidRPr="00670334" w:rsidRDefault="00670334" w:rsidP="00670334">
            <w:pPr>
              <w:spacing w:after="0" w:line="240" w:lineRule="auto"/>
              <w:jc w:val="both"/>
              <w:rPr>
                <w:rFonts w:ascii="Times New Roman" w:eastAsia="Times New Roman" w:hAnsi="Times New Roman" w:cs="Times New Roman"/>
                <w:kern w:val="0"/>
                <w:sz w:val="24"/>
                <w:szCs w:val="24"/>
                <w:lang w:val="lv-LV"/>
                <w14:ligatures w14:val="none"/>
              </w:rPr>
            </w:pPr>
            <w:r w:rsidRPr="00670334">
              <w:rPr>
                <w:rFonts w:ascii="Times New Roman" w:eastAsia="Times New Roman" w:hAnsi="Times New Roman" w:cs="Times New Roman"/>
                <w:noProof/>
                <w:kern w:val="0"/>
                <w:sz w:val="24"/>
                <w:szCs w:val="24"/>
                <w:lang w:val="lv-LV"/>
                <w14:ligatures w14:val="none"/>
              </w:rPr>
              <w:drawing>
                <wp:inline distT="0" distB="0" distL="0" distR="0" wp14:anchorId="1B0CDD9C" wp14:editId="236DCCCC">
                  <wp:extent cx="123825" cy="123825"/>
                  <wp:effectExtent l="0" t="0" r="9525" b="9525"/>
                  <wp:docPr id="179075256"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670334">
              <w:rPr>
                <w:rFonts w:ascii="Times New Roman" w:eastAsia="Times New Roman" w:hAnsi="Times New Roman" w:cs="Times New Roman"/>
                <w:kern w:val="0"/>
                <w:sz w:val="24"/>
                <w:szCs w:val="24"/>
                <w:lang w:val="lv-LV"/>
                <w14:ligatures w14:val="none"/>
              </w:rPr>
              <w:t>Par ietekmi uz augli grūtniecības laikā</w:t>
            </w:r>
          </w:p>
        </w:tc>
        <w:tc>
          <w:tcPr>
            <w:tcW w:w="2325" w:type="pct"/>
            <w:gridSpan w:val="4"/>
            <w:tcBorders>
              <w:top w:val="outset" w:sz="6" w:space="0" w:color="auto"/>
              <w:left w:val="outset" w:sz="6" w:space="0" w:color="auto"/>
              <w:bottom w:val="outset" w:sz="6" w:space="0" w:color="auto"/>
              <w:right w:val="outset" w:sz="6" w:space="0" w:color="auto"/>
            </w:tcBorders>
            <w:vAlign w:val="center"/>
            <w:hideMark/>
          </w:tcPr>
          <w:p w14:paraId="4C7F92C1" w14:textId="47489B4A" w:rsidR="00670334" w:rsidRPr="00670334" w:rsidRDefault="00670334" w:rsidP="00670334">
            <w:pPr>
              <w:spacing w:after="0" w:line="240" w:lineRule="auto"/>
              <w:jc w:val="both"/>
              <w:rPr>
                <w:rFonts w:ascii="Times New Roman" w:eastAsia="Times New Roman" w:hAnsi="Times New Roman" w:cs="Times New Roman"/>
                <w:kern w:val="0"/>
                <w:sz w:val="24"/>
                <w:szCs w:val="24"/>
                <w:lang w:val="lv-LV"/>
                <w14:ligatures w14:val="none"/>
              </w:rPr>
            </w:pPr>
            <w:r w:rsidRPr="00670334">
              <w:rPr>
                <w:rFonts w:ascii="Times New Roman" w:eastAsia="Times New Roman" w:hAnsi="Times New Roman" w:cs="Times New Roman"/>
                <w:noProof/>
                <w:kern w:val="0"/>
                <w:sz w:val="24"/>
                <w:szCs w:val="24"/>
                <w:lang w:val="lv-LV"/>
                <w14:ligatures w14:val="none"/>
              </w:rPr>
              <w:drawing>
                <wp:inline distT="0" distB="0" distL="0" distR="0" wp14:anchorId="579E598D" wp14:editId="0B86A3DA">
                  <wp:extent cx="123825" cy="123825"/>
                  <wp:effectExtent l="0" t="0" r="9525" b="9525"/>
                  <wp:docPr id="1310042855"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670334">
              <w:rPr>
                <w:rFonts w:ascii="Times New Roman" w:eastAsia="Times New Roman" w:hAnsi="Times New Roman" w:cs="Times New Roman"/>
                <w:kern w:val="0"/>
                <w:sz w:val="24"/>
                <w:szCs w:val="24"/>
                <w:lang w:val="lv-LV"/>
                <w14:ligatures w14:val="none"/>
              </w:rPr>
              <w:t>Par ietekmi uz bērnu zīdīšanas laikā</w:t>
            </w:r>
          </w:p>
        </w:tc>
      </w:tr>
      <w:tr w:rsidR="00670334" w:rsidRPr="00670334" w14:paraId="140FDB04" w14:textId="77777777" w:rsidTr="00D51A6F">
        <w:trPr>
          <w:tblCellSpacing w:w="15" w:type="dxa"/>
        </w:trPr>
        <w:tc>
          <w:tcPr>
            <w:tcW w:w="1040" w:type="pct"/>
            <w:tcBorders>
              <w:top w:val="outset" w:sz="6" w:space="0" w:color="auto"/>
              <w:left w:val="outset" w:sz="6" w:space="0" w:color="auto"/>
              <w:bottom w:val="outset" w:sz="6" w:space="0" w:color="auto"/>
              <w:right w:val="outset" w:sz="6" w:space="0" w:color="auto"/>
            </w:tcBorders>
            <w:hideMark/>
          </w:tcPr>
          <w:p w14:paraId="5AFCA4E3" w14:textId="77777777" w:rsidR="00670334" w:rsidRPr="00670334" w:rsidRDefault="00670334" w:rsidP="00670334">
            <w:pPr>
              <w:spacing w:after="0" w:line="240" w:lineRule="auto"/>
              <w:jc w:val="both"/>
              <w:rPr>
                <w:rFonts w:ascii="Times New Roman" w:eastAsia="Times New Roman" w:hAnsi="Times New Roman" w:cs="Times New Roman"/>
                <w:b/>
                <w:bCs/>
                <w:kern w:val="0"/>
                <w:sz w:val="24"/>
                <w:szCs w:val="24"/>
                <w:lang w:val="lv-LV"/>
                <w14:ligatures w14:val="none"/>
              </w:rPr>
            </w:pPr>
            <w:r w:rsidRPr="00670334">
              <w:rPr>
                <w:rFonts w:ascii="Times New Roman" w:eastAsia="Times New Roman" w:hAnsi="Times New Roman" w:cs="Times New Roman"/>
                <w:b/>
                <w:bCs/>
                <w:kern w:val="0"/>
                <w:sz w:val="24"/>
                <w:szCs w:val="24"/>
                <w:lang w:val="lv-LV"/>
                <w14:ligatures w14:val="none"/>
              </w:rPr>
              <w:t>Vārds</w:t>
            </w:r>
          </w:p>
        </w:tc>
        <w:tc>
          <w:tcPr>
            <w:tcW w:w="1571" w:type="pct"/>
            <w:gridSpan w:val="4"/>
            <w:tcBorders>
              <w:top w:val="outset" w:sz="6" w:space="0" w:color="auto"/>
              <w:left w:val="outset" w:sz="6" w:space="0" w:color="auto"/>
              <w:bottom w:val="outset" w:sz="6" w:space="0" w:color="auto"/>
              <w:right w:val="outset" w:sz="6" w:space="0" w:color="auto"/>
            </w:tcBorders>
            <w:hideMark/>
          </w:tcPr>
          <w:p w14:paraId="294E7F91" w14:textId="77777777" w:rsidR="00670334" w:rsidRPr="00670334" w:rsidRDefault="00670334" w:rsidP="00670334">
            <w:pPr>
              <w:spacing w:after="0" w:line="240" w:lineRule="auto"/>
              <w:jc w:val="both"/>
              <w:rPr>
                <w:rFonts w:ascii="Times New Roman" w:eastAsia="Times New Roman" w:hAnsi="Times New Roman" w:cs="Times New Roman"/>
                <w:b/>
                <w:bCs/>
                <w:kern w:val="0"/>
                <w:sz w:val="24"/>
                <w:szCs w:val="24"/>
                <w:lang w:val="lv-LV"/>
                <w14:ligatures w14:val="none"/>
              </w:rPr>
            </w:pPr>
          </w:p>
        </w:tc>
        <w:tc>
          <w:tcPr>
            <w:tcW w:w="937" w:type="pct"/>
            <w:gridSpan w:val="2"/>
            <w:tcBorders>
              <w:top w:val="outset" w:sz="6" w:space="0" w:color="auto"/>
              <w:left w:val="outset" w:sz="6" w:space="0" w:color="auto"/>
              <w:bottom w:val="outset" w:sz="6" w:space="0" w:color="auto"/>
              <w:right w:val="outset" w:sz="6" w:space="0" w:color="auto"/>
            </w:tcBorders>
            <w:vAlign w:val="center"/>
            <w:hideMark/>
          </w:tcPr>
          <w:p w14:paraId="4380B51E" w14:textId="77777777" w:rsidR="00670334" w:rsidRPr="00670334" w:rsidRDefault="00670334" w:rsidP="00670334">
            <w:pPr>
              <w:spacing w:after="0" w:line="240" w:lineRule="auto"/>
              <w:jc w:val="both"/>
              <w:rPr>
                <w:rFonts w:ascii="Times New Roman" w:eastAsia="Times New Roman" w:hAnsi="Times New Roman" w:cs="Times New Roman"/>
                <w:b/>
                <w:bCs/>
                <w:kern w:val="0"/>
                <w:sz w:val="24"/>
                <w:szCs w:val="24"/>
                <w:lang w:val="lv-LV"/>
                <w14:ligatures w14:val="none"/>
              </w:rPr>
            </w:pPr>
            <w:r w:rsidRPr="00670334">
              <w:rPr>
                <w:rFonts w:ascii="Times New Roman" w:eastAsia="Times New Roman" w:hAnsi="Times New Roman" w:cs="Times New Roman"/>
                <w:b/>
                <w:bCs/>
                <w:kern w:val="0"/>
                <w:sz w:val="24"/>
                <w:szCs w:val="24"/>
                <w:lang w:val="lv-LV"/>
                <w14:ligatures w14:val="none"/>
              </w:rPr>
              <w:t>Uzvārds</w:t>
            </w:r>
          </w:p>
        </w:tc>
        <w:tc>
          <w:tcPr>
            <w:tcW w:w="1372" w:type="pct"/>
            <w:gridSpan w:val="2"/>
            <w:tcBorders>
              <w:top w:val="outset" w:sz="6" w:space="0" w:color="auto"/>
              <w:left w:val="outset" w:sz="6" w:space="0" w:color="auto"/>
              <w:bottom w:val="outset" w:sz="6" w:space="0" w:color="auto"/>
              <w:right w:val="outset" w:sz="6" w:space="0" w:color="auto"/>
            </w:tcBorders>
            <w:hideMark/>
          </w:tcPr>
          <w:p w14:paraId="3BB118C4" w14:textId="77777777" w:rsidR="00670334" w:rsidRPr="00670334" w:rsidRDefault="00670334" w:rsidP="00670334">
            <w:pPr>
              <w:spacing w:after="0" w:line="240" w:lineRule="auto"/>
              <w:jc w:val="both"/>
              <w:rPr>
                <w:rFonts w:ascii="Times New Roman" w:eastAsia="Times New Roman" w:hAnsi="Times New Roman" w:cs="Times New Roman"/>
                <w:b/>
                <w:bCs/>
                <w:kern w:val="0"/>
                <w:sz w:val="24"/>
                <w:szCs w:val="24"/>
                <w:lang w:val="lv-LV"/>
                <w14:ligatures w14:val="none"/>
              </w:rPr>
            </w:pPr>
          </w:p>
        </w:tc>
      </w:tr>
      <w:tr w:rsidR="00670334" w:rsidRPr="00670334" w14:paraId="3A1CD4E9" w14:textId="77777777" w:rsidTr="00D51A6F">
        <w:trPr>
          <w:tblCellSpacing w:w="15" w:type="dxa"/>
        </w:trPr>
        <w:tc>
          <w:tcPr>
            <w:tcW w:w="1040" w:type="pct"/>
            <w:tcBorders>
              <w:top w:val="outset" w:sz="6" w:space="0" w:color="auto"/>
              <w:left w:val="outset" w:sz="6" w:space="0" w:color="auto"/>
              <w:bottom w:val="outset" w:sz="6" w:space="0" w:color="auto"/>
              <w:right w:val="outset" w:sz="6" w:space="0" w:color="auto"/>
            </w:tcBorders>
            <w:vAlign w:val="center"/>
            <w:hideMark/>
          </w:tcPr>
          <w:p w14:paraId="3F51EAB1" w14:textId="77777777" w:rsidR="00670334" w:rsidRPr="00670334" w:rsidRDefault="00670334" w:rsidP="00670334">
            <w:pPr>
              <w:spacing w:after="0" w:line="240" w:lineRule="auto"/>
              <w:jc w:val="both"/>
              <w:rPr>
                <w:rFonts w:ascii="Times New Roman" w:eastAsia="Times New Roman" w:hAnsi="Times New Roman" w:cs="Times New Roman"/>
                <w:b/>
                <w:bCs/>
                <w:kern w:val="0"/>
                <w:sz w:val="24"/>
                <w:szCs w:val="24"/>
                <w:lang w:val="lv-LV"/>
                <w14:ligatures w14:val="none"/>
              </w:rPr>
            </w:pPr>
            <w:r w:rsidRPr="00670334">
              <w:rPr>
                <w:rFonts w:ascii="Times New Roman" w:eastAsia="Times New Roman" w:hAnsi="Times New Roman" w:cs="Times New Roman"/>
                <w:b/>
                <w:bCs/>
                <w:kern w:val="0"/>
                <w:sz w:val="24"/>
                <w:szCs w:val="24"/>
                <w:lang w:val="lv-LV"/>
                <w14:ligatures w14:val="none"/>
              </w:rPr>
              <w:t>Dzimums</w:t>
            </w:r>
          </w:p>
        </w:tc>
        <w:tc>
          <w:tcPr>
            <w:tcW w:w="1571" w:type="pct"/>
            <w:gridSpan w:val="4"/>
            <w:tcBorders>
              <w:top w:val="outset" w:sz="6" w:space="0" w:color="auto"/>
              <w:left w:val="outset" w:sz="6" w:space="0" w:color="auto"/>
              <w:bottom w:val="outset" w:sz="6" w:space="0" w:color="auto"/>
              <w:right w:val="outset" w:sz="6" w:space="0" w:color="auto"/>
            </w:tcBorders>
            <w:vAlign w:val="center"/>
            <w:hideMark/>
          </w:tcPr>
          <w:p w14:paraId="44A551A8" w14:textId="49890181" w:rsidR="00670334" w:rsidRPr="00670334" w:rsidRDefault="00670334" w:rsidP="00670334">
            <w:pPr>
              <w:spacing w:before="100" w:beforeAutospacing="1" w:after="100" w:afterAutospacing="1" w:line="240" w:lineRule="auto"/>
              <w:jc w:val="both"/>
              <w:rPr>
                <w:rFonts w:ascii="Times New Roman" w:eastAsia="Times New Roman" w:hAnsi="Times New Roman" w:cs="Times New Roman"/>
                <w:kern w:val="0"/>
                <w:sz w:val="24"/>
                <w:szCs w:val="24"/>
                <w:lang w:val="lv-LV"/>
                <w14:ligatures w14:val="none"/>
              </w:rPr>
            </w:pPr>
            <w:r w:rsidRPr="00670334">
              <w:rPr>
                <w:rFonts w:ascii="Times New Roman" w:eastAsia="Times New Roman" w:hAnsi="Times New Roman" w:cs="Times New Roman"/>
                <w:noProof/>
                <w:kern w:val="0"/>
                <w:sz w:val="24"/>
                <w:szCs w:val="24"/>
                <w:lang w:val="lv-LV"/>
                <w14:ligatures w14:val="none"/>
              </w:rPr>
              <w:drawing>
                <wp:inline distT="0" distB="0" distL="0" distR="0" wp14:anchorId="70DE52AE" wp14:editId="67A53FAF">
                  <wp:extent cx="123825" cy="123825"/>
                  <wp:effectExtent l="0" t="0" r="9525" b="9525"/>
                  <wp:docPr id="1415144907"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670334">
              <w:rPr>
                <w:rFonts w:ascii="Times New Roman" w:eastAsia="Times New Roman" w:hAnsi="Times New Roman" w:cs="Times New Roman"/>
                <w:kern w:val="0"/>
                <w:sz w:val="24"/>
                <w:szCs w:val="24"/>
                <w:lang w:val="lv-LV"/>
                <w14:ligatures w14:val="none"/>
              </w:rPr>
              <w:t xml:space="preserve">V </w:t>
            </w:r>
            <w:r w:rsidRPr="00670334">
              <w:rPr>
                <w:rFonts w:ascii="Times New Roman" w:eastAsia="Times New Roman" w:hAnsi="Times New Roman" w:cs="Times New Roman"/>
                <w:noProof/>
                <w:kern w:val="0"/>
                <w:sz w:val="24"/>
                <w:szCs w:val="24"/>
                <w:lang w:val="lv-LV"/>
                <w14:ligatures w14:val="none"/>
              </w:rPr>
              <w:drawing>
                <wp:inline distT="0" distB="0" distL="0" distR="0" wp14:anchorId="1C16E2F6" wp14:editId="178A2DF9">
                  <wp:extent cx="123825" cy="123825"/>
                  <wp:effectExtent l="0" t="0" r="9525" b="9525"/>
                  <wp:docPr id="699361664"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670334">
              <w:rPr>
                <w:rFonts w:ascii="Times New Roman" w:eastAsia="Times New Roman" w:hAnsi="Times New Roman" w:cs="Times New Roman"/>
                <w:kern w:val="0"/>
                <w:sz w:val="24"/>
                <w:szCs w:val="24"/>
                <w:lang w:val="lv-LV"/>
                <w14:ligatures w14:val="none"/>
              </w:rPr>
              <w:t>S</w:t>
            </w:r>
          </w:p>
        </w:tc>
        <w:tc>
          <w:tcPr>
            <w:tcW w:w="937" w:type="pct"/>
            <w:gridSpan w:val="2"/>
            <w:tcBorders>
              <w:top w:val="outset" w:sz="6" w:space="0" w:color="auto"/>
              <w:left w:val="outset" w:sz="6" w:space="0" w:color="auto"/>
              <w:bottom w:val="outset" w:sz="6" w:space="0" w:color="auto"/>
              <w:right w:val="outset" w:sz="6" w:space="0" w:color="auto"/>
            </w:tcBorders>
            <w:vAlign w:val="center"/>
            <w:hideMark/>
          </w:tcPr>
          <w:p w14:paraId="153A6D34" w14:textId="77777777" w:rsidR="00670334" w:rsidRPr="00670334" w:rsidRDefault="00670334" w:rsidP="00670334">
            <w:pPr>
              <w:spacing w:before="100" w:beforeAutospacing="1" w:after="100" w:afterAutospacing="1" w:line="240" w:lineRule="auto"/>
              <w:jc w:val="both"/>
              <w:rPr>
                <w:rFonts w:ascii="Times New Roman" w:eastAsia="Times New Roman" w:hAnsi="Times New Roman" w:cs="Times New Roman"/>
                <w:b/>
                <w:bCs/>
                <w:kern w:val="0"/>
                <w:sz w:val="24"/>
                <w:szCs w:val="24"/>
                <w:lang w:val="lv-LV"/>
                <w14:ligatures w14:val="none"/>
              </w:rPr>
            </w:pPr>
            <w:r w:rsidRPr="00670334">
              <w:rPr>
                <w:rFonts w:ascii="Times New Roman" w:eastAsia="Times New Roman" w:hAnsi="Times New Roman" w:cs="Times New Roman"/>
                <w:b/>
                <w:bCs/>
                <w:kern w:val="0"/>
                <w:sz w:val="24"/>
                <w:szCs w:val="24"/>
                <w:lang w:val="lv-LV"/>
                <w14:ligatures w14:val="none"/>
              </w:rPr>
              <w:t>Svars</w:t>
            </w:r>
          </w:p>
          <w:p w14:paraId="7D7C2F31" w14:textId="77777777" w:rsidR="00670334" w:rsidRPr="00670334" w:rsidRDefault="00670334" w:rsidP="00D51A6F">
            <w:pPr>
              <w:spacing w:before="100" w:beforeAutospacing="1" w:after="100" w:afterAutospacing="1" w:line="240" w:lineRule="auto"/>
              <w:rPr>
                <w:rFonts w:ascii="Times New Roman" w:eastAsia="Times New Roman" w:hAnsi="Times New Roman" w:cs="Times New Roman"/>
                <w:kern w:val="0"/>
                <w:sz w:val="24"/>
                <w:szCs w:val="24"/>
                <w:lang w:val="lv-LV"/>
                <w14:ligatures w14:val="none"/>
              </w:rPr>
            </w:pPr>
            <w:r w:rsidRPr="00670334">
              <w:rPr>
                <w:rFonts w:ascii="Times New Roman" w:eastAsia="Times New Roman" w:hAnsi="Times New Roman" w:cs="Times New Roman"/>
                <w:kern w:val="0"/>
                <w:sz w:val="24"/>
                <w:szCs w:val="24"/>
                <w:lang w:val="lv-LV"/>
                <w14:ligatures w14:val="none"/>
              </w:rPr>
              <w:t>(lūgums norādīt precīzu svaru kilogramos)</w:t>
            </w:r>
          </w:p>
        </w:tc>
        <w:tc>
          <w:tcPr>
            <w:tcW w:w="1372" w:type="pct"/>
            <w:gridSpan w:val="2"/>
            <w:tcBorders>
              <w:top w:val="outset" w:sz="6" w:space="0" w:color="auto"/>
              <w:left w:val="outset" w:sz="6" w:space="0" w:color="auto"/>
              <w:bottom w:val="outset" w:sz="6" w:space="0" w:color="auto"/>
              <w:right w:val="outset" w:sz="6" w:space="0" w:color="auto"/>
            </w:tcBorders>
            <w:vAlign w:val="center"/>
            <w:hideMark/>
          </w:tcPr>
          <w:p w14:paraId="202B59B2" w14:textId="77777777" w:rsidR="00670334" w:rsidRPr="00670334" w:rsidRDefault="00670334" w:rsidP="00670334">
            <w:pPr>
              <w:spacing w:after="0" w:line="240" w:lineRule="auto"/>
              <w:jc w:val="both"/>
              <w:rPr>
                <w:rFonts w:ascii="Times New Roman" w:eastAsia="Times New Roman" w:hAnsi="Times New Roman" w:cs="Times New Roman"/>
                <w:kern w:val="0"/>
                <w:sz w:val="24"/>
                <w:szCs w:val="24"/>
                <w:lang w:val="lv-LV"/>
                <w14:ligatures w14:val="none"/>
              </w:rPr>
            </w:pPr>
          </w:p>
        </w:tc>
      </w:tr>
      <w:tr w:rsidR="00670334" w:rsidRPr="00670334" w14:paraId="552C8A74" w14:textId="77777777" w:rsidTr="00D51A6F">
        <w:trPr>
          <w:tblCellSpacing w:w="15" w:type="dxa"/>
        </w:trPr>
        <w:tc>
          <w:tcPr>
            <w:tcW w:w="1040" w:type="pct"/>
            <w:tcBorders>
              <w:top w:val="outset" w:sz="6" w:space="0" w:color="auto"/>
              <w:left w:val="outset" w:sz="6" w:space="0" w:color="auto"/>
              <w:bottom w:val="outset" w:sz="6" w:space="0" w:color="auto"/>
              <w:right w:val="outset" w:sz="6" w:space="0" w:color="auto"/>
            </w:tcBorders>
            <w:vAlign w:val="center"/>
            <w:hideMark/>
          </w:tcPr>
          <w:p w14:paraId="7F20C0EA" w14:textId="77777777" w:rsidR="00670334" w:rsidRPr="00670334" w:rsidRDefault="00670334" w:rsidP="00670334">
            <w:pPr>
              <w:spacing w:after="0" w:line="240" w:lineRule="auto"/>
              <w:jc w:val="both"/>
              <w:rPr>
                <w:rFonts w:ascii="Times New Roman" w:eastAsia="Times New Roman" w:hAnsi="Times New Roman" w:cs="Times New Roman"/>
                <w:b/>
                <w:bCs/>
                <w:kern w:val="0"/>
                <w:sz w:val="24"/>
                <w:szCs w:val="24"/>
                <w:lang w:val="lv-LV"/>
                <w14:ligatures w14:val="none"/>
              </w:rPr>
            </w:pPr>
            <w:r w:rsidRPr="00670334">
              <w:rPr>
                <w:rFonts w:ascii="Times New Roman" w:eastAsia="Times New Roman" w:hAnsi="Times New Roman" w:cs="Times New Roman"/>
                <w:b/>
                <w:bCs/>
                <w:kern w:val="0"/>
                <w:sz w:val="24"/>
                <w:szCs w:val="24"/>
                <w:lang w:val="lv-LV"/>
                <w14:ligatures w14:val="none"/>
              </w:rPr>
              <w:t>Dzimšanas datums</w:t>
            </w:r>
          </w:p>
        </w:tc>
        <w:tc>
          <w:tcPr>
            <w:tcW w:w="1571" w:type="pct"/>
            <w:gridSpan w:val="4"/>
            <w:tcBorders>
              <w:top w:val="outset" w:sz="6" w:space="0" w:color="auto"/>
              <w:left w:val="outset" w:sz="6" w:space="0" w:color="auto"/>
              <w:bottom w:val="outset" w:sz="6" w:space="0" w:color="auto"/>
              <w:right w:val="outset" w:sz="6" w:space="0" w:color="auto"/>
            </w:tcBorders>
            <w:vAlign w:val="center"/>
            <w:hideMark/>
          </w:tcPr>
          <w:p w14:paraId="2695BBC8" w14:textId="77777777" w:rsidR="00670334" w:rsidRPr="00670334" w:rsidRDefault="00670334" w:rsidP="00670334">
            <w:pPr>
              <w:spacing w:before="100" w:beforeAutospacing="1" w:after="100" w:afterAutospacing="1" w:line="240" w:lineRule="auto"/>
              <w:jc w:val="both"/>
              <w:rPr>
                <w:rFonts w:ascii="Times New Roman" w:eastAsia="Times New Roman" w:hAnsi="Times New Roman" w:cs="Times New Roman"/>
                <w:kern w:val="0"/>
                <w:sz w:val="24"/>
                <w:szCs w:val="24"/>
                <w:lang w:val="lv-LV"/>
                <w14:ligatures w14:val="none"/>
              </w:rPr>
            </w:pPr>
            <w:r w:rsidRPr="00670334">
              <w:rPr>
                <w:rFonts w:ascii="Times New Roman" w:eastAsia="Times New Roman" w:hAnsi="Times New Roman" w:cs="Times New Roman"/>
                <w:kern w:val="0"/>
                <w:sz w:val="24"/>
                <w:szCs w:val="24"/>
                <w:lang w:val="lv-LV"/>
                <w14:ligatures w14:val="none"/>
              </w:rPr>
              <w:t>(dd./mm./gggg.)</w:t>
            </w:r>
          </w:p>
        </w:tc>
        <w:tc>
          <w:tcPr>
            <w:tcW w:w="937" w:type="pct"/>
            <w:gridSpan w:val="2"/>
            <w:tcBorders>
              <w:top w:val="outset" w:sz="6" w:space="0" w:color="auto"/>
              <w:left w:val="outset" w:sz="6" w:space="0" w:color="auto"/>
              <w:bottom w:val="outset" w:sz="6" w:space="0" w:color="auto"/>
              <w:right w:val="outset" w:sz="6" w:space="0" w:color="auto"/>
            </w:tcBorders>
            <w:vAlign w:val="center"/>
            <w:hideMark/>
          </w:tcPr>
          <w:p w14:paraId="5951BB5A" w14:textId="77777777" w:rsidR="00670334" w:rsidRPr="00670334" w:rsidRDefault="00670334" w:rsidP="00670334">
            <w:pPr>
              <w:spacing w:before="100" w:beforeAutospacing="1" w:after="100" w:afterAutospacing="1" w:line="240" w:lineRule="auto"/>
              <w:jc w:val="both"/>
              <w:rPr>
                <w:rFonts w:ascii="Times New Roman" w:eastAsia="Times New Roman" w:hAnsi="Times New Roman" w:cs="Times New Roman"/>
                <w:b/>
                <w:bCs/>
                <w:kern w:val="0"/>
                <w:sz w:val="24"/>
                <w:szCs w:val="24"/>
                <w:lang w:val="lv-LV"/>
                <w14:ligatures w14:val="none"/>
              </w:rPr>
            </w:pPr>
            <w:r w:rsidRPr="00670334">
              <w:rPr>
                <w:rFonts w:ascii="Times New Roman" w:eastAsia="Times New Roman" w:hAnsi="Times New Roman" w:cs="Times New Roman"/>
                <w:b/>
                <w:bCs/>
                <w:kern w:val="0"/>
                <w:sz w:val="24"/>
                <w:szCs w:val="24"/>
                <w:lang w:val="lv-LV"/>
                <w14:ligatures w14:val="none"/>
              </w:rPr>
              <w:t>Vecums</w:t>
            </w:r>
          </w:p>
          <w:p w14:paraId="2F8D416A" w14:textId="77777777" w:rsidR="00670334" w:rsidRPr="00670334" w:rsidRDefault="00670334" w:rsidP="00D51A6F">
            <w:pPr>
              <w:spacing w:before="100" w:beforeAutospacing="1" w:after="100" w:afterAutospacing="1" w:line="240" w:lineRule="auto"/>
              <w:rPr>
                <w:rFonts w:ascii="Times New Roman" w:eastAsia="Times New Roman" w:hAnsi="Times New Roman" w:cs="Times New Roman"/>
                <w:kern w:val="0"/>
                <w:sz w:val="24"/>
                <w:szCs w:val="24"/>
                <w:lang w:val="lv-LV"/>
                <w14:ligatures w14:val="none"/>
              </w:rPr>
            </w:pPr>
            <w:r w:rsidRPr="00670334">
              <w:rPr>
                <w:rFonts w:ascii="Times New Roman" w:eastAsia="Times New Roman" w:hAnsi="Times New Roman" w:cs="Times New Roman"/>
                <w:kern w:val="0"/>
                <w:sz w:val="24"/>
                <w:szCs w:val="24"/>
                <w:lang w:val="lv-LV"/>
                <w14:ligatures w14:val="none"/>
              </w:rPr>
              <w:t>(lūgums norādīt pilnu gadu vai mēnešu skaitu)</w:t>
            </w:r>
          </w:p>
        </w:tc>
        <w:tc>
          <w:tcPr>
            <w:tcW w:w="1372" w:type="pct"/>
            <w:gridSpan w:val="2"/>
            <w:tcBorders>
              <w:top w:val="outset" w:sz="6" w:space="0" w:color="auto"/>
              <w:left w:val="outset" w:sz="6" w:space="0" w:color="auto"/>
              <w:bottom w:val="outset" w:sz="6" w:space="0" w:color="auto"/>
              <w:right w:val="outset" w:sz="6" w:space="0" w:color="auto"/>
            </w:tcBorders>
            <w:vAlign w:val="center"/>
            <w:hideMark/>
          </w:tcPr>
          <w:p w14:paraId="5913518E" w14:textId="77777777" w:rsidR="00670334" w:rsidRPr="00670334" w:rsidRDefault="00670334" w:rsidP="00670334">
            <w:pPr>
              <w:spacing w:after="0" w:line="240" w:lineRule="auto"/>
              <w:jc w:val="both"/>
              <w:rPr>
                <w:rFonts w:ascii="Times New Roman" w:eastAsia="Times New Roman" w:hAnsi="Times New Roman" w:cs="Times New Roman"/>
                <w:kern w:val="0"/>
                <w:sz w:val="24"/>
                <w:szCs w:val="24"/>
                <w:lang w:val="lv-LV"/>
                <w14:ligatures w14:val="none"/>
              </w:rPr>
            </w:pPr>
          </w:p>
        </w:tc>
      </w:tr>
      <w:tr w:rsidR="00670334" w:rsidRPr="00670334" w14:paraId="2AB5ED41" w14:textId="77777777" w:rsidTr="00670334">
        <w:trPr>
          <w:tblCellSpacing w:w="15" w:type="dxa"/>
        </w:trPr>
        <w:tc>
          <w:tcPr>
            <w:tcW w:w="0" w:type="auto"/>
            <w:gridSpan w:val="9"/>
            <w:tcBorders>
              <w:top w:val="outset" w:sz="6" w:space="0" w:color="auto"/>
              <w:left w:val="outset" w:sz="6" w:space="0" w:color="auto"/>
              <w:bottom w:val="outset" w:sz="6" w:space="0" w:color="auto"/>
              <w:right w:val="outset" w:sz="6" w:space="0" w:color="auto"/>
            </w:tcBorders>
            <w:hideMark/>
          </w:tcPr>
          <w:p w14:paraId="28C86420" w14:textId="77777777" w:rsidR="00670334" w:rsidRPr="00670334" w:rsidRDefault="00670334" w:rsidP="00670334">
            <w:pPr>
              <w:spacing w:after="0" w:line="240" w:lineRule="auto"/>
              <w:jc w:val="both"/>
              <w:rPr>
                <w:rFonts w:ascii="Times New Roman" w:eastAsia="Times New Roman" w:hAnsi="Times New Roman" w:cs="Times New Roman"/>
                <w:kern w:val="0"/>
                <w:sz w:val="24"/>
                <w:szCs w:val="24"/>
                <w:lang w:val="lv-LV"/>
                <w14:ligatures w14:val="none"/>
              </w:rPr>
            </w:pPr>
            <w:r w:rsidRPr="00670334">
              <w:rPr>
                <w:rFonts w:ascii="Times New Roman" w:eastAsia="Times New Roman" w:hAnsi="Times New Roman" w:cs="Times New Roman"/>
                <w:kern w:val="0"/>
                <w:sz w:val="24"/>
                <w:szCs w:val="24"/>
                <w:lang w:val="lv-LV"/>
                <w14:ligatures w14:val="none"/>
              </w:rPr>
              <w:lastRenderedPageBreak/>
              <w:t>Lūgums norādīt vecumu pēc iespējas precīzāk. Ja nav zināms konkrēts dzimšanas datums, norādiet vecumu pilnos gados vai mēnešos.</w:t>
            </w:r>
          </w:p>
        </w:tc>
      </w:tr>
      <w:tr w:rsidR="00670334" w:rsidRPr="00670334" w14:paraId="73D5DA20" w14:textId="77777777" w:rsidTr="00670334">
        <w:trPr>
          <w:tblCellSpacing w:w="15" w:type="dxa"/>
        </w:trPr>
        <w:tc>
          <w:tcPr>
            <w:tcW w:w="0" w:type="auto"/>
            <w:gridSpan w:val="9"/>
            <w:tcBorders>
              <w:top w:val="outset" w:sz="6" w:space="0" w:color="auto"/>
              <w:left w:val="outset" w:sz="6" w:space="0" w:color="auto"/>
              <w:bottom w:val="outset" w:sz="6" w:space="0" w:color="auto"/>
              <w:right w:val="outset" w:sz="6" w:space="0" w:color="auto"/>
            </w:tcBorders>
            <w:hideMark/>
          </w:tcPr>
          <w:p w14:paraId="205B90FC" w14:textId="77777777" w:rsidR="00670334" w:rsidRPr="00670334" w:rsidRDefault="00670334" w:rsidP="00670334">
            <w:pPr>
              <w:spacing w:after="0" w:line="240" w:lineRule="auto"/>
              <w:jc w:val="both"/>
              <w:rPr>
                <w:rFonts w:ascii="Times New Roman" w:eastAsia="Times New Roman" w:hAnsi="Times New Roman" w:cs="Times New Roman"/>
                <w:b/>
                <w:bCs/>
                <w:kern w:val="0"/>
                <w:sz w:val="24"/>
                <w:szCs w:val="24"/>
                <w:lang w:val="lv-LV"/>
                <w14:ligatures w14:val="none"/>
              </w:rPr>
            </w:pPr>
            <w:r w:rsidRPr="00670334">
              <w:rPr>
                <w:rFonts w:ascii="Times New Roman" w:eastAsia="Times New Roman" w:hAnsi="Times New Roman" w:cs="Times New Roman"/>
                <w:b/>
                <w:bCs/>
                <w:caps/>
                <w:kern w:val="0"/>
                <w:sz w:val="24"/>
                <w:szCs w:val="24"/>
                <w:lang w:val="lv-LV"/>
                <w14:ligatures w14:val="none"/>
              </w:rPr>
              <w:t>3. Zāļu blakUSPARĀDĪBAS apraksts</w:t>
            </w:r>
          </w:p>
        </w:tc>
      </w:tr>
      <w:tr w:rsidR="00670334" w:rsidRPr="00670334" w14:paraId="5F88B4B7" w14:textId="77777777" w:rsidTr="00D51A6F">
        <w:trPr>
          <w:tblCellSpacing w:w="15" w:type="dxa"/>
        </w:trPr>
        <w:tc>
          <w:tcPr>
            <w:tcW w:w="1214" w:type="pct"/>
            <w:gridSpan w:val="2"/>
            <w:tcBorders>
              <w:top w:val="outset" w:sz="6" w:space="0" w:color="auto"/>
              <w:left w:val="outset" w:sz="6" w:space="0" w:color="auto"/>
              <w:bottom w:val="outset" w:sz="6" w:space="0" w:color="auto"/>
              <w:right w:val="outset" w:sz="6" w:space="0" w:color="auto"/>
            </w:tcBorders>
            <w:hideMark/>
          </w:tcPr>
          <w:p w14:paraId="6E1E01DF" w14:textId="77777777" w:rsidR="00670334" w:rsidRPr="00670334" w:rsidRDefault="00670334" w:rsidP="00D51A6F">
            <w:pPr>
              <w:spacing w:before="100" w:beforeAutospacing="1" w:after="100" w:afterAutospacing="1" w:line="240" w:lineRule="auto"/>
              <w:rPr>
                <w:rFonts w:ascii="Times New Roman" w:eastAsia="Times New Roman" w:hAnsi="Times New Roman" w:cs="Times New Roman"/>
                <w:b/>
                <w:bCs/>
                <w:kern w:val="0"/>
                <w:sz w:val="24"/>
                <w:szCs w:val="24"/>
                <w:lang w:val="lv-LV"/>
                <w14:ligatures w14:val="none"/>
              </w:rPr>
            </w:pPr>
            <w:r w:rsidRPr="00670334">
              <w:rPr>
                <w:rFonts w:ascii="Times New Roman" w:eastAsia="Times New Roman" w:hAnsi="Times New Roman" w:cs="Times New Roman"/>
                <w:b/>
                <w:bCs/>
                <w:kern w:val="0"/>
                <w:sz w:val="24"/>
                <w:szCs w:val="24"/>
                <w:lang w:val="lv-LV"/>
                <w14:ligatures w14:val="none"/>
              </w:rPr>
              <w:t>Reakcijas sākuma</w:t>
            </w:r>
          </w:p>
          <w:p w14:paraId="103AB8C8" w14:textId="77777777" w:rsidR="00670334" w:rsidRPr="00670334" w:rsidRDefault="00670334" w:rsidP="00D51A6F">
            <w:pPr>
              <w:spacing w:before="100" w:beforeAutospacing="1" w:after="100" w:afterAutospacing="1" w:line="240" w:lineRule="auto"/>
              <w:rPr>
                <w:rFonts w:ascii="Times New Roman" w:eastAsia="Times New Roman" w:hAnsi="Times New Roman" w:cs="Times New Roman"/>
                <w:b/>
                <w:bCs/>
                <w:kern w:val="0"/>
                <w:sz w:val="24"/>
                <w:szCs w:val="24"/>
                <w:lang w:val="lv-LV"/>
                <w14:ligatures w14:val="none"/>
              </w:rPr>
            </w:pPr>
            <w:r w:rsidRPr="00670334">
              <w:rPr>
                <w:rFonts w:ascii="Times New Roman" w:eastAsia="Times New Roman" w:hAnsi="Times New Roman" w:cs="Times New Roman"/>
                <w:b/>
                <w:bCs/>
                <w:kern w:val="0"/>
                <w:sz w:val="24"/>
                <w:szCs w:val="24"/>
                <w:lang w:val="lv-LV"/>
                <w14:ligatures w14:val="none"/>
              </w:rPr>
              <w:t>datums un laiks</w:t>
            </w:r>
          </w:p>
        </w:tc>
        <w:tc>
          <w:tcPr>
            <w:tcW w:w="1397" w:type="pct"/>
            <w:gridSpan w:val="3"/>
            <w:tcBorders>
              <w:top w:val="outset" w:sz="6" w:space="0" w:color="auto"/>
              <w:left w:val="outset" w:sz="6" w:space="0" w:color="auto"/>
              <w:bottom w:val="outset" w:sz="6" w:space="0" w:color="auto"/>
              <w:right w:val="outset" w:sz="6" w:space="0" w:color="auto"/>
            </w:tcBorders>
            <w:vAlign w:val="center"/>
            <w:hideMark/>
          </w:tcPr>
          <w:p w14:paraId="37CF925F" w14:textId="77777777" w:rsidR="00670334" w:rsidRPr="00670334" w:rsidRDefault="00670334" w:rsidP="00670334">
            <w:pPr>
              <w:spacing w:before="100" w:beforeAutospacing="1" w:after="100" w:afterAutospacing="1" w:line="240" w:lineRule="auto"/>
              <w:jc w:val="both"/>
              <w:rPr>
                <w:rFonts w:ascii="Times New Roman" w:eastAsia="Times New Roman" w:hAnsi="Times New Roman" w:cs="Times New Roman"/>
                <w:kern w:val="0"/>
                <w:sz w:val="24"/>
                <w:szCs w:val="24"/>
                <w:lang w:val="lv-LV"/>
                <w14:ligatures w14:val="none"/>
              </w:rPr>
            </w:pPr>
            <w:r w:rsidRPr="00670334">
              <w:rPr>
                <w:rFonts w:ascii="Times New Roman" w:eastAsia="Times New Roman" w:hAnsi="Times New Roman" w:cs="Times New Roman"/>
                <w:kern w:val="0"/>
                <w:sz w:val="24"/>
                <w:szCs w:val="24"/>
                <w:lang w:val="lv-LV"/>
                <w14:ligatures w14:val="none"/>
              </w:rPr>
              <w:t>(dd./mm./gggg., plkst.)</w:t>
            </w:r>
          </w:p>
        </w:tc>
        <w:tc>
          <w:tcPr>
            <w:tcW w:w="1111" w:type="pct"/>
            <w:gridSpan w:val="3"/>
            <w:tcBorders>
              <w:top w:val="outset" w:sz="6" w:space="0" w:color="auto"/>
              <w:left w:val="outset" w:sz="6" w:space="0" w:color="auto"/>
              <w:bottom w:val="outset" w:sz="6" w:space="0" w:color="auto"/>
              <w:right w:val="outset" w:sz="6" w:space="0" w:color="auto"/>
            </w:tcBorders>
            <w:hideMark/>
          </w:tcPr>
          <w:p w14:paraId="312F0574" w14:textId="77777777" w:rsidR="00670334" w:rsidRPr="00670334" w:rsidRDefault="00670334" w:rsidP="00D51A6F">
            <w:pPr>
              <w:spacing w:before="100" w:beforeAutospacing="1" w:after="100" w:afterAutospacing="1" w:line="240" w:lineRule="auto"/>
              <w:rPr>
                <w:rFonts w:ascii="Times New Roman" w:eastAsia="Times New Roman" w:hAnsi="Times New Roman" w:cs="Times New Roman"/>
                <w:b/>
                <w:bCs/>
                <w:kern w:val="0"/>
                <w:sz w:val="24"/>
                <w:szCs w:val="24"/>
                <w:lang w:val="lv-LV"/>
                <w14:ligatures w14:val="none"/>
              </w:rPr>
            </w:pPr>
            <w:r w:rsidRPr="00670334">
              <w:rPr>
                <w:rFonts w:ascii="Times New Roman" w:eastAsia="Times New Roman" w:hAnsi="Times New Roman" w:cs="Times New Roman"/>
                <w:b/>
                <w:bCs/>
                <w:kern w:val="0"/>
                <w:sz w:val="24"/>
                <w:szCs w:val="24"/>
                <w:lang w:val="lv-LV"/>
                <w14:ligatures w14:val="none"/>
              </w:rPr>
              <w:t>Reakcijas beigu datums</w:t>
            </w:r>
          </w:p>
          <w:p w14:paraId="73F0FCCB" w14:textId="77777777" w:rsidR="00670334" w:rsidRPr="00670334" w:rsidRDefault="00670334" w:rsidP="00D51A6F">
            <w:pPr>
              <w:spacing w:before="100" w:beforeAutospacing="1" w:after="100" w:afterAutospacing="1" w:line="240" w:lineRule="auto"/>
              <w:rPr>
                <w:rFonts w:ascii="Times New Roman" w:eastAsia="Times New Roman" w:hAnsi="Times New Roman" w:cs="Times New Roman"/>
                <w:b/>
                <w:bCs/>
                <w:kern w:val="0"/>
                <w:sz w:val="24"/>
                <w:szCs w:val="24"/>
                <w:lang w:val="lv-LV"/>
                <w14:ligatures w14:val="none"/>
              </w:rPr>
            </w:pPr>
            <w:r w:rsidRPr="00670334">
              <w:rPr>
                <w:rFonts w:ascii="Times New Roman" w:eastAsia="Times New Roman" w:hAnsi="Times New Roman" w:cs="Times New Roman"/>
                <w:b/>
                <w:bCs/>
                <w:kern w:val="0"/>
                <w:sz w:val="24"/>
                <w:szCs w:val="24"/>
                <w:lang w:val="lv-LV"/>
                <w14:ligatures w14:val="none"/>
              </w:rPr>
              <w:t>(ja reakcija ir beigusies)</w:t>
            </w:r>
          </w:p>
        </w:tc>
        <w:tc>
          <w:tcPr>
            <w:tcW w:w="1198" w:type="pct"/>
            <w:tcBorders>
              <w:top w:val="outset" w:sz="6" w:space="0" w:color="auto"/>
              <w:left w:val="outset" w:sz="6" w:space="0" w:color="auto"/>
              <w:bottom w:val="outset" w:sz="6" w:space="0" w:color="auto"/>
              <w:right w:val="outset" w:sz="6" w:space="0" w:color="auto"/>
            </w:tcBorders>
            <w:vAlign w:val="center"/>
            <w:hideMark/>
          </w:tcPr>
          <w:p w14:paraId="7F1EE6C9" w14:textId="77777777" w:rsidR="00670334" w:rsidRPr="00670334" w:rsidRDefault="00670334" w:rsidP="00670334">
            <w:pPr>
              <w:spacing w:before="100" w:beforeAutospacing="1" w:after="100" w:afterAutospacing="1" w:line="240" w:lineRule="auto"/>
              <w:jc w:val="both"/>
              <w:rPr>
                <w:rFonts w:ascii="Times New Roman" w:eastAsia="Times New Roman" w:hAnsi="Times New Roman" w:cs="Times New Roman"/>
                <w:kern w:val="0"/>
                <w:sz w:val="24"/>
                <w:szCs w:val="24"/>
                <w:lang w:val="lv-LV"/>
                <w14:ligatures w14:val="none"/>
              </w:rPr>
            </w:pPr>
            <w:r w:rsidRPr="00670334">
              <w:rPr>
                <w:rFonts w:ascii="Times New Roman" w:eastAsia="Times New Roman" w:hAnsi="Times New Roman" w:cs="Times New Roman"/>
                <w:kern w:val="0"/>
                <w:sz w:val="24"/>
                <w:szCs w:val="24"/>
                <w:lang w:val="lv-LV"/>
                <w14:ligatures w14:val="none"/>
              </w:rPr>
              <w:t>(dd./mm./gggg.)</w:t>
            </w:r>
          </w:p>
        </w:tc>
      </w:tr>
      <w:tr w:rsidR="00670334" w:rsidRPr="00670334" w14:paraId="525C1A56" w14:textId="77777777" w:rsidTr="00D51A6F">
        <w:trPr>
          <w:tblCellSpacing w:w="15" w:type="dxa"/>
        </w:trPr>
        <w:tc>
          <w:tcPr>
            <w:tcW w:w="2627" w:type="pct"/>
            <w:gridSpan w:val="5"/>
            <w:tcBorders>
              <w:top w:val="outset" w:sz="6" w:space="0" w:color="auto"/>
              <w:left w:val="outset" w:sz="6" w:space="0" w:color="auto"/>
              <w:bottom w:val="outset" w:sz="6" w:space="0" w:color="auto"/>
              <w:right w:val="outset" w:sz="6" w:space="0" w:color="auto"/>
            </w:tcBorders>
            <w:vAlign w:val="center"/>
            <w:hideMark/>
          </w:tcPr>
          <w:p w14:paraId="1A89A886" w14:textId="77777777" w:rsidR="00670334" w:rsidRPr="00670334" w:rsidRDefault="00670334" w:rsidP="00670334">
            <w:pPr>
              <w:spacing w:after="0" w:line="240" w:lineRule="auto"/>
              <w:jc w:val="both"/>
              <w:rPr>
                <w:rFonts w:ascii="Times New Roman" w:eastAsia="Times New Roman" w:hAnsi="Times New Roman" w:cs="Times New Roman"/>
                <w:b/>
                <w:bCs/>
                <w:kern w:val="0"/>
                <w:sz w:val="24"/>
                <w:szCs w:val="24"/>
                <w:lang w:val="lv-LV"/>
                <w14:ligatures w14:val="none"/>
              </w:rPr>
            </w:pPr>
            <w:r w:rsidRPr="00670334">
              <w:rPr>
                <w:rFonts w:ascii="Times New Roman" w:eastAsia="Times New Roman" w:hAnsi="Times New Roman" w:cs="Times New Roman"/>
                <w:b/>
                <w:bCs/>
                <w:kern w:val="0"/>
                <w:sz w:val="24"/>
                <w:szCs w:val="24"/>
                <w:lang w:val="lv-LV"/>
                <w14:ligatures w14:val="none"/>
              </w:rPr>
              <w:t>Vai par konstatēto zāļu blakusparādību tika informēts personas ārsts</w:t>
            </w:r>
          </w:p>
        </w:tc>
        <w:tc>
          <w:tcPr>
            <w:tcW w:w="2325" w:type="pct"/>
            <w:gridSpan w:val="4"/>
            <w:tcBorders>
              <w:top w:val="outset" w:sz="6" w:space="0" w:color="auto"/>
              <w:left w:val="outset" w:sz="6" w:space="0" w:color="auto"/>
              <w:bottom w:val="outset" w:sz="6" w:space="0" w:color="auto"/>
              <w:right w:val="outset" w:sz="6" w:space="0" w:color="auto"/>
            </w:tcBorders>
            <w:hideMark/>
          </w:tcPr>
          <w:p w14:paraId="2E12E091" w14:textId="30C7E991" w:rsidR="00670334" w:rsidRPr="00670334" w:rsidRDefault="00670334" w:rsidP="00670334">
            <w:pPr>
              <w:spacing w:before="100" w:beforeAutospacing="1" w:after="100" w:afterAutospacing="1" w:line="240" w:lineRule="auto"/>
              <w:jc w:val="both"/>
              <w:rPr>
                <w:rFonts w:ascii="Times New Roman" w:eastAsia="Times New Roman" w:hAnsi="Times New Roman" w:cs="Times New Roman"/>
                <w:kern w:val="0"/>
                <w:sz w:val="24"/>
                <w:szCs w:val="24"/>
                <w:lang w:val="lv-LV"/>
                <w14:ligatures w14:val="none"/>
              </w:rPr>
            </w:pPr>
            <w:r w:rsidRPr="00670334">
              <w:rPr>
                <w:rFonts w:ascii="Times New Roman" w:eastAsia="Times New Roman" w:hAnsi="Times New Roman" w:cs="Times New Roman"/>
                <w:noProof/>
                <w:kern w:val="0"/>
                <w:sz w:val="24"/>
                <w:szCs w:val="24"/>
                <w:lang w:val="lv-LV"/>
                <w14:ligatures w14:val="none"/>
              </w:rPr>
              <w:drawing>
                <wp:inline distT="0" distB="0" distL="0" distR="0" wp14:anchorId="350DB3AF" wp14:editId="59B5DC0E">
                  <wp:extent cx="123825" cy="123825"/>
                  <wp:effectExtent l="0" t="0" r="9525" b="9525"/>
                  <wp:docPr id="186976336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670334">
              <w:rPr>
                <w:rFonts w:ascii="Times New Roman" w:eastAsia="Times New Roman" w:hAnsi="Times New Roman" w:cs="Times New Roman"/>
                <w:kern w:val="0"/>
                <w:sz w:val="24"/>
                <w:szCs w:val="24"/>
                <w:lang w:val="lv-LV"/>
                <w14:ligatures w14:val="none"/>
              </w:rPr>
              <w:t xml:space="preserve">Jā </w:t>
            </w:r>
            <w:r w:rsidRPr="00670334">
              <w:rPr>
                <w:rFonts w:ascii="Times New Roman" w:eastAsia="Times New Roman" w:hAnsi="Times New Roman" w:cs="Times New Roman"/>
                <w:noProof/>
                <w:kern w:val="0"/>
                <w:sz w:val="24"/>
                <w:szCs w:val="24"/>
                <w:lang w:val="lv-LV"/>
                <w14:ligatures w14:val="none"/>
              </w:rPr>
              <w:drawing>
                <wp:inline distT="0" distB="0" distL="0" distR="0" wp14:anchorId="69B322E1" wp14:editId="2FCCE8B0">
                  <wp:extent cx="123825" cy="123825"/>
                  <wp:effectExtent l="0" t="0" r="9525" b="9525"/>
                  <wp:docPr id="714530175"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670334">
              <w:rPr>
                <w:rFonts w:ascii="Times New Roman" w:eastAsia="Times New Roman" w:hAnsi="Times New Roman" w:cs="Times New Roman"/>
                <w:kern w:val="0"/>
                <w:sz w:val="24"/>
                <w:szCs w:val="24"/>
                <w:lang w:val="lv-LV"/>
                <w14:ligatures w14:val="none"/>
              </w:rPr>
              <w:t>Nē</w:t>
            </w:r>
          </w:p>
          <w:p w14:paraId="253DE3E2" w14:textId="77777777" w:rsidR="00670334" w:rsidRPr="00670334" w:rsidRDefault="00670334" w:rsidP="00670334">
            <w:pPr>
              <w:spacing w:before="100" w:beforeAutospacing="1" w:after="100" w:afterAutospacing="1" w:line="240" w:lineRule="auto"/>
              <w:jc w:val="both"/>
              <w:rPr>
                <w:rFonts w:ascii="Times New Roman" w:eastAsia="Times New Roman" w:hAnsi="Times New Roman" w:cs="Times New Roman"/>
                <w:kern w:val="0"/>
                <w:sz w:val="24"/>
                <w:szCs w:val="24"/>
                <w:lang w:val="lv-LV"/>
                <w14:ligatures w14:val="none"/>
              </w:rPr>
            </w:pPr>
            <w:r w:rsidRPr="00670334">
              <w:rPr>
                <w:rFonts w:ascii="Times New Roman" w:eastAsia="Times New Roman" w:hAnsi="Times New Roman" w:cs="Times New Roman"/>
                <w:kern w:val="0"/>
                <w:sz w:val="24"/>
                <w:szCs w:val="24"/>
                <w:lang w:val="lv-LV"/>
                <w14:ligatures w14:val="none"/>
              </w:rPr>
              <w:t>(Ja persona par zāļu blakusparādību ir informējusi ārstu, lūgums aizpildīt ziņojuma 7.punktu)</w:t>
            </w:r>
          </w:p>
        </w:tc>
      </w:tr>
      <w:tr w:rsidR="00670334" w:rsidRPr="00670334" w14:paraId="5408952A" w14:textId="77777777" w:rsidTr="00670334">
        <w:trPr>
          <w:tblCellSpacing w:w="15" w:type="dxa"/>
        </w:trPr>
        <w:tc>
          <w:tcPr>
            <w:tcW w:w="0" w:type="auto"/>
            <w:gridSpan w:val="9"/>
            <w:tcBorders>
              <w:top w:val="outset" w:sz="6" w:space="0" w:color="auto"/>
              <w:left w:val="outset" w:sz="6" w:space="0" w:color="auto"/>
              <w:bottom w:val="outset" w:sz="6" w:space="0" w:color="auto"/>
              <w:right w:val="outset" w:sz="6" w:space="0" w:color="auto"/>
            </w:tcBorders>
            <w:hideMark/>
          </w:tcPr>
          <w:p w14:paraId="326B28CA" w14:textId="77777777" w:rsidR="00670334" w:rsidRPr="00670334" w:rsidRDefault="00670334" w:rsidP="00670334">
            <w:pPr>
              <w:spacing w:after="0" w:line="240" w:lineRule="auto"/>
              <w:jc w:val="both"/>
              <w:rPr>
                <w:rFonts w:ascii="Times New Roman" w:eastAsia="Times New Roman" w:hAnsi="Times New Roman" w:cs="Times New Roman"/>
                <w:b/>
                <w:bCs/>
                <w:kern w:val="0"/>
                <w:sz w:val="24"/>
                <w:szCs w:val="24"/>
                <w:lang w:val="lv-LV"/>
                <w14:ligatures w14:val="none"/>
              </w:rPr>
            </w:pPr>
            <w:r w:rsidRPr="00670334">
              <w:rPr>
                <w:rFonts w:ascii="Times New Roman" w:eastAsia="Times New Roman" w:hAnsi="Times New Roman" w:cs="Times New Roman"/>
                <w:b/>
                <w:bCs/>
                <w:kern w:val="0"/>
                <w:sz w:val="24"/>
                <w:szCs w:val="24"/>
                <w:lang w:val="lv-LV"/>
                <w14:ligatures w14:val="none"/>
              </w:rPr>
              <w:t>Lūdzu, īsi aprakstiet zāļu blakusparādību, sniedzot, Jūsuprāt, būtiskāko informāciju (īss simptomu apraksts, laboratorisko un citu izmeklējumu rezultāti, ja tādi ir pieejami, zāļu blakusparādības ārstēšana).</w:t>
            </w:r>
          </w:p>
        </w:tc>
      </w:tr>
      <w:tr w:rsidR="00670334" w:rsidRPr="00670334" w14:paraId="44523DFA" w14:textId="77777777" w:rsidTr="00D51A6F">
        <w:trPr>
          <w:trHeight w:val="4392"/>
          <w:tblCellSpacing w:w="15" w:type="dxa"/>
        </w:trPr>
        <w:tc>
          <w:tcPr>
            <w:tcW w:w="0" w:type="auto"/>
            <w:gridSpan w:val="9"/>
            <w:tcBorders>
              <w:top w:val="outset" w:sz="6" w:space="0" w:color="auto"/>
              <w:left w:val="outset" w:sz="6" w:space="0" w:color="auto"/>
              <w:bottom w:val="outset" w:sz="6" w:space="0" w:color="auto"/>
              <w:right w:val="outset" w:sz="6" w:space="0" w:color="auto"/>
            </w:tcBorders>
            <w:hideMark/>
          </w:tcPr>
          <w:p w14:paraId="684F468B" w14:textId="77777777" w:rsidR="00670334" w:rsidRPr="00670334" w:rsidRDefault="00670334" w:rsidP="00670334">
            <w:pPr>
              <w:spacing w:after="0" w:line="240" w:lineRule="auto"/>
              <w:jc w:val="both"/>
              <w:rPr>
                <w:rFonts w:ascii="Times New Roman" w:eastAsia="Times New Roman" w:hAnsi="Times New Roman" w:cs="Times New Roman"/>
                <w:b/>
                <w:bCs/>
                <w:kern w:val="0"/>
                <w:sz w:val="24"/>
                <w:szCs w:val="24"/>
                <w:lang w:val="lv-LV"/>
                <w14:ligatures w14:val="none"/>
              </w:rPr>
            </w:pPr>
          </w:p>
        </w:tc>
      </w:tr>
      <w:tr w:rsidR="00670334" w:rsidRPr="00670334" w14:paraId="7DA5A452" w14:textId="77777777" w:rsidTr="00D51A6F">
        <w:trPr>
          <w:tblCellSpacing w:w="15" w:type="dxa"/>
        </w:trPr>
        <w:tc>
          <w:tcPr>
            <w:tcW w:w="1948" w:type="pct"/>
            <w:gridSpan w:val="4"/>
            <w:vMerge w:val="restart"/>
            <w:tcBorders>
              <w:top w:val="outset" w:sz="6" w:space="0" w:color="auto"/>
              <w:left w:val="outset" w:sz="6" w:space="0" w:color="auto"/>
              <w:bottom w:val="outset" w:sz="6" w:space="0" w:color="auto"/>
              <w:right w:val="outset" w:sz="6" w:space="0" w:color="auto"/>
            </w:tcBorders>
            <w:vAlign w:val="center"/>
            <w:hideMark/>
          </w:tcPr>
          <w:p w14:paraId="222086D9" w14:textId="77777777" w:rsidR="00670334" w:rsidRPr="00670334" w:rsidRDefault="00670334" w:rsidP="00D51A6F">
            <w:pPr>
              <w:spacing w:after="0" w:line="240" w:lineRule="auto"/>
              <w:rPr>
                <w:rFonts w:ascii="Times New Roman" w:eastAsia="Times New Roman" w:hAnsi="Times New Roman" w:cs="Times New Roman"/>
                <w:b/>
                <w:bCs/>
                <w:kern w:val="0"/>
                <w:sz w:val="24"/>
                <w:szCs w:val="24"/>
                <w:lang w:val="lv-LV"/>
                <w14:ligatures w14:val="none"/>
              </w:rPr>
            </w:pPr>
            <w:r w:rsidRPr="00670334">
              <w:rPr>
                <w:rFonts w:ascii="Times New Roman" w:eastAsia="Times New Roman" w:hAnsi="Times New Roman" w:cs="Times New Roman"/>
                <w:b/>
                <w:bCs/>
                <w:kern w:val="0"/>
                <w:sz w:val="24"/>
                <w:szCs w:val="24"/>
                <w:lang w:val="lv-LV"/>
                <w14:ligatures w14:val="none"/>
              </w:rPr>
              <w:t>Kādas bija zāļu blakusparādības sekas</w:t>
            </w:r>
          </w:p>
        </w:tc>
        <w:tc>
          <w:tcPr>
            <w:tcW w:w="3004" w:type="pct"/>
            <w:gridSpan w:val="5"/>
            <w:tcBorders>
              <w:top w:val="outset" w:sz="6" w:space="0" w:color="auto"/>
              <w:left w:val="outset" w:sz="6" w:space="0" w:color="auto"/>
              <w:bottom w:val="outset" w:sz="6" w:space="0" w:color="auto"/>
              <w:right w:val="outset" w:sz="6" w:space="0" w:color="auto"/>
            </w:tcBorders>
            <w:vAlign w:val="center"/>
            <w:hideMark/>
          </w:tcPr>
          <w:p w14:paraId="54E2034E" w14:textId="56128287" w:rsidR="00670334" w:rsidRPr="00670334" w:rsidRDefault="00670334" w:rsidP="00670334">
            <w:pPr>
              <w:spacing w:after="0" w:line="240" w:lineRule="auto"/>
              <w:jc w:val="both"/>
              <w:rPr>
                <w:rFonts w:ascii="Times New Roman" w:eastAsia="Times New Roman" w:hAnsi="Times New Roman" w:cs="Times New Roman"/>
                <w:kern w:val="0"/>
                <w:sz w:val="24"/>
                <w:szCs w:val="24"/>
                <w:lang w:val="lv-LV"/>
                <w14:ligatures w14:val="none"/>
              </w:rPr>
            </w:pPr>
            <w:r w:rsidRPr="00670334">
              <w:rPr>
                <w:rFonts w:ascii="Times New Roman" w:eastAsia="Times New Roman" w:hAnsi="Times New Roman" w:cs="Times New Roman"/>
                <w:noProof/>
                <w:kern w:val="0"/>
                <w:sz w:val="24"/>
                <w:szCs w:val="24"/>
                <w:lang w:val="lv-LV"/>
                <w14:ligatures w14:val="none"/>
              </w:rPr>
              <w:drawing>
                <wp:inline distT="0" distB="0" distL="0" distR="0" wp14:anchorId="184DF792" wp14:editId="2799E5D2">
                  <wp:extent cx="123825" cy="123825"/>
                  <wp:effectExtent l="0" t="0" r="9525" b="9525"/>
                  <wp:docPr id="206073842"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670334">
              <w:rPr>
                <w:rFonts w:ascii="Times New Roman" w:eastAsia="Times New Roman" w:hAnsi="Times New Roman" w:cs="Times New Roman"/>
                <w:kern w:val="0"/>
                <w:sz w:val="24"/>
                <w:szCs w:val="24"/>
                <w:lang w:val="lv-LV"/>
                <w14:ligatures w14:val="none"/>
              </w:rPr>
              <w:t>Izraisīja personas nāvi (dd./mm./gggg.)</w:t>
            </w:r>
          </w:p>
        </w:tc>
      </w:tr>
      <w:tr w:rsidR="00670334" w:rsidRPr="00670334" w14:paraId="2EF0B1FF" w14:textId="77777777" w:rsidTr="00D51A6F">
        <w:trPr>
          <w:tblCellSpacing w:w="15" w:type="dxa"/>
        </w:trPr>
        <w:tc>
          <w:tcPr>
            <w:tcW w:w="1948" w:type="pct"/>
            <w:gridSpan w:val="4"/>
            <w:vMerge/>
            <w:tcBorders>
              <w:top w:val="outset" w:sz="6" w:space="0" w:color="auto"/>
              <w:left w:val="outset" w:sz="6" w:space="0" w:color="auto"/>
              <w:bottom w:val="outset" w:sz="6" w:space="0" w:color="auto"/>
              <w:right w:val="outset" w:sz="6" w:space="0" w:color="auto"/>
            </w:tcBorders>
            <w:vAlign w:val="center"/>
            <w:hideMark/>
          </w:tcPr>
          <w:p w14:paraId="569DC796" w14:textId="77777777" w:rsidR="00670334" w:rsidRPr="00670334" w:rsidRDefault="00670334" w:rsidP="00670334">
            <w:pPr>
              <w:spacing w:after="0" w:line="240" w:lineRule="auto"/>
              <w:jc w:val="both"/>
              <w:rPr>
                <w:rFonts w:ascii="Times New Roman" w:eastAsia="Times New Roman" w:hAnsi="Times New Roman" w:cs="Times New Roman"/>
                <w:b/>
                <w:bCs/>
                <w:kern w:val="0"/>
                <w:sz w:val="24"/>
                <w:szCs w:val="24"/>
                <w:lang w:val="lv-LV"/>
                <w14:ligatures w14:val="none"/>
              </w:rPr>
            </w:pPr>
          </w:p>
        </w:tc>
        <w:tc>
          <w:tcPr>
            <w:tcW w:w="3004" w:type="pct"/>
            <w:gridSpan w:val="5"/>
            <w:tcBorders>
              <w:top w:val="outset" w:sz="6" w:space="0" w:color="auto"/>
              <w:left w:val="outset" w:sz="6" w:space="0" w:color="auto"/>
              <w:bottom w:val="outset" w:sz="6" w:space="0" w:color="auto"/>
              <w:right w:val="outset" w:sz="6" w:space="0" w:color="auto"/>
            </w:tcBorders>
            <w:vAlign w:val="center"/>
            <w:hideMark/>
          </w:tcPr>
          <w:p w14:paraId="7DFEB19C" w14:textId="52596180" w:rsidR="00670334" w:rsidRPr="00670334" w:rsidRDefault="00670334" w:rsidP="00670334">
            <w:pPr>
              <w:spacing w:after="0" w:line="240" w:lineRule="auto"/>
              <w:jc w:val="both"/>
              <w:rPr>
                <w:rFonts w:ascii="Times New Roman" w:eastAsia="Times New Roman" w:hAnsi="Times New Roman" w:cs="Times New Roman"/>
                <w:kern w:val="0"/>
                <w:sz w:val="24"/>
                <w:szCs w:val="24"/>
                <w:lang w:val="lv-LV"/>
                <w14:ligatures w14:val="none"/>
              </w:rPr>
            </w:pPr>
            <w:r w:rsidRPr="00670334">
              <w:rPr>
                <w:rFonts w:ascii="Times New Roman" w:eastAsia="Times New Roman" w:hAnsi="Times New Roman" w:cs="Times New Roman"/>
                <w:noProof/>
                <w:kern w:val="0"/>
                <w:sz w:val="24"/>
                <w:szCs w:val="24"/>
                <w:lang w:val="lv-LV"/>
                <w14:ligatures w14:val="none"/>
              </w:rPr>
              <w:drawing>
                <wp:inline distT="0" distB="0" distL="0" distR="0" wp14:anchorId="021F49C0" wp14:editId="6BC07BC7">
                  <wp:extent cx="123825" cy="123825"/>
                  <wp:effectExtent l="0" t="0" r="9525" b="9525"/>
                  <wp:docPr id="133647921"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670334">
              <w:rPr>
                <w:rFonts w:ascii="Times New Roman" w:eastAsia="Times New Roman" w:hAnsi="Times New Roman" w:cs="Times New Roman"/>
                <w:kern w:val="0"/>
                <w:sz w:val="24"/>
                <w:szCs w:val="24"/>
                <w:lang w:val="lv-LV"/>
                <w14:ligatures w14:val="none"/>
              </w:rPr>
              <w:t>Pēc personas domām, bija dzīvību apdraudošs stāvoklis</w:t>
            </w:r>
          </w:p>
        </w:tc>
      </w:tr>
      <w:tr w:rsidR="00670334" w:rsidRPr="00670334" w14:paraId="2A49AFE9" w14:textId="77777777" w:rsidTr="00D51A6F">
        <w:trPr>
          <w:tblCellSpacing w:w="15" w:type="dxa"/>
        </w:trPr>
        <w:tc>
          <w:tcPr>
            <w:tcW w:w="1948" w:type="pct"/>
            <w:gridSpan w:val="4"/>
            <w:vMerge/>
            <w:tcBorders>
              <w:top w:val="outset" w:sz="6" w:space="0" w:color="auto"/>
              <w:left w:val="outset" w:sz="6" w:space="0" w:color="auto"/>
              <w:bottom w:val="outset" w:sz="6" w:space="0" w:color="auto"/>
              <w:right w:val="outset" w:sz="6" w:space="0" w:color="auto"/>
            </w:tcBorders>
            <w:vAlign w:val="center"/>
            <w:hideMark/>
          </w:tcPr>
          <w:p w14:paraId="62E95515" w14:textId="77777777" w:rsidR="00670334" w:rsidRPr="00670334" w:rsidRDefault="00670334" w:rsidP="00670334">
            <w:pPr>
              <w:spacing w:after="0" w:line="240" w:lineRule="auto"/>
              <w:jc w:val="both"/>
              <w:rPr>
                <w:rFonts w:ascii="Times New Roman" w:eastAsia="Times New Roman" w:hAnsi="Times New Roman" w:cs="Times New Roman"/>
                <w:b/>
                <w:bCs/>
                <w:kern w:val="0"/>
                <w:sz w:val="24"/>
                <w:szCs w:val="24"/>
                <w:lang w:val="lv-LV"/>
                <w14:ligatures w14:val="none"/>
              </w:rPr>
            </w:pPr>
          </w:p>
        </w:tc>
        <w:tc>
          <w:tcPr>
            <w:tcW w:w="3004" w:type="pct"/>
            <w:gridSpan w:val="5"/>
            <w:tcBorders>
              <w:top w:val="outset" w:sz="6" w:space="0" w:color="auto"/>
              <w:left w:val="outset" w:sz="6" w:space="0" w:color="auto"/>
              <w:bottom w:val="outset" w:sz="6" w:space="0" w:color="auto"/>
              <w:right w:val="outset" w:sz="6" w:space="0" w:color="auto"/>
            </w:tcBorders>
            <w:vAlign w:val="center"/>
            <w:hideMark/>
          </w:tcPr>
          <w:p w14:paraId="2C71F17A" w14:textId="34BCB4A5" w:rsidR="00670334" w:rsidRPr="00670334" w:rsidRDefault="00670334" w:rsidP="00670334">
            <w:pPr>
              <w:spacing w:after="0" w:line="240" w:lineRule="auto"/>
              <w:jc w:val="both"/>
              <w:rPr>
                <w:rFonts w:ascii="Times New Roman" w:eastAsia="Times New Roman" w:hAnsi="Times New Roman" w:cs="Times New Roman"/>
                <w:kern w:val="0"/>
                <w:sz w:val="24"/>
                <w:szCs w:val="24"/>
                <w:lang w:val="lv-LV"/>
                <w14:ligatures w14:val="none"/>
              </w:rPr>
            </w:pPr>
            <w:r w:rsidRPr="00670334">
              <w:rPr>
                <w:rFonts w:ascii="Times New Roman" w:eastAsia="Times New Roman" w:hAnsi="Times New Roman" w:cs="Times New Roman"/>
                <w:noProof/>
                <w:kern w:val="0"/>
                <w:sz w:val="24"/>
                <w:szCs w:val="24"/>
                <w:lang w:val="lv-LV"/>
                <w14:ligatures w14:val="none"/>
              </w:rPr>
              <w:drawing>
                <wp:inline distT="0" distB="0" distL="0" distR="0" wp14:anchorId="055CF696" wp14:editId="3ACF109A">
                  <wp:extent cx="123825" cy="123825"/>
                  <wp:effectExtent l="0" t="0" r="9525" b="9525"/>
                  <wp:docPr id="1743937088"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670334">
              <w:rPr>
                <w:rFonts w:ascii="Times New Roman" w:eastAsia="Times New Roman" w:hAnsi="Times New Roman" w:cs="Times New Roman"/>
                <w:kern w:val="0"/>
                <w:sz w:val="24"/>
                <w:szCs w:val="24"/>
                <w:lang w:val="lv-LV"/>
                <w14:ligatures w14:val="none"/>
              </w:rPr>
              <w:t>Bija nepieciešama hospitalizācija vai tās pagarināšana</w:t>
            </w:r>
          </w:p>
        </w:tc>
      </w:tr>
      <w:tr w:rsidR="00670334" w:rsidRPr="00670334" w14:paraId="263BD16E" w14:textId="77777777" w:rsidTr="00D51A6F">
        <w:trPr>
          <w:tblCellSpacing w:w="15" w:type="dxa"/>
        </w:trPr>
        <w:tc>
          <w:tcPr>
            <w:tcW w:w="1948" w:type="pct"/>
            <w:gridSpan w:val="4"/>
            <w:vMerge/>
            <w:tcBorders>
              <w:top w:val="outset" w:sz="6" w:space="0" w:color="auto"/>
              <w:left w:val="outset" w:sz="6" w:space="0" w:color="auto"/>
              <w:bottom w:val="outset" w:sz="6" w:space="0" w:color="auto"/>
              <w:right w:val="outset" w:sz="6" w:space="0" w:color="auto"/>
            </w:tcBorders>
            <w:vAlign w:val="center"/>
            <w:hideMark/>
          </w:tcPr>
          <w:p w14:paraId="67EE4845" w14:textId="77777777" w:rsidR="00670334" w:rsidRPr="00670334" w:rsidRDefault="00670334" w:rsidP="00670334">
            <w:pPr>
              <w:spacing w:after="0" w:line="240" w:lineRule="auto"/>
              <w:jc w:val="both"/>
              <w:rPr>
                <w:rFonts w:ascii="Times New Roman" w:eastAsia="Times New Roman" w:hAnsi="Times New Roman" w:cs="Times New Roman"/>
                <w:b/>
                <w:bCs/>
                <w:kern w:val="0"/>
                <w:sz w:val="24"/>
                <w:szCs w:val="24"/>
                <w:lang w:val="lv-LV"/>
                <w14:ligatures w14:val="none"/>
              </w:rPr>
            </w:pPr>
          </w:p>
        </w:tc>
        <w:tc>
          <w:tcPr>
            <w:tcW w:w="3004" w:type="pct"/>
            <w:gridSpan w:val="5"/>
            <w:tcBorders>
              <w:top w:val="outset" w:sz="6" w:space="0" w:color="auto"/>
              <w:left w:val="outset" w:sz="6" w:space="0" w:color="auto"/>
              <w:bottom w:val="outset" w:sz="6" w:space="0" w:color="auto"/>
              <w:right w:val="outset" w:sz="6" w:space="0" w:color="auto"/>
            </w:tcBorders>
            <w:vAlign w:val="center"/>
            <w:hideMark/>
          </w:tcPr>
          <w:p w14:paraId="3B577BF9" w14:textId="5CAD9B0B" w:rsidR="00670334" w:rsidRPr="00670334" w:rsidRDefault="00670334" w:rsidP="00670334">
            <w:pPr>
              <w:spacing w:after="0" w:line="240" w:lineRule="auto"/>
              <w:jc w:val="both"/>
              <w:rPr>
                <w:rFonts w:ascii="Times New Roman" w:eastAsia="Times New Roman" w:hAnsi="Times New Roman" w:cs="Times New Roman"/>
                <w:kern w:val="0"/>
                <w:sz w:val="24"/>
                <w:szCs w:val="24"/>
                <w:lang w:val="lv-LV"/>
                <w14:ligatures w14:val="none"/>
              </w:rPr>
            </w:pPr>
            <w:r w:rsidRPr="00670334">
              <w:rPr>
                <w:rFonts w:ascii="Times New Roman" w:eastAsia="Times New Roman" w:hAnsi="Times New Roman" w:cs="Times New Roman"/>
                <w:noProof/>
                <w:kern w:val="0"/>
                <w:sz w:val="24"/>
                <w:szCs w:val="24"/>
                <w:lang w:val="lv-LV"/>
                <w14:ligatures w14:val="none"/>
              </w:rPr>
              <w:drawing>
                <wp:inline distT="0" distB="0" distL="0" distR="0" wp14:anchorId="5A6C95EF" wp14:editId="68A6A8FB">
                  <wp:extent cx="123825" cy="123825"/>
                  <wp:effectExtent l="0" t="0" r="9525" b="9525"/>
                  <wp:docPr id="414772653"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670334">
              <w:rPr>
                <w:rFonts w:ascii="Times New Roman" w:eastAsia="Times New Roman" w:hAnsi="Times New Roman" w:cs="Times New Roman"/>
                <w:kern w:val="0"/>
                <w:sz w:val="24"/>
                <w:szCs w:val="24"/>
                <w:lang w:val="lv-LV"/>
                <w14:ligatures w14:val="none"/>
              </w:rPr>
              <w:t>Radīja paliekošu vai smagu invaliditāti vai darbnespēju</w:t>
            </w:r>
          </w:p>
        </w:tc>
      </w:tr>
      <w:tr w:rsidR="00670334" w:rsidRPr="00670334" w14:paraId="2672F4CC" w14:textId="77777777" w:rsidTr="00D51A6F">
        <w:trPr>
          <w:tblCellSpacing w:w="15" w:type="dxa"/>
        </w:trPr>
        <w:tc>
          <w:tcPr>
            <w:tcW w:w="1948" w:type="pct"/>
            <w:gridSpan w:val="4"/>
            <w:vMerge/>
            <w:tcBorders>
              <w:top w:val="outset" w:sz="6" w:space="0" w:color="auto"/>
              <w:left w:val="outset" w:sz="6" w:space="0" w:color="auto"/>
              <w:bottom w:val="outset" w:sz="6" w:space="0" w:color="auto"/>
              <w:right w:val="outset" w:sz="6" w:space="0" w:color="auto"/>
            </w:tcBorders>
            <w:vAlign w:val="center"/>
            <w:hideMark/>
          </w:tcPr>
          <w:p w14:paraId="5FDE37DC" w14:textId="77777777" w:rsidR="00670334" w:rsidRPr="00670334" w:rsidRDefault="00670334" w:rsidP="00670334">
            <w:pPr>
              <w:spacing w:after="0" w:line="240" w:lineRule="auto"/>
              <w:jc w:val="both"/>
              <w:rPr>
                <w:rFonts w:ascii="Times New Roman" w:eastAsia="Times New Roman" w:hAnsi="Times New Roman" w:cs="Times New Roman"/>
                <w:b/>
                <w:bCs/>
                <w:kern w:val="0"/>
                <w:sz w:val="24"/>
                <w:szCs w:val="24"/>
                <w:lang w:val="lv-LV"/>
                <w14:ligatures w14:val="none"/>
              </w:rPr>
            </w:pPr>
          </w:p>
        </w:tc>
        <w:tc>
          <w:tcPr>
            <w:tcW w:w="3004" w:type="pct"/>
            <w:gridSpan w:val="5"/>
            <w:tcBorders>
              <w:top w:val="outset" w:sz="6" w:space="0" w:color="auto"/>
              <w:left w:val="outset" w:sz="6" w:space="0" w:color="auto"/>
              <w:bottom w:val="outset" w:sz="6" w:space="0" w:color="auto"/>
              <w:right w:val="outset" w:sz="6" w:space="0" w:color="auto"/>
            </w:tcBorders>
            <w:vAlign w:val="center"/>
            <w:hideMark/>
          </w:tcPr>
          <w:p w14:paraId="6B11D706" w14:textId="3D46AD44" w:rsidR="00670334" w:rsidRPr="00670334" w:rsidRDefault="00670334" w:rsidP="00670334">
            <w:pPr>
              <w:spacing w:after="0" w:line="240" w:lineRule="auto"/>
              <w:jc w:val="both"/>
              <w:rPr>
                <w:rFonts w:ascii="Times New Roman" w:eastAsia="Times New Roman" w:hAnsi="Times New Roman" w:cs="Times New Roman"/>
                <w:kern w:val="0"/>
                <w:sz w:val="24"/>
                <w:szCs w:val="24"/>
                <w:lang w:val="lv-LV"/>
                <w14:ligatures w14:val="none"/>
              </w:rPr>
            </w:pPr>
            <w:r w:rsidRPr="00670334">
              <w:rPr>
                <w:rFonts w:ascii="Times New Roman" w:eastAsia="Times New Roman" w:hAnsi="Times New Roman" w:cs="Times New Roman"/>
                <w:noProof/>
                <w:kern w:val="0"/>
                <w:sz w:val="24"/>
                <w:szCs w:val="24"/>
                <w:lang w:val="lv-LV"/>
                <w14:ligatures w14:val="none"/>
              </w:rPr>
              <w:drawing>
                <wp:inline distT="0" distB="0" distL="0" distR="0" wp14:anchorId="12C0E090" wp14:editId="2269509F">
                  <wp:extent cx="123825" cy="123825"/>
                  <wp:effectExtent l="0" t="0" r="9525" b="9525"/>
                  <wp:docPr id="777051753"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670334">
              <w:rPr>
                <w:rFonts w:ascii="Times New Roman" w:eastAsia="Times New Roman" w:hAnsi="Times New Roman" w:cs="Times New Roman"/>
                <w:kern w:val="0"/>
                <w:sz w:val="24"/>
                <w:szCs w:val="24"/>
                <w:lang w:val="lv-LV"/>
                <w14:ligatures w14:val="none"/>
              </w:rPr>
              <w:t>Ir iedzimta anomālija</w:t>
            </w:r>
          </w:p>
        </w:tc>
      </w:tr>
      <w:tr w:rsidR="00670334" w:rsidRPr="00670334" w14:paraId="6F789A56" w14:textId="77777777" w:rsidTr="00D51A6F">
        <w:trPr>
          <w:trHeight w:val="225"/>
          <w:tblCellSpacing w:w="15" w:type="dxa"/>
        </w:trPr>
        <w:tc>
          <w:tcPr>
            <w:tcW w:w="1948" w:type="pct"/>
            <w:gridSpan w:val="4"/>
            <w:vMerge/>
            <w:tcBorders>
              <w:top w:val="outset" w:sz="6" w:space="0" w:color="auto"/>
              <w:left w:val="outset" w:sz="6" w:space="0" w:color="auto"/>
              <w:bottom w:val="outset" w:sz="6" w:space="0" w:color="auto"/>
              <w:right w:val="outset" w:sz="6" w:space="0" w:color="auto"/>
            </w:tcBorders>
            <w:vAlign w:val="center"/>
            <w:hideMark/>
          </w:tcPr>
          <w:p w14:paraId="2325F414" w14:textId="77777777" w:rsidR="00670334" w:rsidRPr="00670334" w:rsidRDefault="00670334" w:rsidP="00670334">
            <w:pPr>
              <w:spacing w:after="0" w:line="240" w:lineRule="auto"/>
              <w:jc w:val="both"/>
              <w:rPr>
                <w:rFonts w:ascii="Times New Roman" w:eastAsia="Times New Roman" w:hAnsi="Times New Roman" w:cs="Times New Roman"/>
                <w:b/>
                <w:bCs/>
                <w:kern w:val="0"/>
                <w:sz w:val="24"/>
                <w:szCs w:val="24"/>
                <w:lang w:val="lv-LV"/>
                <w14:ligatures w14:val="none"/>
              </w:rPr>
            </w:pPr>
          </w:p>
        </w:tc>
        <w:tc>
          <w:tcPr>
            <w:tcW w:w="3004" w:type="pct"/>
            <w:gridSpan w:val="5"/>
            <w:tcBorders>
              <w:top w:val="outset" w:sz="6" w:space="0" w:color="auto"/>
              <w:left w:val="outset" w:sz="6" w:space="0" w:color="auto"/>
              <w:bottom w:val="outset" w:sz="6" w:space="0" w:color="auto"/>
              <w:right w:val="outset" w:sz="6" w:space="0" w:color="auto"/>
            </w:tcBorders>
            <w:vAlign w:val="center"/>
            <w:hideMark/>
          </w:tcPr>
          <w:p w14:paraId="02115F10" w14:textId="00D4461E" w:rsidR="00670334" w:rsidRPr="00670334" w:rsidRDefault="00670334" w:rsidP="00670334">
            <w:pPr>
              <w:spacing w:after="0" w:line="240" w:lineRule="auto"/>
              <w:jc w:val="both"/>
              <w:rPr>
                <w:rFonts w:ascii="Times New Roman" w:eastAsia="Times New Roman" w:hAnsi="Times New Roman" w:cs="Times New Roman"/>
                <w:kern w:val="0"/>
                <w:sz w:val="24"/>
                <w:szCs w:val="24"/>
                <w:lang w:val="lv-LV"/>
                <w14:ligatures w14:val="none"/>
              </w:rPr>
            </w:pPr>
            <w:r w:rsidRPr="00670334">
              <w:rPr>
                <w:rFonts w:ascii="Times New Roman" w:eastAsia="Times New Roman" w:hAnsi="Times New Roman" w:cs="Times New Roman"/>
                <w:noProof/>
                <w:kern w:val="0"/>
                <w:sz w:val="24"/>
                <w:szCs w:val="24"/>
                <w:lang w:val="lv-LV"/>
                <w14:ligatures w14:val="none"/>
              </w:rPr>
              <w:drawing>
                <wp:inline distT="0" distB="0" distL="0" distR="0" wp14:anchorId="0C73AA57" wp14:editId="7DD5741C">
                  <wp:extent cx="123825" cy="123825"/>
                  <wp:effectExtent l="0" t="0" r="9525" b="9525"/>
                  <wp:docPr id="1106088519"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670334">
              <w:rPr>
                <w:rFonts w:ascii="Times New Roman" w:eastAsia="Times New Roman" w:hAnsi="Times New Roman" w:cs="Times New Roman"/>
                <w:kern w:val="0"/>
                <w:sz w:val="24"/>
                <w:szCs w:val="24"/>
                <w:lang w:val="lv-LV"/>
                <w14:ligatures w14:val="none"/>
              </w:rPr>
              <w:t>Neviens no iepriekš minētajiem</w:t>
            </w:r>
          </w:p>
        </w:tc>
      </w:tr>
      <w:tr w:rsidR="00670334" w:rsidRPr="00670334" w14:paraId="34554BF2" w14:textId="77777777" w:rsidTr="00D51A6F">
        <w:trPr>
          <w:tblCellSpacing w:w="15" w:type="dxa"/>
        </w:trPr>
        <w:tc>
          <w:tcPr>
            <w:tcW w:w="2627" w:type="pct"/>
            <w:gridSpan w:val="5"/>
            <w:tcBorders>
              <w:top w:val="outset" w:sz="6" w:space="0" w:color="auto"/>
              <w:left w:val="outset" w:sz="6" w:space="0" w:color="auto"/>
              <w:bottom w:val="outset" w:sz="6" w:space="0" w:color="auto"/>
              <w:right w:val="outset" w:sz="6" w:space="0" w:color="auto"/>
            </w:tcBorders>
            <w:hideMark/>
          </w:tcPr>
          <w:p w14:paraId="00C5D7EC" w14:textId="77777777" w:rsidR="00670334" w:rsidRPr="00670334" w:rsidRDefault="00670334" w:rsidP="00670334">
            <w:pPr>
              <w:spacing w:after="0" w:line="240" w:lineRule="auto"/>
              <w:jc w:val="both"/>
              <w:rPr>
                <w:rFonts w:ascii="Times New Roman" w:eastAsia="Times New Roman" w:hAnsi="Times New Roman" w:cs="Times New Roman"/>
                <w:b/>
                <w:bCs/>
                <w:kern w:val="0"/>
                <w:sz w:val="24"/>
                <w:szCs w:val="24"/>
                <w:lang w:val="lv-LV"/>
                <w14:ligatures w14:val="none"/>
              </w:rPr>
            </w:pPr>
            <w:r w:rsidRPr="00670334">
              <w:rPr>
                <w:rFonts w:ascii="Times New Roman" w:eastAsia="Times New Roman" w:hAnsi="Times New Roman" w:cs="Times New Roman"/>
                <w:b/>
                <w:bCs/>
                <w:kern w:val="0"/>
                <w:sz w:val="24"/>
                <w:szCs w:val="24"/>
                <w:lang w:val="lv-LV"/>
                <w14:ligatures w14:val="none"/>
              </w:rPr>
              <w:t>Vai zāļu lietošana tika pārtraukta, konstatējot zāļu blakusparādību</w:t>
            </w:r>
          </w:p>
        </w:tc>
        <w:tc>
          <w:tcPr>
            <w:tcW w:w="2325" w:type="pct"/>
            <w:gridSpan w:val="4"/>
            <w:tcBorders>
              <w:top w:val="outset" w:sz="6" w:space="0" w:color="auto"/>
              <w:left w:val="outset" w:sz="6" w:space="0" w:color="auto"/>
              <w:bottom w:val="outset" w:sz="6" w:space="0" w:color="auto"/>
              <w:right w:val="outset" w:sz="6" w:space="0" w:color="auto"/>
            </w:tcBorders>
            <w:hideMark/>
          </w:tcPr>
          <w:p w14:paraId="40F93AE5" w14:textId="6DB64B82" w:rsidR="00670334" w:rsidRPr="00670334" w:rsidRDefault="00670334" w:rsidP="00670334">
            <w:pPr>
              <w:spacing w:before="100" w:beforeAutospacing="1" w:after="100" w:afterAutospacing="1" w:line="240" w:lineRule="auto"/>
              <w:jc w:val="both"/>
              <w:rPr>
                <w:rFonts w:ascii="Times New Roman" w:eastAsia="Times New Roman" w:hAnsi="Times New Roman" w:cs="Times New Roman"/>
                <w:kern w:val="0"/>
                <w:sz w:val="24"/>
                <w:szCs w:val="24"/>
                <w:lang w:val="lv-LV"/>
                <w14:ligatures w14:val="none"/>
              </w:rPr>
            </w:pPr>
            <w:r w:rsidRPr="00670334">
              <w:rPr>
                <w:rFonts w:ascii="Times New Roman" w:eastAsia="Times New Roman" w:hAnsi="Times New Roman" w:cs="Times New Roman"/>
                <w:noProof/>
                <w:kern w:val="0"/>
                <w:sz w:val="24"/>
                <w:szCs w:val="24"/>
                <w:lang w:val="lv-LV"/>
                <w14:ligatures w14:val="none"/>
              </w:rPr>
              <w:drawing>
                <wp:inline distT="0" distB="0" distL="0" distR="0" wp14:anchorId="4C5A7DA8" wp14:editId="2FBC813A">
                  <wp:extent cx="123825" cy="123825"/>
                  <wp:effectExtent l="0" t="0" r="9525" b="9525"/>
                  <wp:docPr id="396760270"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670334">
              <w:rPr>
                <w:rFonts w:ascii="Times New Roman" w:eastAsia="Times New Roman" w:hAnsi="Times New Roman" w:cs="Times New Roman"/>
                <w:kern w:val="0"/>
                <w:sz w:val="24"/>
                <w:szCs w:val="24"/>
                <w:lang w:val="lv-LV"/>
                <w14:ligatures w14:val="none"/>
              </w:rPr>
              <w:t xml:space="preserve">Jā </w:t>
            </w:r>
            <w:r w:rsidRPr="00670334">
              <w:rPr>
                <w:rFonts w:ascii="Times New Roman" w:eastAsia="Times New Roman" w:hAnsi="Times New Roman" w:cs="Times New Roman"/>
                <w:noProof/>
                <w:kern w:val="0"/>
                <w:sz w:val="24"/>
                <w:szCs w:val="24"/>
                <w:lang w:val="lv-LV"/>
                <w14:ligatures w14:val="none"/>
              </w:rPr>
              <w:drawing>
                <wp:inline distT="0" distB="0" distL="0" distR="0" wp14:anchorId="46937CC2" wp14:editId="5C01E7A9">
                  <wp:extent cx="123825" cy="123825"/>
                  <wp:effectExtent l="0" t="0" r="9525" b="9525"/>
                  <wp:docPr id="1050379400"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670334">
              <w:rPr>
                <w:rFonts w:ascii="Times New Roman" w:eastAsia="Times New Roman" w:hAnsi="Times New Roman" w:cs="Times New Roman"/>
                <w:kern w:val="0"/>
                <w:sz w:val="24"/>
                <w:szCs w:val="24"/>
                <w:lang w:val="lv-LV"/>
                <w14:ligatures w14:val="none"/>
              </w:rPr>
              <w:t>Nē</w:t>
            </w:r>
          </w:p>
        </w:tc>
      </w:tr>
      <w:tr w:rsidR="00670334" w:rsidRPr="00670334" w14:paraId="2A1CB3AF" w14:textId="77777777" w:rsidTr="00D51A6F">
        <w:trPr>
          <w:trHeight w:val="315"/>
          <w:tblCellSpacing w:w="15" w:type="dxa"/>
        </w:trPr>
        <w:tc>
          <w:tcPr>
            <w:tcW w:w="2627" w:type="pct"/>
            <w:gridSpan w:val="5"/>
            <w:vMerge w:val="restart"/>
            <w:tcBorders>
              <w:top w:val="outset" w:sz="6" w:space="0" w:color="auto"/>
              <w:left w:val="outset" w:sz="6" w:space="0" w:color="auto"/>
              <w:bottom w:val="outset" w:sz="6" w:space="0" w:color="auto"/>
              <w:right w:val="outset" w:sz="6" w:space="0" w:color="auto"/>
            </w:tcBorders>
            <w:vAlign w:val="center"/>
            <w:hideMark/>
          </w:tcPr>
          <w:p w14:paraId="474F3F4E" w14:textId="77777777" w:rsidR="00670334" w:rsidRPr="00670334" w:rsidRDefault="00670334" w:rsidP="00670334">
            <w:pPr>
              <w:spacing w:after="0" w:line="240" w:lineRule="auto"/>
              <w:jc w:val="both"/>
              <w:rPr>
                <w:rFonts w:ascii="Times New Roman" w:eastAsia="Times New Roman" w:hAnsi="Times New Roman" w:cs="Times New Roman"/>
                <w:b/>
                <w:bCs/>
                <w:kern w:val="0"/>
                <w:sz w:val="24"/>
                <w:szCs w:val="24"/>
                <w:lang w:val="lv-LV"/>
                <w14:ligatures w14:val="none"/>
              </w:rPr>
            </w:pPr>
            <w:r w:rsidRPr="00670334">
              <w:rPr>
                <w:rFonts w:ascii="Times New Roman" w:eastAsia="Times New Roman" w:hAnsi="Times New Roman" w:cs="Times New Roman"/>
                <w:b/>
                <w:bCs/>
                <w:kern w:val="0"/>
                <w:sz w:val="24"/>
                <w:szCs w:val="24"/>
                <w:lang w:val="lv-LV"/>
                <w14:ligatures w14:val="none"/>
              </w:rPr>
              <w:lastRenderedPageBreak/>
              <w:t>Vai zāļu blakusparādība izzuda</w:t>
            </w:r>
          </w:p>
        </w:tc>
        <w:tc>
          <w:tcPr>
            <w:tcW w:w="1111" w:type="pct"/>
            <w:gridSpan w:val="3"/>
            <w:tcBorders>
              <w:top w:val="outset" w:sz="6" w:space="0" w:color="auto"/>
              <w:left w:val="outset" w:sz="6" w:space="0" w:color="auto"/>
              <w:bottom w:val="outset" w:sz="6" w:space="0" w:color="auto"/>
              <w:right w:val="outset" w:sz="6" w:space="0" w:color="auto"/>
            </w:tcBorders>
            <w:vAlign w:val="center"/>
            <w:hideMark/>
          </w:tcPr>
          <w:p w14:paraId="463C7C9C" w14:textId="1A1B11FA" w:rsidR="00670334" w:rsidRPr="00670334" w:rsidRDefault="00670334" w:rsidP="00670334">
            <w:pPr>
              <w:spacing w:after="0" w:line="240" w:lineRule="auto"/>
              <w:jc w:val="both"/>
              <w:rPr>
                <w:rFonts w:ascii="Times New Roman" w:eastAsia="Times New Roman" w:hAnsi="Times New Roman" w:cs="Times New Roman"/>
                <w:kern w:val="0"/>
                <w:sz w:val="24"/>
                <w:szCs w:val="24"/>
                <w:lang w:val="lv-LV"/>
                <w14:ligatures w14:val="none"/>
              </w:rPr>
            </w:pPr>
            <w:r w:rsidRPr="00670334">
              <w:rPr>
                <w:rFonts w:ascii="Times New Roman" w:eastAsia="Times New Roman" w:hAnsi="Times New Roman" w:cs="Times New Roman"/>
                <w:noProof/>
                <w:kern w:val="0"/>
                <w:sz w:val="24"/>
                <w:szCs w:val="24"/>
                <w:lang w:val="lv-LV"/>
                <w14:ligatures w14:val="none"/>
              </w:rPr>
              <w:drawing>
                <wp:inline distT="0" distB="0" distL="0" distR="0" wp14:anchorId="2325F971" wp14:editId="30A3E1D2">
                  <wp:extent cx="123825" cy="123825"/>
                  <wp:effectExtent l="0" t="0" r="9525" b="9525"/>
                  <wp:docPr id="1636968541"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670334">
              <w:rPr>
                <w:rFonts w:ascii="Times New Roman" w:eastAsia="Times New Roman" w:hAnsi="Times New Roman" w:cs="Times New Roman"/>
                <w:kern w:val="0"/>
                <w:sz w:val="24"/>
                <w:szCs w:val="24"/>
                <w:lang w:val="lv-LV"/>
                <w14:ligatures w14:val="none"/>
              </w:rPr>
              <w:t>Pilnīgi</w:t>
            </w:r>
          </w:p>
        </w:tc>
        <w:tc>
          <w:tcPr>
            <w:tcW w:w="1198" w:type="pct"/>
            <w:tcBorders>
              <w:top w:val="outset" w:sz="6" w:space="0" w:color="auto"/>
              <w:left w:val="outset" w:sz="6" w:space="0" w:color="auto"/>
              <w:bottom w:val="outset" w:sz="6" w:space="0" w:color="auto"/>
              <w:right w:val="outset" w:sz="6" w:space="0" w:color="auto"/>
            </w:tcBorders>
            <w:vAlign w:val="center"/>
            <w:hideMark/>
          </w:tcPr>
          <w:p w14:paraId="19854E62" w14:textId="2915E9CC" w:rsidR="00670334" w:rsidRPr="00670334" w:rsidRDefault="00670334" w:rsidP="00670334">
            <w:pPr>
              <w:spacing w:after="0" w:line="240" w:lineRule="auto"/>
              <w:jc w:val="both"/>
              <w:rPr>
                <w:rFonts w:ascii="Times New Roman" w:eastAsia="Times New Roman" w:hAnsi="Times New Roman" w:cs="Times New Roman"/>
                <w:kern w:val="0"/>
                <w:sz w:val="24"/>
                <w:szCs w:val="24"/>
                <w:lang w:val="lv-LV"/>
                <w14:ligatures w14:val="none"/>
              </w:rPr>
            </w:pPr>
            <w:r w:rsidRPr="00670334">
              <w:rPr>
                <w:rFonts w:ascii="Times New Roman" w:eastAsia="Times New Roman" w:hAnsi="Times New Roman" w:cs="Times New Roman"/>
                <w:noProof/>
                <w:kern w:val="0"/>
                <w:sz w:val="24"/>
                <w:szCs w:val="24"/>
                <w:lang w:val="lv-LV"/>
                <w14:ligatures w14:val="none"/>
              </w:rPr>
              <w:drawing>
                <wp:inline distT="0" distB="0" distL="0" distR="0" wp14:anchorId="02DF2B29" wp14:editId="735899EC">
                  <wp:extent cx="123825" cy="123825"/>
                  <wp:effectExtent l="0" t="0" r="9525" b="9525"/>
                  <wp:docPr id="115658149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670334">
              <w:rPr>
                <w:rFonts w:ascii="Times New Roman" w:eastAsia="Times New Roman" w:hAnsi="Times New Roman" w:cs="Times New Roman"/>
                <w:kern w:val="0"/>
                <w:sz w:val="24"/>
                <w:szCs w:val="24"/>
                <w:lang w:val="lv-LV"/>
                <w14:ligatures w14:val="none"/>
              </w:rPr>
              <w:t>Ir paliekošas sekas</w:t>
            </w:r>
          </w:p>
        </w:tc>
      </w:tr>
      <w:tr w:rsidR="00670334" w:rsidRPr="00670334" w14:paraId="3F81E175" w14:textId="77777777" w:rsidTr="00D51A6F">
        <w:trPr>
          <w:trHeight w:val="315"/>
          <w:tblCellSpacing w:w="15" w:type="dxa"/>
        </w:trPr>
        <w:tc>
          <w:tcPr>
            <w:tcW w:w="2627" w:type="pct"/>
            <w:gridSpan w:val="5"/>
            <w:vMerge/>
            <w:tcBorders>
              <w:top w:val="outset" w:sz="6" w:space="0" w:color="auto"/>
              <w:left w:val="outset" w:sz="6" w:space="0" w:color="auto"/>
              <w:bottom w:val="outset" w:sz="6" w:space="0" w:color="auto"/>
              <w:right w:val="outset" w:sz="6" w:space="0" w:color="auto"/>
            </w:tcBorders>
            <w:vAlign w:val="center"/>
            <w:hideMark/>
          </w:tcPr>
          <w:p w14:paraId="2A260F40" w14:textId="77777777" w:rsidR="00670334" w:rsidRPr="00670334" w:rsidRDefault="00670334" w:rsidP="00670334">
            <w:pPr>
              <w:spacing w:after="0" w:line="240" w:lineRule="auto"/>
              <w:jc w:val="both"/>
              <w:rPr>
                <w:rFonts w:ascii="Times New Roman" w:eastAsia="Times New Roman" w:hAnsi="Times New Roman" w:cs="Times New Roman"/>
                <w:b/>
                <w:bCs/>
                <w:kern w:val="0"/>
                <w:sz w:val="24"/>
                <w:szCs w:val="24"/>
                <w:lang w:val="lv-LV"/>
                <w14:ligatures w14:val="none"/>
              </w:rPr>
            </w:pPr>
          </w:p>
        </w:tc>
        <w:tc>
          <w:tcPr>
            <w:tcW w:w="1111" w:type="pct"/>
            <w:gridSpan w:val="3"/>
            <w:tcBorders>
              <w:top w:val="outset" w:sz="6" w:space="0" w:color="auto"/>
              <w:left w:val="outset" w:sz="6" w:space="0" w:color="auto"/>
              <w:bottom w:val="outset" w:sz="6" w:space="0" w:color="auto"/>
              <w:right w:val="outset" w:sz="6" w:space="0" w:color="auto"/>
            </w:tcBorders>
            <w:vAlign w:val="center"/>
            <w:hideMark/>
          </w:tcPr>
          <w:p w14:paraId="1123D974" w14:textId="0EEDA898" w:rsidR="00670334" w:rsidRPr="00670334" w:rsidRDefault="00670334" w:rsidP="00670334">
            <w:pPr>
              <w:spacing w:after="0" w:line="240" w:lineRule="auto"/>
              <w:jc w:val="both"/>
              <w:rPr>
                <w:rFonts w:ascii="Times New Roman" w:eastAsia="Times New Roman" w:hAnsi="Times New Roman" w:cs="Times New Roman"/>
                <w:kern w:val="0"/>
                <w:sz w:val="24"/>
                <w:szCs w:val="24"/>
                <w:lang w:val="lv-LV"/>
                <w14:ligatures w14:val="none"/>
              </w:rPr>
            </w:pPr>
            <w:r w:rsidRPr="00670334">
              <w:rPr>
                <w:rFonts w:ascii="Times New Roman" w:eastAsia="Times New Roman" w:hAnsi="Times New Roman" w:cs="Times New Roman"/>
                <w:noProof/>
                <w:kern w:val="0"/>
                <w:sz w:val="24"/>
                <w:szCs w:val="24"/>
                <w:lang w:val="lv-LV"/>
                <w14:ligatures w14:val="none"/>
              </w:rPr>
              <w:drawing>
                <wp:inline distT="0" distB="0" distL="0" distR="0" wp14:anchorId="468785D5" wp14:editId="28C7AABC">
                  <wp:extent cx="123825" cy="123825"/>
                  <wp:effectExtent l="0" t="0" r="9525" b="9525"/>
                  <wp:docPr id="1175305054"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670334">
              <w:rPr>
                <w:rFonts w:ascii="Times New Roman" w:eastAsia="Times New Roman" w:hAnsi="Times New Roman" w:cs="Times New Roman"/>
                <w:kern w:val="0"/>
                <w:sz w:val="24"/>
                <w:szCs w:val="24"/>
                <w:lang w:val="lv-LV"/>
                <w14:ligatures w14:val="none"/>
              </w:rPr>
              <w:t>Vēl nav izzudusi</w:t>
            </w:r>
          </w:p>
        </w:tc>
        <w:tc>
          <w:tcPr>
            <w:tcW w:w="1198" w:type="pct"/>
            <w:tcBorders>
              <w:top w:val="outset" w:sz="6" w:space="0" w:color="auto"/>
              <w:left w:val="outset" w:sz="6" w:space="0" w:color="auto"/>
              <w:bottom w:val="outset" w:sz="6" w:space="0" w:color="auto"/>
              <w:right w:val="outset" w:sz="6" w:space="0" w:color="auto"/>
            </w:tcBorders>
            <w:vAlign w:val="center"/>
            <w:hideMark/>
          </w:tcPr>
          <w:p w14:paraId="2759EA65" w14:textId="34D6EF4C" w:rsidR="00670334" w:rsidRPr="00670334" w:rsidRDefault="00670334" w:rsidP="00670334">
            <w:pPr>
              <w:spacing w:after="0" w:line="240" w:lineRule="auto"/>
              <w:jc w:val="both"/>
              <w:rPr>
                <w:rFonts w:ascii="Times New Roman" w:eastAsia="Times New Roman" w:hAnsi="Times New Roman" w:cs="Times New Roman"/>
                <w:kern w:val="0"/>
                <w:sz w:val="24"/>
                <w:szCs w:val="24"/>
                <w:lang w:val="lv-LV"/>
                <w14:ligatures w14:val="none"/>
              </w:rPr>
            </w:pPr>
            <w:r w:rsidRPr="00670334">
              <w:rPr>
                <w:rFonts w:ascii="Times New Roman" w:eastAsia="Times New Roman" w:hAnsi="Times New Roman" w:cs="Times New Roman"/>
                <w:noProof/>
                <w:kern w:val="0"/>
                <w:sz w:val="24"/>
                <w:szCs w:val="24"/>
                <w:lang w:val="lv-LV"/>
                <w14:ligatures w14:val="none"/>
              </w:rPr>
              <w:drawing>
                <wp:inline distT="0" distB="0" distL="0" distR="0" wp14:anchorId="5826103A" wp14:editId="0C7D0FE1">
                  <wp:extent cx="123825" cy="123825"/>
                  <wp:effectExtent l="0" t="0" r="9525" b="9525"/>
                  <wp:docPr id="1499535374"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670334">
              <w:rPr>
                <w:rFonts w:ascii="Times New Roman" w:eastAsia="Times New Roman" w:hAnsi="Times New Roman" w:cs="Times New Roman"/>
                <w:kern w:val="0"/>
                <w:sz w:val="24"/>
                <w:szCs w:val="24"/>
                <w:lang w:val="lv-LV"/>
                <w14:ligatures w14:val="none"/>
              </w:rPr>
              <w:t>Nav zināms</w:t>
            </w:r>
          </w:p>
        </w:tc>
      </w:tr>
      <w:tr w:rsidR="00670334" w:rsidRPr="00670334" w14:paraId="4CFFE5A8" w14:textId="77777777" w:rsidTr="00D51A6F">
        <w:trPr>
          <w:tblCellSpacing w:w="15" w:type="dxa"/>
        </w:trPr>
        <w:tc>
          <w:tcPr>
            <w:tcW w:w="2627" w:type="pct"/>
            <w:gridSpan w:val="5"/>
            <w:tcBorders>
              <w:top w:val="outset" w:sz="6" w:space="0" w:color="auto"/>
              <w:left w:val="outset" w:sz="6" w:space="0" w:color="auto"/>
              <w:bottom w:val="outset" w:sz="6" w:space="0" w:color="auto"/>
              <w:right w:val="outset" w:sz="6" w:space="0" w:color="auto"/>
            </w:tcBorders>
            <w:hideMark/>
          </w:tcPr>
          <w:p w14:paraId="74B32B41" w14:textId="77777777" w:rsidR="00670334" w:rsidRPr="00670334" w:rsidRDefault="00670334" w:rsidP="00D51A6F">
            <w:pPr>
              <w:spacing w:after="0" w:line="240" w:lineRule="auto"/>
              <w:jc w:val="both"/>
              <w:rPr>
                <w:rFonts w:ascii="Times New Roman" w:eastAsia="Times New Roman" w:hAnsi="Times New Roman" w:cs="Times New Roman"/>
                <w:b/>
                <w:bCs/>
                <w:kern w:val="0"/>
                <w:sz w:val="24"/>
                <w:szCs w:val="24"/>
                <w:lang w:val="lv-LV"/>
                <w14:ligatures w14:val="none"/>
              </w:rPr>
            </w:pPr>
            <w:r w:rsidRPr="00670334">
              <w:rPr>
                <w:rFonts w:ascii="Times New Roman" w:eastAsia="Times New Roman" w:hAnsi="Times New Roman" w:cs="Times New Roman"/>
                <w:b/>
                <w:bCs/>
                <w:kern w:val="0"/>
                <w:sz w:val="24"/>
                <w:szCs w:val="24"/>
                <w:lang w:val="lv-LV"/>
                <w14:ligatures w14:val="none"/>
              </w:rPr>
              <w:t>Vai zāles, kuras ir iespējamais blakusparādības cēlonis, lietotas pirmo reizi mūžā</w:t>
            </w:r>
          </w:p>
        </w:tc>
        <w:tc>
          <w:tcPr>
            <w:tcW w:w="2325" w:type="pct"/>
            <w:gridSpan w:val="4"/>
            <w:tcBorders>
              <w:top w:val="outset" w:sz="6" w:space="0" w:color="auto"/>
              <w:left w:val="outset" w:sz="6" w:space="0" w:color="auto"/>
              <w:bottom w:val="outset" w:sz="6" w:space="0" w:color="auto"/>
              <w:right w:val="outset" w:sz="6" w:space="0" w:color="auto"/>
            </w:tcBorders>
            <w:vAlign w:val="center"/>
            <w:hideMark/>
          </w:tcPr>
          <w:p w14:paraId="188F5015" w14:textId="2843E1F3" w:rsidR="00670334" w:rsidRPr="00670334" w:rsidRDefault="00670334" w:rsidP="00670334">
            <w:pPr>
              <w:spacing w:before="100" w:beforeAutospacing="1" w:after="100" w:afterAutospacing="1" w:line="240" w:lineRule="auto"/>
              <w:jc w:val="both"/>
              <w:rPr>
                <w:rFonts w:ascii="Times New Roman" w:eastAsia="Times New Roman" w:hAnsi="Times New Roman" w:cs="Times New Roman"/>
                <w:kern w:val="0"/>
                <w:sz w:val="24"/>
                <w:szCs w:val="24"/>
                <w:lang w:val="lv-LV"/>
                <w14:ligatures w14:val="none"/>
              </w:rPr>
            </w:pPr>
            <w:r w:rsidRPr="00670334">
              <w:rPr>
                <w:rFonts w:ascii="Times New Roman" w:eastAsia="Times New Roman" w:hAnsi="Times New Roman" w:cs="Times New Roman"/>
                <w:noProof/>
                <w:kern w:val="0"/>
                <w:sz w:val="24"/>
                <w:szCs w:val="24"/>
                <w:lang w:val="lv-LV"/>
                <w14:ligatures w14:val="none"/>
              </w:rPr>
              <w:drawing>
                <wp:inline distT="0" distB="0" distL="0" distR="0" wp14:anchorId="4749555D" wp14:editId="40701E36">
                  <wp:extent cx="123825" cy="123825"/>
                  <wp:effectExtent l="0" t="0" r="9525" b="9525"/>
                  <wp:docPr id="255799159"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670334">
              <w:rPr>
                <w:rFonts w:ascii="Times New Roman" w:eastAsia="Times New Roman" w:hAnsi="Times New Roman" w:cs="Times New Roman"/>
                <w:kern w:val="0"/>
                <w:sz w:val="24"/>
                <w:szCs w:val="24"/>
                <w:lang w:val="lv-LV"/>
                <w14:ligatures w14:val="none"/>
              </w:rPr>
              <w:t xml:space="preserve">Jā </w:t>
            </w:r>
            <w:r w:rsidRPr="00670334">
              <w:rPr>
                <w:rFonts w:ascii="Times New Roman" w:eastAsia="Times New Roman" w:hAnsi="Times New Roman" w:cs="Times New Roman"/>
                <w:noProof/>
                <w:kern w:val="0"/>
                <w:sz w:val="24"/>
                <w:szCs w:val="24"/>
                <w:lang w:val="lv-LV"/>
                <w14:ligatures w14:val="none"/>
              </w:rPr>
              <w:drawing>
                <wp:inline distT="0" distB="0" distL="0" distR="0" wp14:anchorId="635CB7E2" wp14:editId="5C757F7D">
                  <wp:extent cx="123825" cy="123825"/>
                  <wp:effectExtent l="0" t="0" r="9525" b="9525"/>
                  <wp:docPr id="1290552733"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670334">
              <w:rPr>
                <w:rFonts w:ascii="Times New Roman" w:eastAsia="Times New Roman" w:hAnsi="Times New Roman" w:cs="Times New Roman"/>
                <w:kern w:val="0"/>
                <w:sz w:val="24"/>
                <w:szCs w:val="24"/>
                <w:lang w:val="lv-LV"/>
                <w14:ligatures w14:val="none"/>
              </w:rPr>
              <w:t>Nē</w:t>
            </w:r>
          </w:p>
        </w:tc>
      </w:tr>
      <w:tr w:rsidR="00670334" w:rsidRPr="00670334" w14:paraId="12D477CE" w14:textId="77777777" w:rsidTr="00D51A6F">
        <w:trPr>
          <w:tblCellSpacing w:w="15" w:type="dxa"/>
        </w:trPr>
        <w:tc>
          <w:tcPr>
            <w:tcW w:w="2627" w:type="pct"/>
            <w:gridSpan w:val="5"/>
            <w:tcBorders>
              <w:top w:val="outset" w:sz="6" w:space="0" w:color="auto"/>
              <w:left w:val="outset" w:sz="6" w:space="0" w:color="auto"/>
              <w:bottom w:val="outset" w:sz="6" w:space="0" w:color="auto"/>
              <w:right w:val="outset" w:sz="6" w:space="0" w:color="auto"/>
            </w:tcBorders>
            <w:hideMark/>
          </w:tcPr>
          <w:p w14:paraId="101A486F" w14:textId="77777777" w:rsidR="00670334" w:rsidRPr="00670334" w:rsidRDefault="00670334" w:rsidP="00670334">
            <w:pPr>
              <w:spacing w:after="0" w:line="240" w:lineRule="auto"/>
              <w:jc w:val="both"/>
              <w:rPr>
                <w:rFonts w:ascii="Times New Roman" w:eastAsia="Times New Roman" w:hAnsi="Times New Roman" w:cs="Times New Roman"/>
                <w:b/>
                <w:bCs/>
                <w:kern w:val="0"/>
                <w:sz w:val="24"/>
                <w:szCs w:val="24"/>
                <w:lang w:val="lv-LV"/>
                <w14:ligatures w14:val="none"/>
              </w:rPr>
            </w:pPr>
            <w:r w:rsidRPr="00670334">
              <w:rPr>
                <w:rFonts w:ascii="Times New Roman" w:eastAsia="Times New Roman" w:hAnsi="Times New Roman" w:cs="Times New Roman"/>
                <w:b/>
                <w:bCs/>
                <w:kern w:val="0"/>
                <w:sz w:val="24"/>
                <w:szCs w:val="24"/>
                <w:lang w:val="lv-LV"/>
                <w14:ligatures w14:val="none"/>
              </w:rPr>
              <w:t>Ja zāles lietotas atkārtoti, vai arī iepriekšējā reizē bija līdzīgas blakusparādības</w:t>
            </w:r>
          </w:p>
        </w:tc>
        <w:tc>
          <w:tcPr>
            <w:tcW w:w="2325" w:type="pct"/>
            <w:gridSpan w:val="4"/>
            <w:tcBorders>
              <w:top w:val="outset" w:sz="6" w:space="0" w:color="auto"/>
              <w:left w:val="outset" w:sz="6" w:space="0" w:color="auto"/>
              <w:bottom w:val="outset" w:sz="6" w:space="0" w:color="auto"/>
              <w:right w:val="outset" w:sz="6" w:space="0" w:color="auto"/>
            </w:tcBorders>
            <w:vAlign w:val="center"/>
            <w:hideMark/>
          </w:tcPr>
          <w:p w14:paraId="5B597B1A" w14:textId="7768070E" w:rsidR="00670334" w:rsidRPr="00670334" w:rsidRDefault="00670334" w:rsidP="00670334">
            <w:pPr>
              <w:spacing w:before="100" w:beforeAutospacing="1" w:after="100" w:afterAutospacing="1" w:line="240" w:lineRule="auto"/>
              <w:jc w:val="both"/>
              <w:rPr>
                <w:rFonts w:ascii="Times New Roman" w:eastAsia="Times New Roman" w:hAnsi="Times New Roman" w:cs="Times New Roman"/>
                <w:kern w:val="0"/>
                <w:sz w:val="24"/>
                <w:szCs w:val="24"/>
                <w:lang w:val="lv-LV"/>
                <w14:ligatures w14:val="none"/>
              </w:rPr>
            </w:pPr>
            <w:r w:rsidRPr="00670334">
              <w:rPr>
                <w:rFonts w:ascii="Times New Roman" w:eastAsia="Times New Roman" w:hAnsi="Times New Roman" w:cs="Times New Roman"/>
                <w:noProof/>
                <w:kern w:val="0"/>
                <w:sz w:val="24"/>
                <w:szCs w:val="24"/>
                <w:lang w:val="lv-LV"/>
                <w14:ligatures w14:val="none"/>
              </w:rPr>
              <w:drawing>
                <wp:inline distT="0" distB="0" distL="0" distR="0" wp14:anchorId="770756E7" wp14:editId="134FCC94">
                  <wp:extent cx="123825" cy="123825"/>
                  <wp:effectExtent l="0" t="0" r="9525" b="9525"/>
                  <wp:docPr id="72374678"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670334">
              <w:rPr>
                <w:rFonts w:ascii="Times New Roman" w:eastAsia="Times New Roman" w:hAnsi="Times New Roman" w:cs="Times New Roman"/>
                <w:kern w:val="0"/>
                <w:sz w:val="24"/>
                <w:szCs w:val="24"/>
                <w:lang w:val="lv-LV"/>
                <w14:ligatures w14:val="none"/>
              </w:rPr>
              <w:t xml:space="preserve">Jā </w:t>
            </w:r>
            <w:r w:rsidRPr="00670334">
              <w:rPr>
                <w:rFonts w:ascii="Times New Roman" w:eastAsia="Times New Roman" w:hAnsi="Times New Roman" w:cs="Times New Roman"/>
                <w:noProof/>
                <w:kern w:val="0"/>
                <w:sz w:val="24"/>
                <w:szCs w:val="24"/>
                <w:lang w:val="lv-LV"/>
                <w14:ligatures w14:val="none"/>
              </w:rPr>
              <w:drawing>
                <wp:inline distT="0" distB="0" distL="0" distR="0" wp14:anchorId="6F9DDB25" wp14:editId="5C26F2A1">
                  <wp:extent cx="123825" cy="123825"/>
                  <wp:effectExtent l="0" t="0" r="9525" b="9525"/>
                  <wp:docPr id="390657770"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670334">
              <w:rPr>
                <w:rFonts w:ascii="Times New Roman" w:eastAsia="Times New Roman" w:hAnsi="Times New Roman" w:cs="Times New Roman"/>
                <w:kern w:val="0"/>
                <w:sz w:val="24"/>
                <w:szCs w:val="24"/>
                <w:lang w:val="lv-LV"/>
                <w14:ligatures w14:val="none"/>
              </w:rPr>
              <w:t>Nē</w:t>
            </w:r>
          </w:p>
        </w:tc>
      </w:tr>
      <w:tr w:rsidR="00670334" w:rsidRPr="00670334" w14:paraId="5E70914E" w14:textId="77777777" w:rsidTr="00670334">
        <w:trPr>
          <w:tblCellSpacing w:w="15" w:type="dxa"/>
        </w:trPr>
        <w:tc>
          <w:tcPr>
            <w:tcW w:w="0" w:type="auto"/>
            <w:gridSpan w:val="9"/>
            <w:tcBorders>
              <w:top w:val="outset" w:sz="6" w:space="0" w:color="auto"/>
              <w:left w:val="outset" w:sz="6" w:space="0" w:color="auto"/>
              <w:bottom w:val="outset" w:sz="6" w:space="0" w:color="auto"/>
              <w:right w:val="outset" w:sz="6" w:space="0" w:color="auto"/>
            </w:tcBorders>
            <w:hideMark/>
          </w:tcPr>
          <w:p w14:paraId="7C04C7C3" w14:textId="77777777" w:rsidR="00670334" w:rsidRPr="00670334" w:rsidRDefault="00670334" w:rsidP="00670334">
            <w:pPr>
              <w:spacing w:after="0" w:line="240" w:lineRule="auto"/>
              <w:jc w:val="both"/>
              <w:rPr>
                <w:rFonts w:ascii="Times New Roman" w:eastAsia="Times New Roman" w:hAnsi="Times New Roman" w:cs="Times New Roman"/>
                <w:b/>
                <w:bCs/>
                <w:kern w:val="0"/>
                <w:sz w:val="24"/>
                <w:szCs w:val="24"/>
                <w:lang w:val="lv-LV"/>
                <w14:ligatures w14:val="none"/>
              </w:rPr>
            </w:pPr>
            <w:r w:rsidRPr="00670334">
              <w:rPr>
                <w:rFonts w:ascii="Times New Roman" w:eastAsia="Times New Roman" w:hAnsi="Times New Roman" w:cs="Times New Roman"/>
                <w:b/>
                <w:bCs/>
                <w:caps/>
                <w:kern w:val="0"/>
                <w:sz w:val="24"/>
                <w:szCs w:val="24"/>
                <w:lang w:val="lv-LV"/>
                <w14:ligatures w14:val="none"/>
              </w:rPr>
              <w:t>4. Zāles, kuras ir iespējamais blakUSPARĀDĪBAS cēlonis</w:t>
            </w:r>
          </w:p>
        </w:tc>
      </w:tr>
      <w:tr w:rsidR="00670334" w:rsidRPr="00670334" w14:paraId="078C8F29" w14:textId="77777777" w:rsidTr="00670334">
        <w:trPr>
          <w:tblCellSpacing w:w="15" w:type="dxa"/>
        </w:trPr>
        <w:tc>
          <w:tcPr>
            <w:tcW w:w="0" w:type="auto"/>
            <w:gridSpan w:val="9"/>
            <w:tcBorders>
              <w:top w:val="outset" w:sz="6" w:space="0" w:color="auto"/>
              <w:left w:val="outset" w:sz="6" w:space="0" w:color="auto"/>
              <w:bottom w:val="outset" w:sz="6" w:space="0" w:color="auto"/>
              <w:right w:val="outset" w:sz="6" w:space="0" w:color="auto"/>
            </w:tcBorders>
            <w:vAlign w:val="center"/>
            <w:hideMark/>
          </w:tcPr>
          <w:p w14:paraId="1F8334C8" w14:textId="77777777" w:rsidR="00670334" w:rsidRPr="00670334" w:rsidRDefault="00670334" w:rsidP="00670334">
            <w:pPr>
              <w:spacing w:after="0" w:line="240" w:lineRule="auto"/>
              <w:jc w:val="both"/>
              <w:rPr>
                <w:rFonts w:ascii="Times New Roman" w:eastAsia="Times New Roman" w:hAnsi="Times New Roman" w:cs="Times New Roman"/>
                <w:b/>
                <w:bCs/>
                <w:kern w:val="0"/>
                <w:sz w:val="24"/>
                <w:szCs w:val="24"/>
                <w:lang w:val="lv-LV"/>
                <w14:ligatures w14:val="none"/>
              </w:rPr>
            </w:pPr>
            <w:r w:rsidRPr="00670334">
              <w:rPr>
                <w:rFonts w:ascii="Times New Roman" w:eastAsia="Times New Roman" w:hAnsi="Times New Roman" w:cs="Times New Roman"/>
                <w:b/>
                <w:bCs/>
                <w:kern w:val="0"/>
                <w:sz w:val="24"/>
                <w:szCs w:val="24"/>
                <w:lang w:val="lv-LV"/>
                <w14:ligatures w14:val="none"/>
              </w:rPr>
              <w:t>Informācija par zālēm</w:t>
            </w:r>
          </w:p>
        </w:tc>
      </w:tr>
      <w:tr w:rsidR="00670334" w:rsidRPr="00670334" w14:paraId="4728B8A9" w14:textId="77777777" w:rsidTr="00D51A6F">
        <w:trPr>
          <w:tblCellSpacing w:w="15" w:type="dxa"/>
        </w:trPr>
        <w:tc>
          <w:tcPr>
            <w:tcW w:w="2627" w:type="pct"/>
            <w:gridSpan w:val="5"/>
            <w:tcBorders>
              <w:top w:val="outset" w:sz="6" w:space="0" w:color="auto"/>
              <w:left w:val="outset" w:sz="6" w:space="0" w:color="auto"/>
              <w:bottom w:val="outset" w:sz="6" w:space="0" w:color="auto"/>
              <w:right w:val="outset" w:sz="6" w:space="0" w:color="auto"/>
            </w:tcBorders>
            <w:vAlign w:val="center"/>
            <w:hideMark/>
          </w:tcPr>
          <w:p w14:paraId="365CDBB5" w14:textId="77777777" w:rsidR="00670334" w:rsidRPr="00670334" w:rsidRDefault="00670334" w:rsidP="00670334">
            <w:pPr>
              <w:spacing w:before="100" w:beforeAutospacing="1" w:after="100" w:afterAutospacing="1" w:line="240" w:lineRule="auto"/>
              <w:jc w:val="both"/>
              <w:rPr>
                <w:rFonts w:ascii="Times New Roman" w:eastAsia="Times New Roman" w:hAnsi="Times New Roman" w:cs="Times New Roman"/>
                <w:b/>
                <w:bCs/>
                <w:kern w:val="0"/>
                <w:sz w:val="24"/>
                <w:szCs w:val="24"/>
                <w:lang w:val="lv-LV"/>
                <w14:ligatures w14:val="none"/>
              </w:rPr>
            </w:pPr>
            <w:r w:rsidRPr="00670334">
              <w:rPr>
                <w:rFonts w:ascii="Times New Roman" w:eastAsia="Times New Roman" w:hAnsi="Times New Roman" w:cs="Times New Roman"/>
                <w:b/>
                <w:bCs/>
                <w:kern w:val="0"/>
                <w:sz w:val="24"/>
                <w:szCs w:val="24"/>
                <w:lang w:val="lv-LV"/>
                <w14:ligatures w14:val="none"/>
              </w:rPr>
              <w:t>Zāļu nosaukums</w:t>
            </w:r>
          </w:p>
          <w:p w14:paraId="236570FE" w14:textId="77777777" w:rsidR="00670334" w:rsidRPr="00670334" w:rsidRDefault="00670334" w:rsidP="00670334">
            <w:pPr>
              <w:spacing w:before="100" w:beforeAutospacing="1" w:after="100" w:afterAutospacing="1" w:line="240" w:lineRule="auto"/>
              <w:jc w:val="both"/>
              <w:rPr>
                <w:rFonts w:ascii="Times New Roman" w:eastAsia="Times New Roman" w:hAnsi="Times New Roman" w:cs="Times New Roman"/>
                <w:kern w:val="0"/>
                <w:sz w:val="24"/>
                <w:szCs w:val="24"/>
                <w:lang w:val="lv-LV"/>
                <w14:ligatures w14:val="none"/>
              </w:rPr>
            </w:pPr>
            <w:r w:rsidRPr="00670334">
              <w:rPr>
                <w:rFonts w:ascii="Times New Roman" w:eastAsia="Times New Roman" w:hAnsi="Times New Roman" w:cs="Times New Roman"/>
                <w:kern w:val="0"/>
                <w:sz w:val="24"/>
                <w:szCs w:val="24"/>
                <w:lang w:val="lv-LV"/>
                <w14:ligatures w14:val="none"/>
              </w:rPr>
              <w:t>(informāciju skatīt uz zāļu iepakojuma)</w:t>
            </w:r>
          </w:p>
        </w:tc>
        <w:tc>
          <w:tcPr>
            <w:tcW w:w="2325" w:type="pct"/>
            <w:gridSpan w:val="4"/>
            <w:tcBorders>
              <w:top w:val="outset" w:sz="6" w:space="0" w:color="auto"/>
              <w:left w:val="outset" w:sz="6" w:space="0" w:color="auto"/>
              <w:bottom w:val="outset" w:sz="6" w:space="0" w:color="auto"/>
              <w:right w:val="outset" w:sz="6" w:space="0" w:color="auto"/>
            </w:tcBorders>
            <w:vAlign w:val="center"/>
            <w:hideMark/>
          </w:tcPr>
          <w:p w14:paraId="05AC89A2" w14:textId="77777777" w:rsidR="00670334" w:rsidRPr="00670334" w:rsidRDefault="00670334" w:rsidP="00670334">
            <w:pPr>
              <w:spacing w:after="0" w:line="240" w:lineRule="auto"/>
              <w:jc w:val="both"/>
              <w:rPr>
                <w:rFonts w:ascii="Times New Roman" w:eastAsia="Times New Roman" w:hAnsi="Times New Roman" w:cs="Times New Roman"/>
                <w:kern w:val="0"/>
                <w:sz w:val="24"/>
                <w:szCs w:val="24"/>
                <w:lang w:val="lv-LV"/>
                <w14:ligatures w14:val="none"/>
              </w:rPr>
            </w:pPr>
          </w:p>
        </w:tc>
      </w:tr>
      <w:tr w:rsidR="00670334" w:rsidRPr="00670334" w14:paraId="44287CD2" w14:textId="77777777" w:rsidTr="00D51A6F">
        <w:trPr>
          <w:tblCellSpacing w:w="15" w:type="dxa"/>
        </w:trPr>
        <w:tc>
          <w:tcPr>
            <w:tcW w:w="2627" w:type="pct"/>
            <w:gridSpan w:val="5"/>
            <w:tcBorders>
              <w:top w:val="outset" w:sz="6" w:space="0" w:color="auto"/>
              <w:left w:val="outset" w:sz="6" w:space="0" w:color="auto"/>
              <w:bottom w:val="outset" w:sz="6" w:space="0" w:color="auto"/>
              <w:right w:val="outset" w:sz="6" w:space="0" w:color="auto"/>
            </w:tcBorders>
            <w:vAlign w:val="center"/>
            <w:hideMark/>
          </w:tcPr>
          <w:p w14:paraId="0040F6B4" w14:textId="77777777" w:rsidR="00670334" w:rsidRPr="00670334" w:rsidRDefault="00670334" w:rsidP="00670334">
            <w:pPr>
              <w:spacing w:before="100" w:beforeAutospacing="1" w:after="100" w:afterAutospacing="1" w:line="240" w:lineRule="auto"/>
              <w:jc w:val="both"/>
              <w:rPr>
                <w:rFonts w:ascii="Times New Roman" w:eastAsia="Times New Roman" w:hAnsi="Times New Roman" w:cs="Times New Roman"/>
                <w:b/>
                <w:bCs/>
                <w:kern w:val="0"/>
                <w:sz w:val="24"/>
                <w:szCs w:val="24"/>
                <w:lang w:val="lv-LV"/>
                <w14:ligatures w14:val="none"/>
              </w:rPr>
            </w:pPr>
            <w:r w:rsidRPr="00670334">
              <w:rPr>
                <w:rFonts w:ascii="Times New Roman" w:eastAsia="Times New Roman" w:hAnsi="Times New Roman" w:cs="Times New Roman"/>
                <w:b/>
                <w:bCs/>
                <w:kern w:val="0"/>
                <w:sz w:val="24"/>
                <w:szCs w:val="24"/>
                <w:lang w:val="lv-LV"/>
                <w14:ligatures w14:val="none"/>
              </w:rPr>
              <w:t>Reģistrācijas apliecības īpašnieks/paralēlais importētājs</w:t>
            </w:r>
          </w:p>
          <w:p w14:paraId="5744F98F" w14:textId="77777777" w:rsidR="00670334" w:rsidRPr="00670334" w:rsidRDefault="00670334" w:rsidP="00670334">
            <w:pPr>
              <w:spacing w:before="100" w:beforeAutospacing="1" w:after="100" w:afterAutospacing="1" w:line="240" w:lineRule="auto"/>
              <w:jc w:val="both"/>
              <w:rPr>
                <w:rFonts w:ascii="Times New Roman" w:eastAsia="Times New Roman" w:hAnsi="Times New Roman" w:cs="Times New Roman"/>
                <w:kern w:val="0"/>
                <w:sz w:val="24"/>
                <w:szCs w:val="24"/>
                <w:lang w:val="lv-LV"/>
                <w14:ligatures w14:val="none"/>
              </w:rPr>
            </w:pPr>
            <w:r w:rsidRPr="00670334">
              <w:rPr>
                <w:rFonts w:ascii="Times New Roman" w:eastAsia="Times New Roman" w:hAnsi="Times New Roman" w:cs="Times New Roman"/>
                <w:kern w:val="0"/>
                <w:sz w:val="24"/>
                <w:szCs w:val="24"/>
                <w:lang w:val="lv-LV"/>
                <w14:ligatures w14:val="none"/>
              </w:rPr>
              <w:t>(informāciju skatīt uz zāļu iepakojuma)</w:t>
            </w:r>
          </w:p>
        </w:tc>
        <w:tc>
          <w:tcPr>
            <w:tcW w:w="2325" w:type="pct"/>
            <w:gridSpan w:val="4"/>
            <w:tcBorders>
              <w:top w:val="outset" w:sz="6" w:space="0" w:color="auto"/>
              <w:left w:val="outset" w:sz="6" w:space="0" w:color="auto"/>
              <w:bottom w:val="outset" w:sz="6" w:space="0" w:color="auto"/>
              <w:right w:val="outset" w:sz="6" w:space="0" w:color="auto"/>
            </w:tcBorders>
            <w:vAlign w:val="center"/>
            <w:hideMark/>
          </w:tcPr>
          <w:p w14:paraId="0C26B633" w14:textId="77777777" w:rsidR="00670334" w:rsidRPr="00670334" w:rsidRDefault="00670334" w:rsidP="00670334">
            <w:pPr>
              <w:spacing w:after="0" w:line="240" w:lineRule="auto"/>
              <w:jc w:val="both"/>
              <w:rPr>
                <w:rFonts w:ascii="Times New Roman" w:eastAsia="Times New Roman" w:hAnsi="Times New Roman" w:cs="Times New Roman"/>
                <w:kern w:val="0"/>
                <w:sz w:val="24"/>
                <w:szCs w:val="24"/>
                <w:lang w:val="lv-LV"/>
                <w14:ligatures w14:val="none"/>
              </w:rPr>
            </w:pPr>
          </w:p>
        </w:tc>
      </w:tr>
      <w:tr w:rsidR="00670334" w:rsidRPr="00670334" w14:paraId="40A39B2B" w14:textId="77777777" w:rsidTr="00D51A6F">
        <w:trPr>
          <w:tblCellSpacing w:w="15" w:type="dxa"/>
        </w:trPr>
        <w:tc>
          <w:tcPr>
            <w:tcW w:w="2627" w:type="pct"/>
            <w:gridSpan w:val="5"/>
            <w:tcBorders>
              <w:top w:val="outset" w:sz="6" w:space="0" w:color="auto"/>
              <w:left w:val="outset" w:sz="6" w:space="0" w:color="auto"/>
              <w:bottom w:val="outset" w:sz="6" w:space="0" w:color="auto"/>
              <w:right w:val="outset" w:sz="6" w:space="0" w:color="auto"/>
            </w:tcBorders>
            <w:vAlign w:val="center"/>
            <w:hideMark/>
          </w:tcPr>
          <w:p w14:paraId="60496A44" w14:textId="77777777" w:rsidR="00670334" w:rsidRPr="00670334" w:rsidRDefault="00670334" w:rsidP="00670334">
            <w:pPr>
              <w:spacing w:before="100" w:beforeAutospacing="1" w:after="100" w:afterAutospacing="1" w:line="240" w:lineRule="auto"/>
              <w:jc w:val="both"/>
              <w:rPr>
                <w:rFonts w:ascii="Times New Roman" w:eastAsia="Times New Roman" w:hAnsi="Times New Roman" w:cs="Times New Roman"/>
                <w:b/>
                <w:bCs/>
                <w:kern w:val="0"/>
                <w:sz w:val="24"/>
                <w:szCs w:val="24"/>
                <w:lang w:val="lv-LV"/>
                <w14:ligatures w14:val="none"/>
              </w:rPr>
            </w:pPr>
            <w:r w:rsidRPr="00670334">
              <w:rPr>
                <w:rFonts w:ascii="Times New Roman" w:eastAsia="Times New Roman" w:hAnsi="Times New Roman" w:cs="Times New Roman"/>
                <w:b/>
                <w:bCs/>
                <w:kern w:val="0"/>
                <w:sz w:val="24"/>
                <w:szCs w:val="24"/>
                <w:lang w:val="lv-LV"/>
                <w14:ligatures w14:val="none"/>
              </w:rPr>
              <w:t>Zāļu sērijas numurs</w:t>
            </w:r>
          </w:p>
          <w:p w14:paraId="7B7E94B5" w14:textId="77777777" w:rsidR="00670334" w:rsidRPr="00670334" w:rsidRDefault="00670334" w:rsidP="00670334">
            <w:pPr>
              <w:spacing w:before="100" w:beforeAutospacing="1" w:after="100" w:afterAutospacing="1" w:line="240" w:lineRule="auto"/>
              <w:jc w:val="both"/>
              <w:rPr>
                <w:rFonts w:ascii="Times New Roman" w:eastAsia="Times New Roman" w:hAnsi="Times New Roman" w:cs="Times New Roman"/>
                <w:kern w:val="0"/>
                <w:sz w:val="24"/>
                <w:szCs w:val="24"/>
                <w:lang w:val="lv-LV"/>
                <w14:ligatures w14:val="none"/>
              </w:rPr>
            </w:pPr>
            <w:r w:rsidRPr="00670334">
              <w:rPr>
                <w:rFonts w:ascii="Times New Roman" w:eastAsia="Times New Roman" w:hAnsi="Times New Roman" w:cs="Times New Roman"/>
                <w:kern w:val="0"/>
                <w:sz w:val="24"/>
                <w:szCs w:val="24"/>
                <w:lang w:val="lv-LV"/>
                <w14:ligatures w14:val="none"/>
              </w:rPr>
              <w:t>(informāciju skatīt uz zāļu iepakojuma)</w:t>
            </w:r>
          </w:p>
        </w:tc>
        <w:tc>
          <w:tcPr>
            <w:tcW w:w="2325" w:type="pct"/>
            <w:gridSpan w:val="4"/>
            <w:tcBorders>
              <w:top w:val="outset" w:sz="6" w:space="0" w:color="auto"/>
              <w:left w:val="outset" w:sz="6" w:space="0" w:color="auto"/>
              <w:bottom w:val="outset" w:sz="6" w:space="0" w:color="auto"/>
              <w:right w:val="outset" w:sz="6" w:space="0" w:color="auto"/>
            </w:tcBorders>
            <w:vAlign w:val="center"/>
            <w:hideMark/>
          </w:tcPr>
          <w:p w14:paraId="421BD412" w14:textId="77777777" w:rsidR="00670334" w:rsidRPr="00670334" w:rsidRDefault="00670334" w:rsidP="00670334">
            <w:pPr>
              <w:spacing w:after="0" w:line="240" w:lineRule="auto"/>
              <w:jc w:val="both"/>
              <w:rPr>
                <w:rFonts w:ascii="Times New Roman" w:eastAsia="Times New Roman" w:hAnsi="Times New Roman" w:cs="Times New Roman"/>
                <w:kern w:val="0"/>
                <w:sz w:val="24"/>
                <w:szCs w:val="24"/>
                <w:lang w:val="lv-LV"/>
                <w14:ligatures w14:val="none"/>
              </w:rPr>
            </w:pPr>
          </w:p>
        </w:tc>
      </w:tr>
      <w:tr w:rsidR="00670334" w:rsidRPr="00670334" w14:paraId="490AF2B1" w14:textId="77777777" w:rsidTr="00D51A6F">
        <w:trPr>
          <w:tblCellSpacing w:w="15" w:type="dxa"/>
        </w:trPr>
        <w:tc>
          <w:tcPr>
            <w:tcW w:w="2627" w:type="pct"/>
            <w:gridSpan w:val="5"/>
            <w:tcBorders>
              <w:top w:val="outset" w:sz="6" w:space="0" w:color="auto"/>
              <w:left w:val="outset" w:sz="6" w:space="0" w:color="auto"/>
              <w:bottom w:val="outset" w:sz="6" w:space="0" w:color="auto"/>
              <w:right w:val="outset" w:sz="6" w:space="0" w:color="auto"/>
            </w:tcBorders>
            <w:vAlign w:val="center"/>
            <w:hideMark/>
          </w:tcPr>
          <w:p w14:paraId="5F849849" w14:textId="77777777" w:rsidR="00670334" w:rsidRPr="00670334" w:rsidRDefault="00670334" w:rsidP="00670334">
            <w:pPr>
              <w:spacing w:after="0" w:line="240" w:lineRule="auto"/>
              <w:jc w:val="both"/>
              <w:rPr>
                <w:rFonts w:ascii="Times New Roman" w:eastAsia="Times New Roman" w:hAnsi="Times New Roman" w:cs="Times New Roman"/>
                <w:b/>
                <w:bCs/>
                <w:kern w:val="0"/>
                <w:sz w:val="24"/>
                <w:szCs w:val="24"/>
                <w:lang w:val="lv-LV"/>
                <w14:ligatures w14:val="none"/>
              </w:rPr>
            </w:pPr>
            <w:r w:rsidRPr="00670334">
              <w:rPr>
                <w:rFonts w:ascii="Times New Roman" w:eastAsia="Times New Roman" w:hAnsi="Times New Roman" w:cs="Times New Roman"/>
                <w:b/>
                <w:bCs/>
                <w:kern w:val="0"/>
                <w:sz w:val="24"/>
                <w:szCs w:val="24"/>
                <w:lang w:val="lv-LV"/>
                <w14:ligatures w14:val="none"/>
              </w:rPr>
              <w:t>Lietošanas sākuma datums</w:t>
            </w:r>
          </w:p>
        </w:tc>
        <w:tc>
          <w:tcPr>
            <w:tcW w:w="2325" w:type="pct"/>
            <w:gridSpan w:val="4"/>
            <w:tcBorders>
              <w:top w:val="outset" w:sz="6" w:space="0" w:color="auto"/>
              <w:left w:val="outset" w:sz="6" w:space="0" w:color="auto"/>
              <w:bottom w:val="outset" w:sz="6" w:space="0" w:color="auto"/>
              <w:right w:val="outset" w:sz="6" w:space="0" w:color="auto"/>
            </w:tcBorders>
            <w:vAlign w:val="center"/>
            <w:hideMark/>
          </w:tcPr>
          <w:p w14:paraId="7CD31649" w14:textId="77777777" w:rsidR="00670334" w:rsidRPr="00670334" w:rsidRDefault="00670334" w:rsidP="00670334">
            <w:pPr>
              <w:spacing w:before="100" w:beforeAutospacing="1" w:after="100" w:afterAutospacing="1" w:line="240" w:lineRule="auto"/>
              <w:jc w:val="both"/>
              <w:rPr>
                <w:rFonts w:ascii="Times New Roman" w:eastAsia="Times New Roman" w:hAnsi="Times New Roman" w:cs="Times New Roman"/>
                <w:kern w:val="0"/>
                <w:sz w:val="24"/>
                <w:szCs w:val="24"/>
                <w:lang w:val="lv-LV"/>
                <w14:ligatures w14:val="none"/>
              </w:rPr>
            </w:pPr>
            <w:r w:rsidRPr="00670334">
              <w:rPr>
                <w:rFonts w:ascii="Times New Roman" w:eastAsia="Times New Roman" w:hAnsi="Times New Roman" w:cs="Times New Roman"/>
                <w:kern w:val="0"/>
                <w:sz w:val="24"/>
                <w:szCs w:val="24"/>
                <w:lang w:val="lv-LV"/>
                <w14:ligatures w14:val="none"/>
              </w:rPr>
              <w:t>(dd./mm./gggg.)</w:t>
            </w:r>
          </w:p>
        </w:tc>
      </w:tr>
      <w:tr w:rsidR="00670334" w:rsidRPr="00670334" w14:paraId="4F437D55" w14:textId="77777777" w:rsidTr="00670334">
        <w:trPr>
          <w:tblCellSpacing w:w="15" w:type="dxa"/>
        </w:trPr>
        <w:tc>
          <w:tcPr>
            <w:tcW w:w="0" w:type="auto"/>
            <w:gridSpan w:val="9"/>
            <w:tcBorders>
              <w:top w:val="outset" w:sz="6" w:space="0" w:color="auto"/>
              <w:left w:val="outset" w:sz="6" w:space="0" w:color="auto"/>
              <w:bottom w:val="outset" w:sz="6" w:space="0" w:color="auto"/>
              <w:right w:val="outset" w:sz="6" w:space="0" w:color="auto"/>
            </w:tcBorders>
            <w:vAlign w:val="center"/>
            <w:hideMark/>
          </w:tcPr>
          <w:p w14:paraId="440D5A06" w14:textId="77777777" w:rsidR="00670334" w:rsidRPr="00670334" w:rsidRDefault="00670334" w:rsidP="00670334">
            <w:pPr>
              <w:spacing w:after="0" w:line="240" w:lineRule="auto"/>
              <w:jc w:val="both"/>
              <w:rPr>
                <w:rFonts w:ascii="Times New Roman" w:eastAsia="Times New Roman" w:hAnsi="Times New Roman" w:cs="Times New Roman"/>
                <w:b/>
                <w:bCs/>
                <w:kern w:val="0"/>
                <w:sz w:val="24"/>
                <w:szCs w:val="24"/>
                <w:lang w:val="lv-LV"/>
                <w14:ligatures w14:val="none"/>
              </w:rPr>
            </w:pPr>
            <w:r w:rsidRPr="00670334">
              <w:rPr>
                <w:rFonts w:ascii="Times New Roman" w:eastAsia="Times New Roman" w:hAnsi="Times New Roman" w:cs="Times New Roman"/>
                <w:b/>
                <w:bCs/>
                <w:kern w:val="0"/>
                <w:sz w:val="24"/>
                <w:szCs w:val="24"/>
                <w:lang w:val="lv-LV"/>
                <w14:ligatures w14:val="none"/>
              </w:rPr>
              <w:t>Informācija par zāļu lietošanu</w:t>
            </w:r>
          </w:p>
        </w:tc>
      </w:tr>
      <w:tr w:rsidR="00670334" w:rsidRPr="00670334" w14:paraId="3BB4AC51" w14:textId="77777777" w:rsidTr="00D51A6F">
        <w:trPr>
          <w:tblCellSpacing w:w="15" w:type="dxa"/>
        </w:trPr>
        <w:tc>
          <w:tcPr>
            <w:tcW w:w="2627" w:type="pct"/>
            <w:gridSpan w:val="5"/>
            <w:tcBorders>
              <w:top w:val="outset" w:sz="6" w:space="0" w:color="auto"/>
              <w:left w:val="outset" w:sz="6" w:space="0" w:color="auto"/>
              <w:bottom w:val="outset" w:sz="6" w:space="0" w:color="auto"/>
              <w:right w:val="outset" w:sz="6" w:space="0" w:color="auto"/>
            </w:tcBorders>
            <w:vAlign w:val="center"/>
            <w:hideMark/>
          </w:tcPr>
          <w:p w14:paraId="6B2C07F5" w14:textId="77777777" w:rsidR="00670334" w:rsidRPr="00670334" w:rsidRDefault="00670334" w:rsidP="00670334">
            <w:pPr>
              <w:spacing w:after="0" w:line="240" w:lineRule="auto"/>
              <w:jc w:val="both"/>
              <w:rPr>
                <w:rFonts w:ascii="Times New Roman" w:eastAsia="Times New Roman" w:hAnsi="Times New Roman" w:cs="Times New Roman"/>
                <w:kern w:val="0"/>
                <w:sz w:val="24"/>
                <w:szCs w:val="24"/>
                <w:lang w:val="lv-LV"/>
                <w14:ligatures w14:val="none"/>
              </w:rPr>
            </w:pPr>
            <w:r w:rsidRPr="00670334">
              <w:rPr>
                <w:rFonts w:ascii="Times New Roman" w:eastAsia="Times New Roman" w:hAnsi="Times New Roman" w:cs="Times New Roman"/>
                <w:b/>
                <w:bCs/>
                <w:kern w:val="0"/>
                <w:sz w:val="24"/>
                <w:szCs w:val="24"/>
                <w:lang w:val="lv-LV"/>
                <w14:ligatures w14:val="none"/>
              </w:rPr>
              <w:t>Cik liela zāļu deva lietota vienā reizē</w:t>
            </w:r>
            <w:r w:rsidRPr="00670334">
              <w:rPr>
                <w:rFonts w:ascii="Times New Roman" w:eastAsia="Times New Roman" w:hAnsi="Times New Roman" w:cs="Times New Roman"/>
                <w:kern w:val="0"/>
                <w:sz w:val="24"/>
                <w:szCs w:val="24"/>
                <w:lang w:val="lv-LV"/>
                <w14:ligatures w14:val="none"/>
              </w:rPr>
              <w:t xml:space="preserve"> (piemēram, 2 tabletes, 1 injekcija, cits variants)</w:t>
            </w:r>
          </w:p>
        </w:tc>
        <w:tc>
          <w:tcPr>
            <w:tcW w:w="2325" w:type="pct"/>
            <w:gridSpan w:val="4"/>
            <w:tcBorders>
              <w:top w:val="outset" w:sz="6" w:space="0" w:color="auto"/>
              <w:left w:val="outset" w:sz="6" w:space="0" w:color="auto"/>
              <w:bottom w:val="outset" w:sz="6" w:space="0" w:color="auto"/>
              <w:right w:val="outset" w:sz="6" w:space="0" w:color="auto"/>
            </w:tcBorders>
            <w:hideMark/>
          </w:tcPr>
          <w:p w14:paraId="133A394B" w14:textId="77777777" w:rsidR="00670334" w:rsidRPr="00670334" w:rsidRDefault="00670334" w:rsidP="00670334">
            <w:pPr>
              <w:spacing w:after="0" w:line="240" w:lineRule="auto"/>
              <w:jc w:val="both"/>
              <w:rPr>
                <w:rFonts w:ascii="Times New Roman" w:eastAsia="Times New Roman" w:hAnsi="Times New Roman" w:cs="Times New Roman"/>
                <w:kern w:val="0"/>
                <w:sz w:val="24"/>
                <w:szCs w:val="24"/>
                <w:lang w:val="lv-LV"/>
                <w14:ligatures w14:val="none"/>
              </w:rPr>
            </w:pPr>
          </w:p>
        </w:tc>
      </w:tr>
      <w:tr w:rsidR="00670334" w:rsidRPr="00670334" w14:paraId="07E39210" w14:textId="77777777" w:rsidTr="00D51A6F">
        <w:trPr>
          <w:tblCellSpacing w:w="15" w:type="dxa"/>
        </w:trPr>
        <w:tc>
          <w:tcPr>
            <w:tcW w:w="2627" w:type="pct"/>
            <w:gridSpan w:val="5"/>
            <w:tcBorders>
              <w:top w:val="outset" w:sz="6" w:space="0" w:color="auto"/>
              <w:left w:val="outset" w:sz="6" w:space="0" w:color="auto"/>
              <w:bottom w:val="outset" w:sz="6" w:space="0" w:color="auto"/>
              <w:right w:val="outset" w:sz="6" w:space="0" w:color="auto"/>
            </w:tcBorders>
            <w:vAlign w:val="center"/>
            <w:hideMark/>
          </w:tcPr>
          <w:p w14:paraId="1D437080" w14:textId="77777777" w:rsidR="00670334" w:rsidRPr="00670334" w:rsidRDefault="00670334" w:rsidP="00670334">
            <w:pPr>
              <w:spacing w:after="0" w:line="240" w:lineRule="auto"/>
              <w:jc w:val="both"/>
              <w:rPr>
                <w:rFonts w:ascii="Times New Roman" w:eastAsia="Times New Roman" w:hAnsi="Times New Roman" w:cs="Times New Roman"/>
                <w:kern w:val="0"/>
                <w:sz w:val="24"/>
                <w:szCs w:val="24"/>
                <w:lang w:val="lv-LV"/>
                <w14:ligatures w14:val="none"/>
              </w:rPr>
            </w:pPr>
            <w:r w:rsidRPr="00670334">
              <w:rPr>
                <w:rFonts w:ascii="Times New Roman" w:eastAsia="Times New Roman" w:hAnsi="Times New Roman" w:cs="Times New Roman"/>
                <w:b/>
                <w:bCs/>
                <w:kern w:val="0"/>
                <w:sz w:val="24"/>
                <w:szCs w:val="24"/>
                <w:lang w:val="lv-LV"/>
                <w14:ligatures w14:val="none"/>
              </w:rPr>
              <w:t>Cik bieži zāles lietotas</w:t>
            </w:r>
            <w:r w:rsidRPr="00670334">
              <w:rPr>
                <w:rFonts w:ascii="Times New Roman" w:eastAsia="Times New Roman" w:hAnsi="Times New Roman" w:cs="Times New Roman"/>
                <w:kern w:val="0"/>
                <w:sz w:val="24"/>
                <w:szCs w:val="24"/>
                <w:lang w:val="lv-LV"/>
                <w14:ligatures w14:val="none"/>
              </w:rPr>
              <w:t xml:space="preserve"> (piemēram, divas reizes dienā, cits variants)</w:t>
            </w:r>
          </w:p>
        </w:tc>
        <w:tc>
          <w:tcPr>
            <w:tcW w:w="2325" w:type="pct"/>
            <w:gridSpan w:val="4"/>
            <w:tcBorders>
              <w:top w:val="outset" w:sz="6" w:space="0" w:color="auto"/>
              <w:left w:val="outset" w:sz="6" w:space="0" w:color="auto"/>
              <w:bottom w:val="outset" w:sz="6" w:space="0" w:color="auto"/>
              <w:right w:val="outset" w:sz="6" w:space="0" w:color="auto"/>
            </w:tcBorders>
            <w:hideMark/>
          </w:tcPr>
          <w:p w14:paraId="3F3FA682" w14:textId="77777777" w:rsidR="00670334" w:rsidRPr="00670334" w:rsidRDefault="00670334" w:rsidP="00670334">
            <w:pPr>
              <w:spacing w:after="0" w:line="240" w:lineRule="auto"/>
              <w:jc w:val="both"/>
              <w:rPr>
                <w:rFonts w:ascii="Times New Roman" w:eastAsia="Times New Roman" w:hAnsi="Times New Roman" w:cs="Times New Roman"/>
                <w:kern w:val="0"/>
                <w:sz w:val="24"/>
                <w:szCs w:val="24"/>
                <w:lang w:val="lv-LV"/>
                <w14:ligatures w14:val="none"/>
              </w:rPr>
            </w:pPr>
          </w:p>
        </w:tc>
      </w:tr>
      <w:tr w:rsidR="00670334" w:rsidRPr="00670334" w14:paraId="4D323D0A" w14:textId="77777777" w:rsidTr="00670334">
        <w:trPr>
          <w:tblCellSpacing w:w="15" w:type="dxa"/>
        </w:trPr>
        <w:tc>
          <w:tcPr>
            <w:tcW w:w="0" w:type="auto"/>
            <w:gridSpan w:val="9"/>
            <w:tcBorders>
              <w:top w:val="outset" w:sz="6" w:space="0" w:color="auto"/>
              <w:left w:val="outset" w:sz="6" w:space="0" w:color="auto"/>
              <w:bottom w:val="outset" w:sz="6" w:space="0" w:color="auto"/>
              <w:right w:val="outset" w:sz="6" w:space="0" w:color="auto"/>
            </w:tcBorders>
            <w:hideMark/>
          </w:tcPr>
          <w:p w14:paraId="40671234" w14:textId="77777777" w:rsidR="00670334" w:rsidRPr="00670334" w:rsidRDefault="00670334" w:rsidP="00670334">
            <w:pPr>
              <w:spacing w:after="0" w:line="240" w:lineRule="auto"/>
              <w:jc w:val="both"/>
              <w:rPr>
                <w:rFonts w:ascii="Times New Roman" w:eastAsia="Times New Roman" w:hAnsi="Times New Roman" w:cs="Times New Roman"/>
                <w:kern w:val="0"/>
                <w:sz w:val="24"/>
                <w:szCs w:val="24"/>
                <w:lang w:val="lv-LV"/>
                <w14:ligatures w14:val="none"/>
              </w:rPr>
            </w:pPr>
            <w:r w:rsidRPr="00670334">
              <w:rPr>
                <w:rFonts w:ascii="Times New Roman" w:eastAsia="Times New Roman" w:hAnsi="Times New Roman" w:cs="Times New Roman"/>
                <w:b/>
                <w:bCs/>
                <w:kern w:val="0"/>
                <w:sz w:val="24"/>
                <w:szCs w:val="24"/>
                <w:lang w:val="lv-LV"/>
                <w14:ligatures w14:val="none"/>
              </w:rPr>
              <w:t>Kādam mērķim lietotas zāles</w:t>
            </w:r>
            <w:r w:rsidRPr="00670334">
              <w:rPr>
                <w:rFonts w:ascii="Times New Roman" w:eastAsia="Times New Roman" w:hAnsi="Times New Roman" w:cs="Times New Roman"/>
                <w:kern w:val="0"/>
                <w:sz w:val="24"/>
                <w:szCs w:val="24"/>
                <w:lang w:val="lv-LV"/>
                <w14:ligatures w14:val="none"/>
              </w:rPr>
              <w:t xml:space="preserve"> (kādu simptomu vai slimības ārstēšanai)</w:t>
            </w:r>
          </w:p>
        </w:tc>
      </w:tr>
      <w:tr w:rsidR="00670334" w:rsidRPr="00670334" w14:paraId="49C94DD0" w14:textId="77777777" w:rsidTr="00670334">
        <w:trPr>
          <w:tblCellSpacing w:w="15" w:type="dxa"/>
        </w:trPr>
        <w:tc>
          <w:tcPr>
            <w:tcW w:w="0" w:type="auto"/>
            <w:gridSpan w:val="9"/>
            <w:tcBorders>
              <w:top w:val="outset" w:sz="6" w:space="0" w:color="auto"/>
              <w:left w:val="outset" w:sz="6" w:space="0" w:color="auto"/>
              <w:bottom w:val="outset" w:sz="6" w:space="0" w:color="auto"/>
              <w:right w:val="outset" w:sz="6" w:space="0" w:color="auto"/>
            </w:tcBorders>
            <w:hideMark/>
          </w:tcPr>
          <w:p w14:paraId="1B5C94E8" w14:textId="77777777" w:rsidR="00670334" w:rsidRPr="00670334" w:rsidRDefault="00670334" w:rsidP="00670334">
            <w:pPr>
              <w:spacing w:after="0" w:line="240" w:lineRule="auto"/>
              <w:jc w:val="both"/>
              <w:rPr>
                <w:rFonts w:ascii="Times New Roman" w:eastAsia="Times New Roman" w:hAnsi="Times New Roman" w:cs="Times New Roman"/>
                <w:kern w:val="0"/>
                <w:sz w:val="24"/>
                <w:szCs w:val="24"/>
                <w:lang w:val="lv-LV"/>
                <w14:ligatures w14:val="none"/>
              </w:rPr>
            </w:pPr>
          </w:p>
        </w:tc>
      </w:tr>
      <w:tr w:rsidR="00670334" w:rsidRPr="00670334" w14:paraId="05FA61D9" w14:textId="77777777" w:rsidTr="00670334">
        <w:trPr>
          <w:tblCellSpacing w:w="15" w:type="dxa"/>
        </w:trPr>
        <w:tc>
          <w:tcPr>
            <w:tcW w:w="0" w:type="auto"/>
            <w:gridSpan w:val="9"/>
            <w:tcBorders>
              <w:top w:val="outset" w:sz="6" w:space="0" w:color="auto"/>
              <w:left w:val="outset" w:sz="6" w:space="0" w:color="auto"/>
              <w:bottom w:val="outset" w:sz="6" w:space="0" w:color="auto"/>
              <w:right w:val="outset" w:sz="6" w:space="0" w:color="auto"/>
            </w:tcBorders>
            <w:hideMark/>
          </w:tcPr>
          <w:p w14:paraId="4ABB13FB" w14:textId="77777777" w:rsidR="00670334" w:rsidRPr="00670334" w:rsidRDefault="00670334" w:rsidP="00670334">
            <w:pPr>
              <w:spacing w:after="0" w:line="240" w:lineRule="auto"/>
              <w:jc w:val="both"/>
              <w:rPr>
                <w:rFonts w:ascii="Times New Roman" w:eastAsia="Times New Roman" w:hAnsi="Times New Roman" w:cs="Times New Roman"/>
                <w:b/>
                <w:bCs/>
                <w:kern w:val="0"/>
                <w:sz w:val="24"/>
                <w:szCs w:val="24"/>
                <w:lang w:val="lv-LV"/>
                <w14:ligatures w14:val="none"/>
              </w:rPr>
            </w:pPr>
            <w:r w:rsidRPr="00670334">
              <w:rPr>
                <w:rFonts w:ascii="Times New Roman" w:eastAsia="Times New Roman" w:hAnsi="Times New Roman" w:cs="Times New Roman"/>
                <w:b/>
                <w:bCs/>
                <w:kern w:val="0"/>
                <w:sz w:val="24"/>
                <w:szCs w:val="24"/>
                <w:lang w:val="lv-LV"/>
                <w14:ligatures w14:val="none"/>
              </w:rPr>
              <w:t>Kur zāles tika iegūtas</w:t>
            </w:r>
          </w:p>
        </w:tc>
      </w:tr>
      <w:tr w:rsidR="00670334" w:rsidRPr="00670334" w14:paraId="7CABBC0E" w14:textId="77777777" w:rsidTr="00D51A6F">
        <w:trPr>
          <w:tblCellSpacing w:w="15" w:type="dxa"/>
        </w:trPr>
        <w:tc>
          <w:tcPr>
            <w:tcW w:w="2627" w:type="pct"/>
            <w:gridSpan w:val="5"/>
            <w:tcBorders>
              <w:top w:val="outset" w:sz="6" w:space="0" w:color="auto"/>
              <w:left w:val="outset" w:sz="6" w:space="0" w:color="auto"/>
              <w:bottom w:val="outset" w:sz="6" w:space="0" w:color="auto"/>
              <w:right w:val="outset" w:sz="6" w:space="0" w:color="auto"/>
            </w:tcBorders>
            <w:vAlign w:val="center"/>
            <w:hideMark/>
          </w:tcPr>
          <w:p w14:paraId="71887741" w14:textId="01D966ED" w:rsidR="00670334" w:rsidRPr="00670334" w:rsidRDefault="00670334" w:rsidP="00670334">
            <w:pPr>
              <w:spacing w:after="0" w:line="240" w:lineRule="auto"/>
              <w:jc w:val="both"/>
              <w:rPr>
                <w:rFonts w:ascii="Times New Roman" w:eastAsia="Times New Roman" w:hAnsi="Times New Roman" w:cs="Times New Roman"/>
                <w:kern w:val="0"/>
                <w:sz w:val="24"/>
                <w:szCs w:val="24"/>
                <w:lang w:val="lv-LV"/>
                <w14:ligatures w14:val="none"/>
              </w:rPr>
            </w:pPr>
            <w:r w:rsidRPr="00670334">
              <w:rPr>
                <w:rFonts w:ascii="Times New Roman" w:eastAsia="Times New Roman" w:hAnsi="Times New Roman" w:cs="Times New Roman"/>
                <w:noProof/>
                <w:kern w:val="0"/>
                <w:sz w:val="24"/>
                <w:szCs w:val="24"/>
                <w:lang w:val="lv-LV"/>
                <w14:ligatures w14:val="none"/>
              </w:rPr>
              <w:drawing>
                <wp:inline distT="0" distB="0" distL="0" distR="0" wp14:anchorId="15ED04C4" wp14:editId="5C9CAE59">
                  <wp:extent cx="123825" cy="123825"/>
                  <wp:effectExtent l="0" t="0" r="9525" b="9525"/>
                  <wp:docPr id="1131891379"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670334">
              <w:rPr>
                <w:rFonts w:ascii="Times New Roman" w:eastAsia="Times New Roman" w:hAnsi="Times New Roman" w:cs="Times New Roman"/>
                <w:kern w:val="0"/>
                <w:sz w:val="24"/>
                <w:szCs w:val="24"/>
                <w:lang w:val="lv-LV"/>
                <w14:ligatures w14:val="none"/>
              </w:rPr>
              <w:t>Aptiekā</w:t>
            </w:r>
          </w:p>
        </w:tc>
        <w:tc>
          <w:tcPr>
            <w:tcW w:w="2325" w:type="pct"/>
            <w:gridSpan w:val="4"/>
            <w:tcBorders>
              <w:top w:val="outset" w:sz="6" w:space="0" w:color="auto"/>
              <w:left w:val="outset" w:sz="6" w:space="0" w:color="auto"/>
              <w:bottom w:val="outset" w:sz="6" w:space="0" w:color="auto"/>
              <w:right w:val="outset" w:sz="6" w:space="0" w:color="auto"/>
            </w:tcBorders>
            <w:vAlign w:val="center"/>
            <w:hideMark/>
          </w:tcPr>
          <w:p w14:paraId="1B53E603" w14:textId="5AF29832" w:rsidR="00670334" w:rsidRPr="00670334" w:rsidRDefault="00670334" w:rsidP="00670334">
            <w:pPr>
              <w:spacing w:after="0" w:line="240" w:lineRule="auto"/>
              <w:jc w:val="both"/>
              <w:rPr>
                <w:rFonts w:ascii="Times New Roman" w:eastAsia="Times New Roman" w:hAnsi="Times New Roman" w:cs="Times New Roman"/>
                <w:kern w:val="0"/>
                <w:sz w:val="24"/>
                <w:szCs w:val="24"/>
                <w:lang w:val="lv-LV"/>
                <w14:ligatures w14:val="none"/>
              </w:rPr>
            </w:pPr>
            <w:r w:rsidRPr="00670334">
              <w:rPr>
                <w:rFonts w:ascii="Times New Roman" w:eastAsia="Times New Roman" w:hAnsi="Times New Roman" w:cs="Times New Roman"/>
                <w:noProof/>
                <w:kern w:val="0"/>
                <w:sz w:val="24"/>
                <w:szCs w:val="24"/>
                <w:lang w:val="lv-LV"/>
                <w14:ligatures w14:val="none"/>
              </w:rPr>
              <w:drawing>
                <wp:inline distT="0" distB="0" distL="0" distR="0" wp14:anchorId="40DCA374" wp14:editId="31C7D993">
                  <wp:extent cx="123825" cy="123825"/>
                  <wp:effectExtent l="0" t="0" r="9525" b="9525"/>
                  <wp:docPr id="408340996"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670334">
              <w:rPr>
                <w:rFonts w:ascii="Times New Roman" w:eastAsia="Times New Roman" w:hAnsi="Times New Roman" w:cs="Times New Roman"/>
                <w:kern w:val="0"/>
                <w:sz w:val="24"/>
                <w:szCs w:val="24"/>
                <w:lang w:val="lv-LV"/>
                <w14:ligatures w14:val="none"/>
              </w:rPr>
              <w:t>Slimnīcā</w:t>
            </w:r>
          </w:p>
        </w:tc>
      </w:tr>
      <w:tr w:rsidR="00670334" w:rsidRPr="00670334" w14:paraId="53F11E73" w14:textId="77777777" w:rsidTr="00D51A6F">
        <w:trPr>
          <w:tblCellSpacing w:w="15" w:type="dxa"/>
        </w:trPr>
        <w:tc>
          <w:tcPr>
            <w:tcW w:w="2627" w:type="pct"/>
            <w:gridSpan w:val="5"/>
            <w:tcBorders>
              <w:top w:val="outset" w:sz="6" w:space="0" w:color="auto"/>
              <w:left w:val="outset" w:sz="6" w:space="0" w:color="auto"/>
              <w:bottom w:val="outset" w:sz="6" w:space="0" w:color="auto"/>
              <w:right w:val="outset" w:sz="6" w:space="0" w:color="auto"/>
            </w:tcBorders>
            <w:vAlign w:val="center"/>
            <w:hideMark/>
          </w:tcPr>
          <w:p w14:paraId="635A636A" w14:textId="5A410E9F" w:rsidR="00670334" w:rsidRPr="00670334" w:rsidRDefault="00670334" w:rsidP="00670334">
            <w:pPr>
              <w:spacing w:after="0" w:line="240" w:lineRule="auto"/>
              <w:jc w:val="both"/>
              <w:rPr>
                <w:rFonts w:ascii="Times New Roman" w:eastAsia="Times New Roman" w:hAnsi="Times New Roman" w:cs="Times New Roman"/>
                <w:kern w:val="0"/>
                <w:sz w:val="24"/>
                <w:szCs w:val="24"/>
                <w:lang w:val="lv-LV"/>
                <w14:ligatures w14:val="none"/>
              </w:rPr>
            </w:pPr>
            <w:r w:rsidRPr="00670334">
              <w:rPr>
                <w:rFonts w:ascii="Times New Roman" w:eastAsia="Times New Roman" w:hAnsi="Times New Roman" w:cs="Times New Roman"/>
                <w:noProof/>
                <w:kern w:val="0"/>
                <w:sz w:val="24"/>
                <w:szCs w:val="24"/>
                <w:lang w:val="lv-LV"/>
                <w14:ligatures w14:val="none"/>
              </w:rPr>
              <w:drawing>
                <wp:inline distT="0" distB="0" distL="0" distR="0" wp14:anchorId="6B776138" wp14:editId="5DD5483C">
                  <wp:extent cx="123825" cy="123825"/>
                  <wp:effectExtent l="0" t="0" r="9525" b="9525"/>
                  <wp:docPr id="142629180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670334">
              <w:rPr>
                <w:rFonts w:ascii="Times New Roman" w:eastAsia="Times New Roman" w:hAnsi="Times New Roman" w:cs="Times New Roman"/>
                <w:kern w:val="0"/>
                <w:sz w:val="24"/>
                <w:szCs w:val="24"/>
                <w:lang w:val="lv-LV"/>
                <w14:ligatures w14:val="none"/>
              </w:rPr>
              <w:t>Internetā (ja iespējams, norādiet tīmekļa vietnes adresi)</w:t>
            </w:r>
          </w:p>
        </w:tc>
        <w:tc>
          <w:tcPr>
            <w:tcW w:w="2325" w:type="pct"/>
            <w:gridSpan w:val="4"/>
            <w:tcBorders>
              <w:top w:val="outset" w:sz="6" w:space="0" w:color="auto"/>
              <w:left w:val="outset" w:sz="6" w:space="0" w:color="auto"/>
              <w:bottom w:val="outset" w:sz="6" w:space="0" w:color="auto"/>
              <w:right w:val="outset" w:sz="6" w:space="0" w:color="auto"/>
            </w:tcBorders>
            <w:vAlign w:val="center"/>
            <w:hideMark/>
          </w:tcPr>
          <w:p w14:paraId="1DA4BCF1" w14:textId="77777777" w:rsidR="00670334" w:rsidRPr="00670334" w:rsidRDefault="00670334" w:rsidP="00670334">
            <w:pPr>
              <w:spacing w:after="0" w:line="240" w:lineRule="auto"/>
              <w:jc w:val="both"/>
              <w:rPr>
                <w:rFonts w:ascii="Times New Roman" w:eastAsia="Times New Roman" w:hAnsi="Times New Roman" w:cs="Times New Roman"/>
                <w:kern w:val="0"/>
                <w:sz w:val="24"/>
                <w:szCs w:val="24"/>
                <w:lang w:val="lv-LV"/>
                <w14:ligatures w14:val="none"/>
              </w:rPr>
            </w:pPr>
          </w:p>
        </w:tc>
      </w:tr>
      <w:tr w:rsidR="00670334" w:rsidRPr="00670334" w14:paraId="57FF3897" w14:textId="77777777" w:rsidTr="00D51A6F">
        <w:trPr>
          <w:tblCellSpacing w:w="15" w:type="dxa"/>
        </w:trPr>
        <w:tc>
          <w:tcPr>
            <w:tcW w:w="2627" w:type="pct"/>
            <w:gridSpan w:val="5"/>
            <w:tcBorders>
              <w:top w:val="outset" w:sz="6" w:space="0" w:color="auto"/>
              <w:left w:val="outset" w:sz="6" w:space="0" w:color="auto"/>
              <w:bottom w:val="outset" w:sz="6" w:space="0" w:color="auto"/>
              <w:right w:val="outset" w:sz="6" w:space="0" w:color="auto"/>
            </w:tcBorders>
            <w:vAlign w:val="center"/>
            <w:hideMark/>
          </w:tcPr>
          <w:p w14:paraId="642A04C1" w14:textId="37821AC6" w:rsidR="00670334" w:rsidRPr="00670334" w:rsidRDefault="00670334" w:rsidP="00670334">
            <w:pPr>
              <w:spacing w:after="0" w:line="240" w:lineRule="auto"/>
              <w:jc w:val="both"/>
              <w:rPr>
                <w:rFonts w:ascii="Times New Roman" w:eastAsia="Times New Roman" w:hAnsi="Times New Roman" w:cs="Times New Roman"/>
                <w:kern w:val="0"/>
                <w:sz w:val="24"/>
                <w:szCs w:val="24"/>
                <w:lang w:val="lv-LV"/>
                <w14:ligatures w14:val="none"/>
              </w:rPr>
            </w:pPr>
            <w:r w:rsidRPr="00670334">
              <w:rPr>
                <w:rFonts w:ascii="Times New Roman" w:eastAsia="Times New Roman" w:hAnsi="Times New Roman" w:cs="Times New Roman"/>
                <w:noProof/>
                <w:kern w:val="0"/>
                <w:sz w:val="24"/>
                <w:szCs w:val="24"/>
                <w:lang w:val="lv-LV"/>
                <w14:ligatures w14:val="none"/>
              </w:rPr>
              <w:drawing>
                <wp:inline distT="0" distB="0" distL="0" distR="0" wp14:anchorId="5DD99781" wp14:editId="54540CF6">
                  <wp:extent cx="123825" cy="123825"/>
                  <wp:effectExtent l="0" t="0" r="9525" b="9525"/>
                  <wp:docPr id="187904337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670334">
              <w:rPr>
                <w:rFonts w:ascii="Times New Roman" w:eastAsia="Times New Roman" w:hAnsi="Times New Roman" w:cs="Times New Roman"/>
                <w:kern w:val="0"/>
                <w:sz w:val="24"/>
                <w:szCs w:val="24"/>
                <w:lang w:val="lv-LV"/>
                <w14:ligatures w14:val="none"/>
              </w:rPr>
              <w:t>Ievestas no citas valsts (ja iespējams, norādiet valsti)</w:t>
            </w:r>
          </w:p>
        </w:tc>
        <w:tc>
          <w:tcPr>
            <w:tcW w:w="2325" w:type="pct"/>
            <w:gridSpan w:val="4"/>
            <w:tcBorders>
              <w:top w:val="outset" w:sz="6" w:space="0" w:color="auto"/>
              <w:left w:val="outset" w:sz="6" w:space="0" w:color="auto"/>
              <w:bottom w:val="outset" w:sz="6" w:space="0" w:color="auto"/>
              <w:right w:val="outset" w:sz="6" w:space="0" w:color="auto"/>
            </w:tcBorders>
            <w:vAlign w:val="center"/>
            <w:hideMark/>
          </w:tcPr>
          <w:p w14:paraId="3B055E4B" w14:textId="77777777" w:rsidR="00670334" w:rsidRPr="00670334" w:rsidRDefault="00670334" w:rsidP="00670334">
            <w:pPr>
              <w:spacing w:after="0" w:line="240" w:lineRule="auto"/>
              <w:jc w:val="both"/>
              <w:rPr>
                <w:rFonts w:ascii="Times New Roman" w:eastAsia="Times New Roman" w:hAnsi="Times New Roman" w:cs="Times New Roman"/>
                <w:kern w:val="0"/>
                <w:sz w:val="24"/>
                <w:szCs w:val="24"/>
                <w:lang w:val="lv-LV"/>
                <w14:ligatures w14:val="none"/>
              </w:rPr>
            </w:pPr>
          </w:p>
        </w:tc>
      </w:tr>
      <w:tr w:rsidR="00670334" w:rsidRPr="00670334" w14:paraId="1121D0F1" w14:textId="77777777" w:rsidTr="00D51A6F">
        <w:trPr>
          <w:tblCellSpacing w:w="15" w:type="dxa"/>
        </w:trPr>
        <w:tc>
          <w:tcPr>
            <w:tcW w:w="2627" w:type="pct"/>
            <w:gridSpan w:val="5"/>
            <w:tcBorders>
              <w:top w:val="outset" w:sz="6" w:space="0" w:color="auto"/>
              <w:left w:val="outset" w:sz="6" w:space="0" w:color="auto"/>
              <w:bottom w:val="outset" w:sz="6" w:space="0" w:color="auto"/>
              <w:right w:val="outset" w:sz="6" w:space="0" w:color="auto"/>
            </w:tcBorders>
            <w:vAlign w:val="center"/>
            <w:hideMark/>
          </w:tcPr>
          <w:p w14:paraId="752ACE6C" w14:textId="7156873D" w:rsidR="00670334" w:rsidRPr="00670334" w:rsidRDefault="00670334" w:rsidP="00670334">
            <w:pPr>
              <w:spacing w:after="0" w:line="240" w:lineRule="auto"/>
              <w:jc w:val="both"/>
              <w:rPr>
                <w:rFonts w:ascii="Times New Roman" w:eastAsia="Times New Roman" w:hAnsi="Times New Roman" w:cs="Times New Roman"/>
                <w:kern w:val="0"/>
                <w:sz w:val="24"/>
                <w:szCs w:val="24"/>
                <w:lang w:val="lv-LV"/>
                <w14:ligatures w14:val="none"/>
              </w:rPr>
            </w:pPr>
            <w:r w:rsidRPr="00670334">
              <w:rPr>
                <w:rFonts w:ascii="Times New Roman" w:eastAsia="Times New Roman" w:hAnsi="Times New Roman" w:cs="Times New Roman"/>
                <w:noProof/>
                <w:kern w:val="0"/>
                <w:sz w:val="24"/>
                <w:szCs w:val="24"/>
                <w:lang w:val="lv-LV"/>
                <w14:ligatures w14:val="none"/>
              </w:rPr>
              <w:drawing>
                <wp:inline distT="0" distB="0" distL="0" distR="0" wp14:anchorId="7F961AEF" wp14:editId="74801946">
                  <wp:extent cx="123825" cy="123825"/>
                  <wp:effectExtent l="0" t="0" r="9525" b="9525"/>
                  <wp:docPr id="25733980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670334">
              <w:rPr>
                <w:rFonts w:ascii="Times New Roman" w:eastAsia="Times New Roman" w:hAnsi="Times New Roman" w:cs="Times New Roman"/>
                <w:kern w:val="0"/>
                <w:sz w:val="24"/>
                <w:szCs w:val="24"/>
                <w:lang w:val="lv-LV"/>
                <w14:ligatures w14:val="none"/>
              </w:rPr>
              <w:t>Citur (ja iespējams, norādiet citu ieguves vietu)</w:t>
            </w:r>
          </w:p>
        </w:tc>
        <w:tc>
          <w:tcPr>
            <w:tcW w:w="2325" w:type="pct"/>
            <w:gridSpan w:val="4"/>
            <w:tcBorders>
              <w:top w:val="outset" w:sz="6" w:space="0" w:color="auto"/>
              <w:left w:val="outset" w:sz="6" w:space="0" w:color="auto"/>
              <w:bottom w:val="outset" w:sz="6" w:space="0" w:color="auto"/>
              <w:right w:val="outset" w:sz="6" w:space="0" w:color="auto"/>
            </w:tcBorders>
            <w:vAlign w:val="center"/>
            <w:hideMark/>
          </w:tcPr>
          <w:p w14:paraId="063DEFB6" w14:textId="77777777" w:rsidR="00670334" w:rsidRPr="00670334" w:rsidRDefault="00670334" w:rsidP="00670334">
            <w:pPr>
              <w:spacing w:after="0" w:line="240" w:lineRule="auto"/>
              <w:jc w:val="both"/>
              <w:rPr>
                <w:rFonts w:ascii="Times New Roman" w:eastAsia="Times New Roman" w:hAnsi="Times New Roman" w:cs="Times New Roman"/>
                <w:kern w:val="0"/>
                <w:sz w:val="24"/>
                <w:szCs w:val="24"/>
                <w:lang w:val="lv-LV"/>
                <w14:ligatures w14:val="none"/>
              </w:rPr>
            </w:pPr>
          </w:p>
        </w:tc>
      </w:tr>
      <w:tr w:rsidR="00670334" w:rsidRPr="00670334" w14:paraId="56C665E0" w14:textId="77777777" w:rsidTr="00670334">
        <w:trPr>
          <w:tblCellSpacing w:w="15" w:type="dxa"/>
        </w:trPr>
        <w:tc>
          <w:tcPr>
            <w:tcW w:w="0" w:type="auto"/>
            <w:gridSpan w:val="9"/>
            <w:tcBorders>
              <w:top w:val="outset" w:sz="6" w:space="0" w:color="auto"/>
              <w:left w:val="outset" w:sz="6" w:space="0" w:color="auto"/>
              <w:bottom w:val="outset" w:sz="6" w:space="0" w:color="auto"/>
              <w:right w:val="outset" w:sz="6" w:space="0" w:color="auto"/>
            </w:tcBorders>
            <w:hideMark/>
          </w:tcPr>
          <w:p w14:paraId="59596D63" w14:textId="77777777" w:rsidR="00670334" w:rsidRPr="00670334" w:rsidRDefault="00670334" w:rsidP="00670334">
            <w:pPr>
              <w:spacing w:after="0" w:line="240" w:lineRule="auto"/>
              <w:jc w:val="both"/>
              <w:rPr>
                <w:rFonts w:ascii="Times New Roman" w:eastAsia="Times New Roman" w:hAnsi="Times New Roman" w:cs="Times New Roman"/>
                <w:b/>
                <w:bCs/>
                <w:kern w:val="0"/>
                <w:sz w:val="24"/>
                <w:szCs w:val="24"/>
                <w:lang w:val="lv-LV"/>
                <w14:ligatures w14:val="none"/>
              </w:rPr>
            </w:pPr>
            <w:r w:rsidRPr="00670334">
              <w:rPr>
                <w:rFonts w:ascii="Times New Roman" w:eastAsia="Times New Roman" w:hAnsi="Times New Roman" w:cs="Times New Roman"/>
                <w:b/>
                <w:bCs/>
                <w:caps/>
                <w:kern w:val="0"/>
                <w:sz w:val="24"/>
                <w:szCs w:val="24"/>
                <w:lang w:val="lv-LV"/>
                <w14:ligatures w14:val="none"/>
              </w:rPr>
              <w:t>5. citas zāles, kuras lietotas pēdējo trIJU mēnešu laikā</w:t>
            </w:r>
          </w:p>
        </w:tc>
      </w:tr>
      <w:tr w:rsidR="00670334" w:rsidRPr="00670334" w14:paraId="1A61264D" w14:textId="77777777" w:rsidTr="00D51A6F">
        <w:trPr>
          <w:tblCellSpacing w:w="15" w:type="dxa"/>
        </w:trPr>
        <w:tc>
          <w:tcPr>
            <w:tcW w:w="2627" w:type="pct"/>
            <w:gridSpan w:val="5"/>
            <w:tcBorders>
              <w:top w:val="outset" w:sz="6" w:space="0" w:color="auto"/>
              <w:left w:val="outset" w:sz="6" w:space="0" w:color="auto"/>
              <w:bottom w:val="outset" w:sz="6" w:space="0" w:color="auto"/>
              <w:right w:val="outset" w:sz="6" w:space="0" w:color="auto"/>
            </w:tcBorders>
            <w:vAlign w:val="center"/>
            <w:hideMark/>
          </w:tcPr>
          <w:p w14:paraId="143F2655" w14:textId="77777777" w:rsidR="00670334" w:rsidRPr="00670334" w:rsidRDefault="00670334" w:rsidP="00670334">
            <w:pPr>
              <w:spacing w:after="0" w:line="240" w:lineRule="auto"/>
              <w:jc w:val="both"/>
              <w:rPr>
                <w:rFonts w:ascii="Times New Roman" w:eastAsia="Times New Roman" w:hAnsi="Times New Roman" w:cs="Times New Roman"/>
                <w:b/>
                <w:bCs/>
                <w:kern w:val="0"/>
                <w:sz w:val="24"/>
                <w:szCs w:val="24"/>
                <w:lang w:val="lv-LV"/>
                <w14:ligatures w14:val="none"/>
              </w:rPr>
            </w:pPr>
            <w:r w:rsidRPr="00670334">
              <w:rPr>
                <w:rFonts w:ascii="Times New Roman" w:eastAsia="Times New Roman" w:hAnsi="Times New Roman" w:cs="Times New Roman"/>
                <w:b/>
                <w:bCs/>
                <w:kern w:val="0"/>
                <w:sz w:val="24"/>
                <w:szCs w:val="24"/>
                <w:lang w:val="lv-LV"/>
                <w14:ligatures w14:val="none"/>
              </w:rPr>
              <w:t>Vai pēdējo triju mēnešu laikā tika lietotas vēl kādas zāles</w:t>
            </w:r>
          </w:p>
        </w:tc>
        <w:tc>
          <w:tcPr>
            <w:tcW w:w="2325" w:type="pct"/>
            <w:gridSpan w:val="4"/>
            <w:tcBorders>
              <w:top w:val="outset" w:sz="6" w:space="0" w:color="auto"/>
              <w:left w:val="outset" w:sz="6" w:space="0" w:color="auto"/>
              <w:bottom w:val="outset" w:sz="6" w:space="0" w:color="auto"/>
              <w:right w:val="outset" w:sz="6" w:space="0" w:color="auto"/>
            </w:tcBorders>
            <w:vAlign w:val="center"/>
            <w:hideMark/>
          </w:tcPr>
          <w:p w14:paraId="55AE4A31" w14:textId="67C7510F" w:rsidR="00670334" w:rsidRPr="00670334" w:rsidRDefault="00670334" w:rsidP="00670334">
            <w:pPr>
              <w:spacing w:before="100" w:beforeAutospacing="1" w:after="100" w:afterAutospacing="1" w:line="240" w:lineRule="auto"/>
              <w:jc w:val="both"/>
              <w:rPr>
                <w:rFonts w:ascii="Times New Roman" w:eastAsia="Times New Roman" w:hAnsi="Times New Roman" w:cs="Times New Roman"/>
                <w:kern w:val="0"/>
                <w:sz w:val="24"/>
                <w:szCs w:val="24"/>
                <w:lang w:val="lv-LV"/>
                <w14:ligatures w14:val="none"/>
              </w:rPr>
            </w:pPr>
            <w:r w:rsidRPr="00670334">
              <w:rPr>
                <w:rFonts w:ascii="Times New Roman" w:eastAsia="Times New Roman" w:hAnsi="Times New Roman" w:cs="Times New Roman"/>
                <w:noProof/>
                <w:kern w:val="0"/>
                <w:sz w:val="24"/>
                <w:szCs w:val="24"/>
                <w:lang w:val="lv-LV"/>
                <w14:ligatures w14:val="none"/>
              </w:rPr>
              <w:drawing>
                <wp:inline distT="0" distB="0" distL="0" distR="0" wp14:anchorId="3C943251" wp14:editId="7EA3AA40">
                  <wp:extent cx="123825" cy="123825"/>
                  <wp:effectExtent l="0" t="0" r="9525" b="9525"/>
                  <wp:docPr id="188331602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670334">
              <w:rPr>
                <w:rFonts w:ascii="Times New Roman" w:eastAsia="Times New Roman" w:hAnsi="Times New Roman" w:cs="Times New Roman"/>
                <w:kern w:val="0"/>
                <w:sz w:val="24"/>
                <w:szCs w:val="24"/>
                <w:lang w:val="lv-LV"/>
                <w14:ligatures w14:val="none"/>
              </w:rPr>
              <w:t xml:space="preserve">Jā </w:t>
            </w:r>
            <w:r w:rsidRPr="00670334">
              <w:rPr>
                <w:rFonts w:ascii="Times New Roman" w:eastAsia="Times New Roman" w:hAnsi="Times New Roman" w:cs="Times New Roman"/>
                <w:noProof/>
                <w:kern w:val="0"/>
                <w:sz w:val="24"/>
                <w:szCs w:val="24"/>
                <w:lang w:val="lv-LV"/>
                <w14:ligatures w14:val="none"/>
              </w:rPr>
              <w:drawing>
                <wp:inline distT="0" distB="0" distL="0" distR="0" wp14:anchorId="1C5B320F" wp14:editId="3648CE01">
                  <wp:extent cx="123825" cy="123825"/>
                  <wp:effectExtent l="0" t="0" r="9525" b="9525"/>
                  <wp:docPr id="1992783509"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670334">
              <w:rPr>
                <w:rFonts w:ascii="Times New Roman" w:eastAsia="Times New Roman" w:hAnsi="Times New Roman" w:cs="Times New Roman"/>
                <w:kern w:val="0"/>
                <w:sz w:val="24"/>
                <w:szCs w:val="24"/>
                <w:lang w:val="lv-LV"/>
                <w14:ligatures w14:val="none"/>
              </w:rPr>
              <w:t>Nē</w:t>
            </w:r>
          </w:p>
        </w:tc>
      </w:tr>
      <w:tr w:rsidR="00670334" w:rsidRPr="00670334" w14:paraId="46D0C04B" w14:textId="77777777" w:rsidTr="00D51A6F">
        <w:trPr>
          <w:tblCellSpacing w:w="15" w:type="dxa"/>
        </w:trPr>
        <w:tc>
          <w:tcPr>
            <w:tcW w:w="2627" w:type="pct"/>
            <w:gridSpan w:val="5"/>
            <w:tcBorders>
              <w:top w:val="outset" w:sz="6" w:space="0" w:color="auto"/>
              <w:left w:val="outset" w:sz="6" w:space="0" w:color="auto"/>
              <w:bottom w:val="outset" w:sz="6" w:space="0" w:color="auto"/>
              <w:right w:val="outset" w:sz="6" w:space="0" w:color="auto"/>
            </w:tcBorders>
            <w:vAlign w:val="center"/>
            <w:hideMark/>
          </w:tcPr>
          <w:p w14:paraId="1C070C0D" w14:textId="77777777" w:rsidR="00670334" w:rsidRPr="00670334" w:rsidRDefault="00670334" w:rsidP="00670334">
            <w:pPr>
              <w:spacing w:after="0" w:line="240" w:lineRule="auto"/>
              <w:jc w:val="both"/>
              <w:rPr>
                <w:rFonts w:ascii="Times New Roman" w:eastAsia="Times New Roman" w:hAnsi="Times New Roman" w:cs="Times New Roman"/>
                <w:kern w:val="0"/>
                <w:sz w:val="24"/>
                <w:szCs w:val="24"/>
                <w:lang w:val="lv-LV"/>
                <w14:ligatures w14:val="none"/>
              </w:rPr>
            </w:pPr>
            <w:r w:rsidRPr="00670334">
              <w:rPr>
                <w:rFonts w:ascii="Times New Roman" w:eastAsia="Times New Roman" w:hAnsi="Times New Roman" w:cs="Times New Roman"/>
                <w:b/>
                <w:bCs/>
                <w:kern w:val="0"/>
                <w:sz w:val="24"/>
                <w:szCs w:val="24"/>
                <w:lang w:val="lv-LV"/>
                <w14:ligatures w14:val="none"/>
              </w:rPr>
              <w:lastRenderedPageBreak/>
              <w:t>Zāļu nosaukums</w:t>
            </w:r>
            <w:r w:rsidRPr="00670334">
              <w:rPr>
                <w:rFonts w:ascii="Times New Roman" w:eastAsia="Times New Roman" w:hAnsi="Times New Roman" w:cs="Times New Roman"/>
                <w:kern w:val="0"/>
                <w:sz w:val="24"/>
                <w:szCs w:val="24"/>
                <w:lang w:val="lv-LV"/>
                <w14:ligatures w14:val="none"/>
              </w:rPr>
              <w:t xml:space="preserve"> (aizpildīt, ja pēdējo triju mēnešu laikā tika lietotas vēl kādas zāles. Informāciju skatīt uz zāļu iepakojuma)</w:t>
            </w:r>
          </w:p>
        </w:tc>
        <w:tc>
          <w:tcPr>
            <w:tcW w:w="2325" w:type="pct"/>
            <w:gridSpan w:val="4"/>
            <w:tcBorders>
              <w:top w:val="outset" w:sz="6" w:space="0" w:color="auto"/>
              <w:left w:val="outset" w:sz="6" w:space="0" w:color="auto"/>
              <w:bottom w:val="outset" w:sz="6" w:space="0" w:color="auto"/>
              <w:right w:val="outset" w:sz="6" w:space="0" w:color="auto"/>
            </w:tcBorders>
            <w:vAlign w:val="center"/>
            <w:hideMark/>
          </w:tcPr>
          <w:p w14:paraId="55660B6A" w14:textId="77777777" w:rsidR="00670334" w:rsidRPr="00670334" w:rsidRDefault="00670334" w:rsidP="00670334">
            <w:pPr>
              <w:spacing w:after="0" w:line="240" w:lineRule="auto"/>
              <w:jc w:val="both"/>
              <w:rPr>
                <w:rFonts w:ascii="Times New Roman" w:eastAsia="Times New Roman" w:hAnsi="Times New Roman" w:cs="Times New Roman"/>
                <w:kern w:val="0"/>
                <w:sz w:val="24"/>
                <w:szCs w:val="24"/>
                <w:lang w:val="lv-LV"/>
                <w14:ligatures w14:val="none"/>
              </w:rPr>
            </w:pPr>
          </w:p>
        </w:tc>
      </w:tr>
      <w:tr w:rsidR="00670334" w:rsidRPr="00670334" w14:paraId="3AA619B9" w14:textId="77777777" w:rsidTr="00D51A6F">
        <w:trPr>
          <w:tblCellSpacing w:w="15" w:type="dxa"/>
        </w:trPr>
        <w:tc>
          <w:tcPr>
            <w:tcW w:w="2627" w:type="pct"/>
            <w:gridSpan w:val="5"/>
            <w:tcBorders>
              <w:top w:val="outset" w:sz="6" w:space="0" w:color="auto"/>
              <w:left w:val="outset" w:sz="6" w:space="0" w:color="auto"/>
              <w:bottom w:val="outset" w:sz="6" w:space="0" w:color="auto"/>
              <w:right w:val="outset" w:sz="6" w:space="0" w:color="auto"/>
            </w:tcBorders>
            <w:vAlign w:val="center"/>
            <w:hideMark/>
          </w:tcPr>
          <w:p w14:paraId="516DCE78" w14:textId="77777777" w:rsidR="00670334" w:rsidRPr="00670334" w:rsidRDefault="00670334" w:rsidP="00670334">
            <w:pPr>
              <w:spacing w:after="0" w:line="240" w:lineRule="auto"/>
              <w:jc w:val="both"/>
              <w:rPr>
                <w:rFonts w:ascii="Times New Roman" w:eastAsia="Times New Roman" w:hAnsi="Times New Roman" w:cs="Times New Roman"/>
                <w:kern w:val="0"/>
                <w:sz w:val="24"/>
                <w:szCs w:val="24"/>
                <w:lang w:val="lv-LV"/>
                <w14:ligatures w14:val="none"/>
              </w:rPr>
            </w:pPr>
            <w:r w:rsidRPr="00670334">
              <w:rPr>
                <w:rFonts w:ascii="Times New Roman" w:eastAsia="Times New Roman" w:hAnsi="Times New Roman" w:cs="Times New Roman"/>
                <w:b/>
                <w:bCs/>
                <w:kern w:val="0"/>
                <w:sz w:val="24"/>
                <w:szCs w:val="24"/>
                <w:lang w:val="lv-LV"/>
                <w14:ligatures w14:val="none"/>
              </w:rPr>
              <w:t>Zāļu nosaukums</w:t>
            </w:r>
            <w:r w:rsidRPr="00670334">
              <w:rPr>
                <w:rFonts w:ascii="Times New Roman" w:eastAsia="Times New Roman" w:hAnsi="Times New Roman" w:cs="Times New Roman"/>
                <w:kern w:val="0"/>
                <w:sz w:val="24"/>
                <w:szCs w:val="24"/>
                <w:lang w:val="lv-LV"/>
                <w14:ligatures w14:val="none"/>
              </w:rPr>
              <w:t xml:space="preserve"> (aizpildīt, ja pēdējo triju mēnešu laikā tika lietotas vēl kādas zāles. Informāciju skatīt uz zāļu iepakojuma)</w:t>
            </w:r>
          </w:p>
        </w:tc>
        <w:tc>
          <w:tcPr>
            <w:tcW w:w="2325" w:type="pct"/>
            <w:gridSpan w:val="4"/>
            <w:tcBorders>
              <w:top w:val="outset" w:sz="6" w:space="0" w:color="auto"/>
              <w:left w:val="outset" w:sz="6" w:space="0" w:color="auto"/>
              <w:bottom w:val="outset" w:sz="6" w:space="0" w:color="auto"/>
              <w:right w:val="outset" w:sz="6" w:space="0" w:color="auto"/>
            </w:tcBorders>
            <w:vAlign w:val="center"/>
            <w:hideMark/>
          </w:tcPr>
          <w:p w14:paraId="7C96A788" w14:textId="77777777" w:rsidR="00670334" w:rsidRPr="00670334" w:rsidRDefault="00670334" w:rsidP="00670334">
            <w:pPr>
              <w:spacing w:after="0" w:line="240" w:lineRule="auto"/>
              <w:jc w:val="both"/>
              <w:rPr>
                <w:rFonts w:ascii="Times New Roman" w:eastAsia="Times New Roman" w:hAnsi="Times New Roman" w:cs="Times New Roman"/>
                <w:kern w:val="0"/>
                <w:sz w:val="24"/>
                <w:szCs w:val="24"/>
                <w:lang w:val="lv-LV"/>
                <w14:ligatures w14:val="none"/>
              </w:rPr>
            </w:pPr>
          </w:p>
        </w:tc>
      </w:tr>
      <w:tr w:rsidR="00670334" w:rsidRPr="00670334" w14:paraId="500FC1F7" w14:textId="77777777" w:rsidTr="00670334">
        <w:trPr>
          <w:tblCellSpacing w:w="15" w:type="dxa"/>
        </w:trPr>
        <w:tc>
          <w:tcPr>
            <w:tcW w:w="0" w:type="auto"/>
            <w:gridSpan w:val="9"/>
            <w:tcBorders>
              <w:top w:val="outset" w:sz="6" w:space="0" w:color="auto"/>
              <w:left w:val="outset" w:sz="6" w:space="0" w:color="auto"/>
              <w:bottom w:val="outset" w:sz="6" w:space="0" w:color="auto"/>
              <w:right w:val="outset" w:sz="6" w:space="0" w:color="auto"/>
            </w:tcBorders>
            <w:hideMark/>
          </w:tcPr>
          <w:p w14:paraId="113597DD" w14:textId="77777777" w:rsidR="00670334" w:rsidRPr="00670334" w:rsidRDefault="00670334" w:rsidP="00670334">
            <w:pPr>
              <w:spacing w:after="0" w:line="240" w:lineRule="auto"/>
              <w:jc w:val="both"/>
              <w:rPr>
                <w:rFonts w:ascii="Times New Roman" w:eastAsia="Times New Roman" w:hAnsi="Times New Roman" w:cs="Times New Roman"/>
                <w:b/>
                <w:bCs/>
                <w:kern w:val="0"/>
                <w:sz w:val="24"/>
                <w:szCs w:val="24"/>
                <w:lang w:val="lv-LV"/>
                <w14:ligatures w14:val="none"/>
              </w:rPr>
            </w:pPr>
            <w:r w:rsidRPr="00670334">
              <w:rPr>
                <w:rFonts w:ascii="Times New Roman" w:eastAsia="Times New Roman" w:hAnsi="Times New Roman" w:cs="Times New Roman"/>
                <w:b/>
                <w:bCs/>
                <w:kern w:val="0"/>
                <w:sz w:val="24"/>
                <w:szCs w:val="24"/>
                <w:lang w:val="lv-LV"/>
                <w14:ligatures w14:val="none"/>
              </w:rPr>
              <w:t xml:space="preserve">6. </w:t>
            </w:r>
            <w:r w:rsidRPr="00670334">
              <w:rPr>
                <w:rFonts w:ascii="Times New Roman" w:eastAsia="Times New Roman" w:hAnsi="Times New Roman" w:cs="Times New Roman"/>
                <w:b/>
                <w:bCs/>
                <w:caps/>
                <w:kern w:val="0"/>
                <w:sz w:val="24"/>
                <w:szCs w:val="24"/>
                <w:lang w:val="lv-LV"/>
                <w14:ligatures w14:val="none"/>
              </w:rPr>
              <w:t>Cita informācija</w:t>
            </w:r>
            <w:r w:rsidRPr="00670334">
              <w:rPr>
                <w:rFonts w:ascii="Times New Roman" w:eastAsia="Times New Roman" w:hAnsi="Times New Roman" w:cs="Times New Roman"/>
                <w:b/>
                <w:bCs/>
                <w:kern w:val="0"/>
                <w:sz w:val="24"/>
                <w:szCs w:val="24"/>
                <w:lang w:val="lv-LV"/>
                <w14:ligatures w14:val="none"/>
              </w:rPr>
              <w:t xml:space="preserve"> (smaga blakusslimība, alerģija, paaugstināta jutība pret kādām zālēm, grūtniecība)</w:t>
            </w:r>
          </w:p>
        </w:tc>
      </w:tr>
      <w:tr w:rsidR="00670334" w:rsidRPr="00670334" w14:paraId="61033809" w14:textId="77777777" w:rsidTr="00670334">
        <w:trPr>
          <w:tblCellSpacing w:w="15" w:type="dxa"/>
        </w:trPr>
        <w:tc>
          <w:tcPr>
            <w:tcW w:w="0" w:type="auto"/>
            <w:gridSpan w:val="9"/>
            <w:tcBorders>
              <w:top w:val="outset" w:sz="6" w:space="0" w:color="auto"/>
              <w:left w:val="outset" w:sz="6" w:space="0" w:color="auto"/>
              <w:bottom w:val="outset" w:sz="6" w:space="0" w:color="auto"/>
              <w:right w:val="outset" w:sz="6" w:space="0" w:color="auto"/>
            </w:tcBorders>
            <w:hideMark/>
          </w:tcPr>
          <w:p w14:paraId="079101EB" w14:textId="77777777" w:rsidR="00670334" w:rsidRPr="00670334" w:rsidRDefault="00670334" w:rsidP="00670334">
            <w:pPr>
              <w:spacing w:after="0" w:line="240" w:lineRule="auto"/>
              <w:jc w:val="both"/>
              <w:rPr>
                <w:rFonts w:ascii="Times New Roman" w:eastAsia="Times New Roman" w:hAnsi="Times New Roman" w:cs="Times New Roman"/>
                <w:b/>
                <w:bCs/>
                <w:kern w:val="0"/>
                <w:sz w:val="24"/>
                <w:szCs w:val="24"/>
                <w:lang w:val="lv-LV"/>
                <w14:ligatures w14:val="none"/>
              </w:rPr>
            </w:pPr>
          </w:p>
        </w:tc>
      </w:tr>
      <w:tr w:rsidR="00670334" w:rsidRPr="00670334" w14:paraId="6150E452" w14:textId="77777777" w:rsidTr="00670334">
        <w:trPr>
          <w:tblCellSpacing w:w="15" w:type="dxa"/>
        </w:trPr>
        <w:tc>
          <w:tcPr>
            <w:tcW w:w="0" w:type="auto"/>
            <w:gridSpan w:val="9"/>
            <w:tcBorders>
              <w:top w:val="outset" w:sz="6" w:space="0" w:color="auto"/>
              <w:left w:val="outset" w:sz="6" w:space="0" w:color="auto"/>
              <w:bottom w:val="outset" w:sz="6" w:space="0" w:color="auto"/>
              <w:right w:val="outset" w:sz="6" w:space="0" w:color="auto"/>
            </w:tcBorders>
            <w:hideMark/>
          </w:tcPr>
          <w:p w14:paraId="53899CCA" w14:textId="77777777" w:rsidR="00670334" w:rsidRPr="00670334" w:rsidRDefault="00670334" w:rsidP="00670334">
            <w:pPr>
              <w:spacing w:after="0" w:line="240" w:lineRule="auto"/>
              <w:jc w:val="both"/>
              <w:rPr>
                <w:rFonts w:ascii="Times New Roman" w:eastAsia="Times New Roman" w:hAnsi="Times New Roman" w:cs="Times New Roman"/>
                <w:b/>
                <w:bCs/>
                <w:kern w:val="0"/>
                <w:sz w:val="24"/>
                <w:szCs w:val="24"/>
                <w:lang w:val="lv-LV"/>
                <w14:ligatures w14:val="none"/>
              </w:rPr>
            </w:pPr>
            <w:r w:rsidRPr="00670334">
              <w:rPr>
                <w:rFonts w:ascii="Times New Roman" w:eastAsia="Times New Roman" w:hAnsi="Times New Roman" w:cs="Times New Roman"/>
                <w:b/>
                <w:bCs/>
                <w:caps/>
                <w:kern w:val="0"/>
                <w:sz w:val="24"/>
                <w:szCs w:val="24"/>
                <w:lang w:val="lv-LV"/>
                <w14:ligatures w14:val="none"/>
              </w:rPr>
              <w:t>7. Informācija par personas ārstu</w:t>
            </w:r>
          </w:p>
        </w:tc>
      </w:tr>
      <w:tr w:rsidR="00670334" w:rsidRPr="00670334" w14:paraId="6EF8C2FF" w14:textId="77777777" w:rsidTr="00670334">
        <w:trPr>
          <w:tblCellSpacing w:w="15" w:type="dxa"/>
        </w:trPr>
        <w:tc>
          <w:tcPr>
            <w:tcW w:w="0" w:type="auto"/>
            <w:gridSpan w:val="9"/>
            <w:tcBorders>
              <w:top w:val="outset" w:sz="6" w:space="0" w:color="auto"/>
              <w:left w:val="outset" w:sz="6" w:space="0" w:color="auto"/>
              <w:bottom w:val="outset" w:sz="6" w:space="0" w:color="auto"/>
              <w:right w:val="outset" w:sz="6" w:space="0" w:color="auto"/>
            </w:tcBorders>
            <w:hideMark/>
          </w:tcPr>
          <w:p w14:paraId="7754100D" w14:textId="77777777" w:rsidR="00670334" w:rsidRPr="00670334" w:rsidRDefault="00670334" w:rsidP="00670334">
            <w:pPr>
              <w:spacing w:after="0" w:line="240" w:lineRule="auto"/>
              <w:jc w:val="both"/>
              <w:rPr>
                <w:rFonts w:ascii="Times New Roman" w:eastAsia="Times New Roman" w:hAnsi="Times New Roman" w:cs="Times New Roman"/>
                <w:b/>
                <w:bCs/>
                <w:kern w:val="0"/>
                <w:sz w:val="24"/>
                <w:szCs w:val="24"/>
                <w:lang w:val="lv-LV"/>
                <w14:ligatures w14:val="none"/>
              </w:rPr>
            </w:pPr>
            <w:r w:rsidRPr="00670334">
              <w:rPr>
                <w:rFonts w:ascii="Times New Roman" w:eastAsia="Times New Roman" w:hAnsi="Times New Roman" w:cs="Times New Roman"/>
                <w:b/>
                <w:bCs/>
                <w:kern w:val="0"/>
                <w:sz w:val="24"/>
                <w:szCs w:val="24"/>
                <w:lang w:val="lv-LV"/>
                <w14:ligatures w14:val="none"/>
              </w:rPr>
              <w:t>Atļauju Zāļu valsts aģentūrai sazināties ar ģimenes ārstu vai citu ārstniecības personu (tajā skaitā ārstu, kuram tika sniegta informācija par konstatēto zāļu blakusparādību), lai precizētu (ja nepieciešams) ziņojumā minēto informāciju, kā arī informāciju par personas veselības stāvokli un lietotajām zālēm.</w:t>
            </w:r>
          </w:p>
        </w:tc>
      </w:tr>
      <w:tr w:rsidR="00670334" w:rsidRPr="00670334" w14:paraId="50E00E72" w14:textId="77777777" w:rsidTr="00D51A6F">
        <w:trPr>
          <w:trHeight w:val="420"/>
          <w:tblCellSpacing w:w="15" w:type="dxa"/>
        </w:trPr>
        <w:tc>
          <w:tcPr>
            <w:tcW w:w="1388" w:type="pct"/>
            <w:gridSpan w:val="3"/>
            <w:tcBorders>
              <w:top w:val="outset" w:sz="6" w:space="0" w:color="auto"/>
              <w:left w:val="outset" w:sz="6" w:space="0" w:color="auto"/>
              <w:bottom w:val="outset" w:sz="6" w:space="0" w:color="auto"/>
              <w:right w:val="outset" w:sz="6" w:space="0" w:color="auto"/>
            </w:tcBorders>
            <w:vAlign w:val="center"/>
            <w:hideMark/>
          </w:tcPr>
          <w:p w14:paraId="585DAFA4" w14:textId="189C1168" w:rsidR="00670334" w:rsidRPr="00670334" w:rsidRDefault="00670334" w:rsidP="00670334">
            <w:pPr>
              <w:spacing w:after="0" w:line="240" w:lineRule="auto"/>
              <w:jc w:val="both"/>
              <w:rPr>
                <w:rFonts w:ascii="Times New Roman" w:eastAsia="Times New Roman" w:hAnsi="Times New Roman" w:cs="Times New Roman"/>
                <w:kern w:val="0"/>
                <w:sz w:val="24"/>
                <w:szCs w:val="24"/>
                <w:lang w:val="lv-LV"/>
                <w14:ligatures w14:val="none"/>
              </w:rPr>
            </w:pPr>
            <w:r w:rsidRPr="00670334">
              <w:rPr>
                <w:rFonts w:ascii="Times New Roman" w:eastAsia="Times New Roman" w:hAnsi="Times New Roman" w:cs="Times New Roman"/>
                <w:noProof/>
                <w:kern w:val="0"/>
                <w:sz w:val="24"/>
                <w:szCs w:val="24"/>
                <w:lang w:val="lv-LV"/>
                <w14:ligatures w14:val="none"/>
              </w:rPr>
              <w:drawing>
                <wp:inline distT="0" distB="0" distL="0" distR="0" wp14:anchorId="719C1AC0" wp14:editId="42AD978F">
                  <wp:extent cx="123825" cy="123825"/>
                  <wp:effectExtent l="0" t="0" r="9525" b="9525"/>
                  <wp:docPr id="90219593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670334">
              <w:rPr>
                <w:rFonts w:ascii="Times New Roman" w:eastAsia="Times New Roman" w:hAnsi="Times New Roman" w:cs="Times New Roman"/>
                <w:kern w:val="0"/>
                <w:sz w:val="24"/>
                <w:szCs w:val="24"/>
                <w:lang w:val="lv-LV"/>
                <w14:ligatures w14:val="none"/>
              </w:rPr>
              <w:t>Jā, ar ģimenes ārstu</w:t>
            </w:r>
          </w:p>
        </w:tc>
        <w:tc>
          <w:tcPr>
            <w:tcW w:w="1530" w:type="pct"/>
            <w:gridSpan w:val="3"/>
            <w:tcBorders>
              <w:top w:val="outset" w:sz="6" w:space="0" w:color="auto"/>
              <w:left w:val="outset" w:sz="6" w:space="0" w:color="auto"/>
              <w:bottom w:val="outset" w:sz="6" w:space="0" w:color="auto"/>
              <w:right w:val="outset" w:sz="6" w:space="0" w:color="auto"/>
            </w:tcBorders>
            <w:vAlign w:val="center"/>
            <w:hideMark/>
          </w:tcPr>
          <w:p w14:paraId="1D27FBED" w14:textId="1E20C028" w:rsidR="00670334" w:rsidRPr="00670334" w:rsidRDefault="00670334" w:rsidP="00670334">
            <w:pPr>
              <w:spacing w:after="0" w:line="240" w:lineRule="auto"/>
              <w:jc w:val="both"/>
              <w:rPr>
                <w:rFonts w:ascii="Times New Roman" w:eastAsia="Times New Roman" w:hAnsi="Times New Roman" w:cs="Times New Roman"/>
                <w:kern w:val="0"/>
                <w:sz w:val="24"/>
                <w:szCs w:val="24"/>
                <w:lang w:val="lv-LV"/>
                <w14:ligatures w14:val="none"/>
              </w:rPr>
            </w:pPr>
            <w:r w:rsidRPr="00670334">
              <w:rPr>
                <w:rFonts w:ascii="Times New Roman" w:eastAsia="Times New Roman" w:hAnsi="Times New Roman" w:cs="Times New Roman"/>
                <w:noProof/>
                <w:kern w:val="0"/>
                <w:sz w:val="24"/>
                <w:szCs w:val="24"/>
                <w:lang w:val="lv-LV"/>
                <w14:ligatures w14:val="none"/>
              </w:rPr>
              <w:drawing>
                <wp:inline distT="0" distB="0" distL="0" distR="0" wp14:anchorId="0CBB2586" wp14:editId="733A4973">
                  <wp:extent cx="123825" cy="123825"/>
                  <wp:effectExtent l="0" t="0" r="9525" b="9525"/>
                  <wp:docPr id="111813764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670334">
              <w:rPr>
                <w:rFonts w:ascii="Times New Roman" w:eastAsia="Times New Roman" w:hAnsi="Times New Roman" w:cs="Times New Roman"/>
                <w:kern w:val="0"/>
                <w:sz w:val="24"/>
                <w:szCs w:val="24"/>
                <w:lang w:val="lv-LV"/>
                <w14:ligatures w14:val="none"/>
              </w:rPr>
              <w:t>Jā, ar citu ārstniecības personu</w:t>
            </w:r>
          </w:p>
        </w:tc>
        <w:tc>
          <w:tcPr>
            <w:tcW w:w="2018" w:type="pct"/>
            <w:gridSpan w:val="3"/>
            <w:tcBorders>
              <w:top w:val="outset" w:sz="6" w:space="0" w:color="auto"/>
              <w:left w:val="outset" w:sz="6" w:space="0" w:color="auto"/>
              <w:bottom w:val="outset" w:sz="6" w:space="0" w:color="auto"/>
              <w:right w:val="outset" w:sz="6" w:space="0" w:color="auto"/>
            </w:tcBorders>
            <w:hideMark/>
          </w:tcPr>
          <w:p w14:paraId="21F8624E" w14:textId="77777777" w:rsidR="00670334" w:rsidRPr="00670334" w:rsidRDefault="00670334" w:rsidP="00670334">
            <w:pPr>
              <w:spacing w:before="100" w:beforeAutospacing="1" w:after="100" w:afterAutospacing="1" w:line="240" w:lineRule="auto"/>
              <w:jc w:val="both"/>
              <w:rPr>
                <w:rFonts w:ascii="Times New Roman" w:eastAsia="Times New Roman" w:hAnsi="Times New Roman" w:cs="Times New Roman"/>
                <w:kern w:val="0"/>
                <w:sz w:val="24"/>
                <w:szCs w:val="24"/>
                <w:lang w:val="lv-LV"/>
                <w14:ligatures w14:val="none"/>
              </w:rPr>
            </w:pPr>
            <w:r w:rsidRPr="00670334">
              <w:rPr>
                <w:rFonts w:ascii="Times New Roman" w:eastAsia="Times New Roman" w:hAnsi="Times New Roman" w:cs="Times New Roman"/>
                <w:kern w:val="0"/>
                <w:sz w:val="24"/>
                <w:szCs w:val="24"/>
                <w:lang w:val="lv-LV"/>
                <w14:ligatures w14:val="none"/>
              </w:rPr>
              <w:t>(ārstniecības personas vārds, uzvārds)</w:t>
            </w:r>
          </w:p>
        </w:tc>
      </w:tr>
      <w:tr w:rsidR="00670334" w:rsidRPr="00670334" w14:paraId="27CBF96E" w14:textId="77777777" w:rsidTr="00D51A6F">
        <w:trPr>
          <w:tblCellSpacing w:w="15" w:type="dxa"/>
        </w:trPr>
        <w:tc>
          <w:tcPr>
            <w:tcW w:w="1388" w:type="pct"/>
            <w:gridSpan w:val="3"/>
            <w:tcBorders>
              <w:top w:val="outset" w:sz="6" w:space="0" w:color="auto"/>
              <w:left w:val="outset" w:sz="6" w:space="0" w:color="auto"/>
              <w:bottom w:val="outset" w:sz="6" w:space="0" w:color="auto"/>
              <w:right w:val="outset" w:sz="6" w:space="0" w:color="auto"/>
            </w:tcBorders>
            <w:vAlign w:val="center"/>
            <w:hideMark/>
          </w:tcPr>
          <w:p w14:paraId="3E970986" w14:textId="12F73089" w:rsidR="00670334" w:rsidRPr="00670334" w:rsidRDefault="00670334" w:rsidP="00670334">
            <w:pPr>
              <w:spacing w:after="0" w:line="240" w:lineRule="auto"/>
              <w:jc w:val="both"/>
              <w:rPr>
                <w:rFonts w:ascii="Times New Roman" w:eastAsia="Times New Roman" w:hAnsi="Times New Roman" w:cs="Times New Roman"/>
                <w:kern w:val="0"/>
                <w:sz w:val="24"/>
                <w:szCs w:val="24"/>
                <w:lang w:val="lv-LV"/>
                <w14:ligatures w14:val="none"/>
              </w:rPr>
            </w:pPr>
            <w:r w:rsidRPr="00670334">
              <w:rPr>
                <w:rFonts w:ascii="Times New Roman" w:eastAsia="Times New Roman" w:hAnsi="Times New Roman" w:cs="Times New Roman"/>
                <w:noProof/>
                <w:kern w:val="0"/>
                <w:sz w:val="24"/>
                <w:szCs w:val="24"/>
                <w:lang w:val="lv-LV"/>
                <w14:ligatures w14:val="none"/>
              </w:rPr>
              <w:drawing>
                <wp:inline distT="0" distB="0" distL="0" distR="0" wp14:anchorId="029B3D35" wp14:editId="05651C31">
                  <wp:extent cx="123825" cy="123825"/>
                  <wp:effectExtent l="0" t="0" r="9525" b="9525"/>
                  <wp:docPr id="200119606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670334">
              <w:rPr>
                <w:rFonts w:ascii="Times New Roman" w:eastAsia="Times New Roman" w:hAnsi="Times New Roman" w:cs="Times New Roman"/>
                <w:kern w:val="0"/>
                <w:sz w:val="24"/>
                <w:szCs w:val="24"/>
                <w:lang w:val="lv-LV"/>
                <w14:ligatures w14:val="none"/>
              </w:rPr>
              <w:t>Jā, citu</w:t>
            </w:r>
          </w:p>
        </w:tc>
        <w:tc>
          <w:tcPr>
            <w:tcW w:w="1530" w:type="pct"/>
            <w:gridSpan w:val="3"/>
            <w:tcBorders>
              <w:top w:val="outset" w:sz="6" w:space="0" w:color="auto"/>
              <w:left w:val="outset" w:sz="6" w:space="0" w:color="auto"/>
              <w:bottom w:val="outset" w:sz="6" w:space="0" w:color="auto"/>
              <w:right w:val="outset" w:sz="6" w:space="0" w:color="auto"/>
            </w:tcBorders>
            <w:vAlign w:val="center"/>
            <w:hideMark/>
          </w:tcPr>
          <w:p w14:paraId="435538EA" w14:textId="219BE491" w:rsidR="00670334" w:rsidRPr="00670334" w:rsidRDefault="00670334" w:rsidP="00670334">
            <w:pPr>
              <w:spacing w:after="0" w:line="240" w:lineRule="auto"/>
              <w:jc w:val="both"/>
              <w:rPr>
                <w:rFonts w:ascii="Times New Roman" w:eastAsia="Times New Roman" w:hAnsi="Times New Roman" w:cs="Times New Roman"/>
                <w:kern w:val="0"/>
                <w:sz w:val="24"/>
                <w:szCs w:val="24"/>
                <w:lang w:val="lv-LV"/>
                <w14:ligatures w14:val="none"/>
              </w:rPr>
            </w:pPr>
            <w:r w:rsidRPr="00670334">
              <w:rPr>
                <w:rFonts w:ascii="Times New Roman" w:eastAsia="Times New Roman" w:hAnsi="Times New Roman" w:cs="Times New Roman"/>
                <w:noProof/>
                <w:kern w:val="0"/>
                <w:sz w:val="24"/>
                <w:szCs w:val="24"/>
                <w:lang w:val="lv-LV"/>
                <w14:ligatures w14:val="none"/>
              </w:rPr>
              <w:drawing>
                <wp:inline distT="0" distB="0" distL="0" distR="0" wp14:anchorId="1887BE39" wp14:editId="5FA03EF3">
                  <wp:extent cx="123825" cy="123825"/>
                  <wp:effectExtent l="0" t="0" r="9525" b="9525"/>
                  <wp:docPr id="91034589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670334">
              <w:rPr>
                <w:rFonts w:ascii="Times New Roman" w:eastAsia="Times New Roman" w:hAnsi="Times New Roman" w:cs="Times New Roman"/>
                <w:kern w:val="0"/>
                <w:sz w:val="24"/>
                <w:szCs w:val="24"/>
                <w:lang w:val="lv-LV"/>
                <w14:ligatures w14:val="none"/>
              </w:rPr>
              <w:t>Neatļauju</w:t>
            </w:r>
          </w:p>
        </w:tc>
        <w:tc>
          <w:tcPr>
            <w:tcW w:w="2018" w:type="pct"/>
            <w:gridSpan w:val="3"/>
            <w:tcBorders>
              <w:top w:val="outset" w:sz="6" w:space="0" w:color="auto"/>
              <w:left w:val="outset" w:sz="6" w:space="0" w:color="auto"/>
              <w:bottom w:val="outset" w:sz="6" w:space="0" w:color="auto"/>
              <w:right w:val="outset" w:sz="6" w:space="0" w:color="auto"/>
            </w:tcBorders>
            <w:hideMark/>
          </w:tcPr>
          <w:p w14:paraId="37753DAD" w14:textId="77777777" w:rsidR="00670334" w:rsidRPr="00670334" w:rsidRDefault="00670334" w:rsidP="00670334">
            <w:pPr>
              <w:spacing w:before="100" w:beforeAutospacing="1" w:after="100" w:afterAutospacing="1" w:line="240" w:lineRule="auto"/>
              <w:jc w:val="both"/>
              <w:rPr>
                <w:rFonts w:ascii="Times New Roman" w:eastAsia="Times New Roman" w:hAnsi="Times New Roman" w:cs="Times New Roman"/>
                <w:kern w:val="0"/>
                <w:sz w:val="24"/>
                <w:szCs w:val="24"/>
                <w:lang w:val="lv-LV"/>
                <w14:ligatures w14:val="none"/>
              </w:rPr>
            </w:pPr>
            <w:r w:rsidRPr="00670334">
              <w:rPr>
                <w:rFonts w:ascii="Times New Roman" w:eastAsia="Times New Roman" w:hAnsi="Times New Roman" w:cs="Times New Roman"/>
                <w:kern w:val="0"/>
                <w:sz w:val="24"/>
                <w:szCs w:val="24"/>
                <w:lang w:val="lv-LV"/>
                <w14:ligatures w14:val="none"/>
              </w:rPr>
              <w:t>(ārstniecības personas prakses nosaukums, kontaktinformācija)</w:t>
            </w:r>
          </w:p>
        </w:tc>
      </w:tr>
      <w:tr w:rsidR="00670334" w:rsidRPr="00670334" w14:paraId="56F02B5B" w14:textId="77777777" w:rsidTr="00D51A6F">
        <w:trPr>
          <w:tblCellSpacing w:w="15" w:type="dxa"/>
        </w:trPr>
        <w:tc>
          <w:tcPr>
            <w:tcW w:w="1388" w:type="pct"/>
            <w:gridSpan w:val="3"/>
            <w:tcBorders>
              <w:top w:val="outset" w:sz="6" w:space="0" w:color="auto"/>
              <w:left w:val="outset" w:sz="6" w:space="0" w:color="auto"/>
              <w:bottom w:val="outset" w:sz="6" w:space="0" w:color="auto"/>
              <w:right w:val="outset" w:sz="6" w:space="0" w:color="auto"/>
            </w:tcBorders>
            <w:vAlign w:val="center"/>
            <w:hideMark/>
          </w:tcPr>
          <w:p w14:paraId="572CB3CC" w14:textId="3B5DB890" w:rsidR="00670334" w:rsidRPr="00670334" w:rsidRDefault="00670334" w:rsidP="00670334">
            <w:pPr>
              <w:spacing w:after="0" w:line="240" w:lineRule="auto"/>
              <w:jc w:val="both"/>
              <w:rPr>
                <w:rFonts w:ascii="Times New Roman" w:eastAsia="Times New Roman" w:hAnsi="Times New Roman" w:cs="Times New Roman"/>
                <w:kern w:val="0"/>
                <w:sz w:val="24"/>
                <w:szCs w:val="24"/>
                <w:lang w:val="lv-LV"/>
                <w14:ligatures w14:val="none"/>
              </w:rPr>
            </w:pPr>
            <w:r w:rsidRPr="00670334">
              <w:rPr>
                <w:rFonts w:ascii="Times New Roman" w:eastAsia="Times New Roman" w:hAnsi="Times New Roman" w:cs="Times New Roman"/>
                <w:noProof/>
                <w:kern w:val="0"/>
                <w:sz w:val="24"/>
                <w:szCs w:val="24"/>
                <w:lang w:val="lv-LV"/>
                <w14:ligatures w14:val="none"/>
              </w:rPr>
              <w:drawing>
                <wp:inline distT="0" distB="0" distL="0" distR="0" wp14:anchorId="2A994B61" wp14:editId="5039256D">
                  <wp:extent cx="123825" cy="123825"/>
                  <wp:effectExtent l="0" t="0" r="9525" b="9525"/>
                  <wp:docPr id="57840425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670334">
              <w:rPr>
                <w:rFonts w:ascii="Times New Roman" w:eastAsia="Times New Roman" w:hAnsi="Times New Roman" w:cs="Times New Roman"/>
                <w:kern w:val="0"/>
                <w:sz w:val="24"/>
                <w:szCs w:val="24"/>
                <w:lang w:val="lv-LV"/>
                <w14:ligatures w14:val="none"/>
              </w:rPr>
              <w:t>Man nav zināms personas ģimenes ārsts/cita ārstniecības persona</w:t>
            </w:r>
          </w:p>
        </w:tc>
        <w:tc>
          <w:tcPr>
            <w:tcW w:w="1530" w:type="pct"/>
            <w:gridSpan w:val="3"/>
            <w:tcBorders>
              <w:top w:val="outset" w:sz="6" w:space="0" w:color="auto"/>
              <w:left w:val="outset" w:sz="6" w:space="0" w:color="auto"/>
              <w:bottom w:val="outset" w:sz="6" w:space="0" w:color="auto"/>
              <w:right w:val="outset" w:sz="6" w:space="0" w:color="auto"/>
            </w:tcBorders>
            <w:hideMark/>
          </w:tcPr>
          <w:p w14:paraId="68FA73D8" w14:textId="77777777" w:rsidR="00670334" w:rsidRPr="00670334" w:rsidRDefault="00670334" w:rsidP="00670334">
            <w:pPr>
              <w:spacing w:after="0" w:line="240" w:lineRule="auto"/>
              <w:jc w:val="both"/>
              <w:rPr>
                <w:rFonts w:ascii="Times New Roman" w:eastAsia="Times New Roman" w:hAnsi="Times New Roman" w:cs="Times New Roman"/>
                <w:kern w:val="0"/>
                <w:sz w:val="24"/>
                <w:szCs w:val="24"/>
                <w:lang w:val="lv-LV"/>
                <w14:ligatures w14:val="none"/>
              </w:rPr>
            </w:pPr>
          </w:p>
        </w:tc>
        <w:tc>
          <w:tcPr>
            <w:tcW w:w="2018" w:type="pct"/>
            <w:gridSpan w:val="3"/>
            <w:tcBorders>
              <w:top w:val="outset" w:sz="6" w:space="0" w:color="auto"/>
              <w:left w:val="outset" w:sz="6" w:space="0" w:color="auto"/>
              <w:bottom w:val="outset" w:sz="6" w:space="0" w:color="auto"/>
              <w:right w:val="outset" w:sz="6" w:space="0" w:color="auto"/>
            </w:tcBorders>
            <w:hideMark/>
          </w:tcPr>
          <w:p w14:paraId="6B3B2465" w14:textId="77777777" w:rsidR="00670334" w:rsidRPr="00670334" w:rsidRDefault="00670334" w:rsidP="00670334">
            <w:pPr>
              <w:spacing w:after="0" w:line="240" w:lineRule="auto"/>
              <w:jc w:val="both"/>
              <w:rPr>
                <w:rFonts w:ascii="Times New Roman" w:eastAsia="Times New Roman" w:hAnsi="Times New Roman" w:cs="Times New Roman"/>
                <w:kern w:val="0"/>
                <w:sz w:val="20"/>
                <w:szCs w:val="20"/>
                <w:lang w:val="lv-LV"/>
                <w14:ligatures w14:val="none"/>
              </w:rPr>
            </w:pPr>
          </w:p>
        </w:tc>
      </w:tr>
    </w:tbl>
    <w:p w14:paraId="56BC14DA" w14:textId="77777777" w:rsidR="00670334" w:rsidRPr="00670334" w:rsidRDefault="00670334" w:rsidP="00670334">
      <w:pPr>
        <w:spacing w:after="0" w:line="240" w:lineRule="auto"/>
        <w:jc w:val="both"/>
        <w:rPr>
          <w:rFonts w:ascii="Times New Roman" w:eastAsia="Times New Roman" w:hAnsi="Times New Roman" w:cs="Times New Roman"/>
          <w:vanish/>
          <w:kern w:val="0"/>
          <w:sz w:val="24"/>
          <w:szCs w:val="24"/>
          <w:lang w:val="lv-LV"/>
          <w14:ligatures w14:val="none"/>
        </w:rPr>
      </w:pPr>
    </w:p>
    <w:tbl>
      <w:tblPr>
        <w:tblW w:w="5000"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2156"/>
        <w:gridCol w:w="2509"/>
        <w:gridCol w:w="305"/>
        <w:gridCol w:w="1407"/>
        <w:gridCol w:w="2983"/>
      </w:tblGrid>
      <w:tr w:rsidR="00670334" w:rsidRPr="00670334" w14:paraId="0FBC1331" w14:textId="77777777" w:rsidTr="00670334">
        <w:trPr>
          <w:tblCellSpacing w:w="15" w:type="dxa"/>
        </w:trPr>
        <w:tc>
          <w:tcPr>
            <w:tcW w:w="1150" w:type="pct"/>
            <w:tcBorders>
              <w:top w:val="nil"/>
              <w:left w:val="nil"/>
              <w:bottom w:val="nil"/>
              <w:right w:val="nil"/>
            </w:tcBorders>
            <w:hideMark/>
          </w:tcPr>
          <w:p w14:paraId="0878E463" w14:textId="77777777" w:rsidR="00670334" w:rsidRPr="00670334" w:rsidRDefault="00670334" w:rsidP="00670334">
            <w:pPr>
              <w:spacing w:before="100" w:beforeAutospacing="1" w:after="100" w:afterAutospacing="1" w:line="240" w:lineRule="auto"/>
              <w:jc w:val="both"/>
              <w:rPr>
                <w:rFonts w:ascii="Times New Roman" w:eastAsia="Times New Roman" w:hAnsi="Times New Roman" w:cs="Times New Roman"/>
                <w:kern w:val="0"/>
                <w:sz w:val="24"/>
                <w:szCs w:val="24"/>
                <w:lang w:val="lv-LV"/>
                <w14:ligatures w14:val="none"/>
              </w:rPr>
            </w:pPr>
            <w:r w:rsidRPr="00670334">
              <w:rPr>
                <w:rFonts w:ascii="Times New Roman" w:eastAsia="Times New Roman" w:hAnsi="Times New Roman" w:cs="Times New Roman"/>
                <w:kern w:val="0"/>
                <w:sz w:val="24"/>
                <w:szCs w:val="24"/>
                <w:lang w:val="lv-LV"/>
                <w14:ligatures w14:val="none"/>
              </w:rPr>
              <w:t>Ziņotāja paraksts</w:t>
            </w:r>
          </w:p>
        </w:tc>
        <w:tc>
          <w:tcPr>
            <w:tcW w:w="1350" w:type="pct"/>
            <w:tcBorders>
              <w:top w:val="nil"/>
              <w:left w:val="nil"/>
              <w:bottom w:val="single" w:sz="6" w:space="0" w:color="auto"/>
              <w:right w:val="nil"/>
            </w:tcBorders>
            <w:hideMark/>
          </w:tcPr>
          <w:p w14:paraId="20DE60BD" w14:textId="77777777" w:rsidR="00670334" w:rsidRPr="00670334" w:rsidRDefault="00670334" w:rsidP="00670334">
            <w:pPr>
              <w:spacing w:after="0" w:line="240" w:lineRule="auto"/>
              <w:jc w:val="both"/>
              <w:rPr>
                <w:rFonts w:ascii="Times New Roman" w:eastAsia="Times New Roman" w:hAnsi="Times New Roman" w:cs="Times New Roman"/>
                <w:kern w:val="0"/>
                <w:sz w:val="24"/>
                <w:szCs w:val="24"/>
                <w:lang w:val="lv-LV"/>
                <w14:ligatures w14:val="none"/>
              </w:rPr>
            </w:pPr>
          </w:p>
        </w:tc>
        <w:tc>
          <w:tcPr>
            <w:tcW w:w="150" w:type="pct"/>
            <w:tcBorders>
              <w:top w:val="nil"/>
              <w:left w:val="nil"/>
              <w:bottom w:val="nil"/>
              <w:right w:val="nil"/>
            </w:tcBorders>
            <w:hideMark/>
          </w:tcPr>
          <w:p w14:paraId="0E320409" w14:textId="77777777" w:rsidR="00670334" w:rsidRPr="00670334" w:rsidRDefault="00670334" w:rsidP="00670334">
            <w:pPr>
              <w:spacing w:after="0" w:line="240" w:lineRule="auto"/>
              <w:jc w:val="both"/>
              <w:rPr>
                <w:rFonts w:ascii="Times New Roman" w:eastAsia="Times New Roman" w:hAnsi="Times New Roman" w:cs="Times New Roman"/>
                <w:kern w:val="0"/>
                <w:sz w:val="20"/>
                <w:szCs w:val="20"/>
                <w:lang w:val="lv-LV"/>
                <w14:ligatures w14:val="none"/>
              </w:rPr>
            </w:pPr>
          </w:p>
        </w:tc>
        <w:tc>
          <w:tcPr>
            <w:tcW w:w="750" w:type="pct"/>
            <w:tcBorders>
              <w:top w:val="nil"/>
              <w:left w:val="nil"/>
              <w:bottom w:val="nil"/>
              <w:right w:val="nil"/>
            </w:tcBorders>
            <w:hideMark/>
          </w:tcPr>
          <w:p w14:paraId="2FD18AC9" w14:textId="77777777" w:rsidR="00670334" w:rsidRPr="00670334" w:rsidRDefault="00670334" w:rsidP="00670334">
            <w:pPr>
              <w:spacing w:before="100" w:beforeAutospacing="1" w:after="100" w:afterAutospacing="1" w:line="240" w:lineRule="auto"/>
              <w:jc w:val="both"/>
              <w:rPr>
                <w:rFonts w:ascii="Times New Roman" w:eastAsia="Times New Roman" w:hAnsi="Times New Roman" w:cs="Times New Roman"/>
                <w:kern w:val="0"/>
                <w:sz w:val="24"/>
                <w:szCs w:val="24"/>
                <w:lang w:val="lv-LV"/>
                <w14:ligatures w14:val="none"/>
              </w:rPr>
            </w:pPr>
            <w:r w:rsidRPr="00670334">
              <w:rPr>
                <w:rFonts w:ascii="Times New Roman" w:eastAsia="Times New Roman" w:hAnsi="Times New Roman" w:cs="Times New Roman"/>
                <w:kern w:val="0"/>
                <w:sz w:val="24"/>
                <w:szCs w:val="24"/>
                <w:lang w:val="lv-LV"/>
                <w14:ligatures w14:val="none"/>
              </w:rPr>
              <w:t>Datums</w:t>
            </w:r>
          </w:p>
        </w:tc>
        <w:tc>
          <w:tcPr>
            <w:tcW w:w="1600" w:type="pct"/>
            <w:tcBorders>
              <w:top w:val="nil"/>
              <w:left w:val="nil"/>
              <w:bottom w:val="single" w:sz="6" w:space="0" w:color="auto"/>
              <w:right w:val="nil"/>
            </w:tcBorders>
            <w:hideMark/>
          </w:tcPr>
          <w:p w14:paraId="14C61FBB" w14:textId="77777777" w:rsidR="00670334" w:rsidRPr="00670334" w:rsidRDefault="00670334" w:rsidP="00670334">
            <w:pPr>
              <w:spacing w:after="0" w:line="240" w:lineRule="auto"/>
              <w:jc w:val="both"/>
              <w:rPr>
                <w:rFonts w:ascii="Times New Roman" w:eastAsia="Times New Roman" w:hAnsi="Times New Roman" w:cs="Times New Roman"/>
                <w:kern w:val="0"/>
                <w:sz w:val="24"/>
                <w:szCs w:val="24"/>
                <w:lang w:val="lv-LV"/>
                <w14:ligatures w14:val="none"/>
              </w:rPr>
            </w:pPr>
          </w:p>
        </w:tc>
      </w:tr>
      <w:tr w:rsidR="00670334" w:rsidRPr="00670334" w14:paraId="69752D74" w14:textId="77777777" w:rsidTr="00670334">
        <w:trPr>
          <w:tblCellSpacing w:w="15" w:type="dxa"/>
        </w:trPr>
        <w:tc>
          <w:tcPr>
            <w:tcW w:w="1150" w:type="pct"/>
            <w:tcBorders>
              <w:top w:val="nil"/>
              <w:left w:val="nil"/>
              <w:bottom w:val="nil"/>
              <w:right w:val="nil"/>
            </w:tcBorders>
            <w:hideMark/>
          </w:tcPr>
          <w:p w14:paraId="3D38F280" w14:textId="77777777" w:rsidR="00670334" w:rsidRPr="00670334" w:rsidRDefault="00670334" w:rsidP="00670334">
            <w:pPr>
              <w:spacing w:after="0" w:line="240" w:lineRule="auto"/>
              <w:jc w:val="both"/>
              <w:rPr>
                <w:rFonts w:ascii="Times New Roman" w:eastAsia="Times New Roman" w:hAnsi="Times New Roman" w:cs="Times New Roman"/>
                <w:kern w:val="0"/>
                <w:sz w:val="20"/>
                <w:szCs w:val="20"/>
                <w:lang w:val="lv-LV"/>
                <w14:ligatures w14:val="none"/>
              </w:rPr>
            </w:pPr>
          </w:p>
        </w:tc>
        <w:tc>
          <w:tcPr>
            <w:tcW w:w="1350" w:type="pct"/>
            <w:tcBorders>
              <w:top w:val="outset" w:sz="6" w:space="0" w:color="auto"/>
              <w:left w:val="nil"/>
              <w:bottom w:val="nil"/>
              <w:right w:val="nil"/>
            </w:tcBorders>
            <w:hideMark/>
          </w:tcPr>
          <w:p w14:paraId="4CBBFF14" w14:textId="77777777" w:rsidR="00670334" w:rsidRPr="00670334" w:rsidRDefault="00670334" w:rsidP="00670334">
            <w:pPr>
              <w:spacing w:before="100" w:beforeAutospacing="1" w:after="100" w:afterAutospacing="1" w:line="240" w:lineRule="auto"/>
              <w:jc w:val="both"/>
              <w:rPr>
                <w:rFonts w:ascii="Times New Roman" w:eastAsia="Times New Roman" w:hAnsi="Times New Roman" w:cs="Times New Roman"/>
                <w:kern w:val="0"/>
                <w:sz w:val="24"/>
                <w:szCs w:val="24"/>
                <w:lang w:val="lv-LV"/>
                <w14:ligatures w14:val="none"/>
              </w:rPr>
            </w:pPr>
            <w:r w:rsidRPr="00670334">
              <w:rPr>
                <w:rFonts w:ascii="Times New Roman" w:eastAsia="Times New Roman" w:hAnsi="Times New Roman" w:cs="Times New Roman"/>
                <w:kern w:val="0"/>
                <w:sz w:val="24"/>
                <w:szCs w:val="24"/>
                <w:lang w:val="lv-LV"/>
                <w14:ligatures w14:val="none"/>
              </w:rPr>
              <w:t>(vārds, uzvārds)</w:t>
            </w:r>
          </w:p>
        </w:tc>
        <w:tc>
          <w:tcPr>
            <w:tcW w:w="150" w:type="pct"/>
            <w:tcBorders>
              <w:top w:val="nil"/>
              <w:left w:val="nil"/>
              <w:bottom w:val="nil"/>
              <w:right w:val="nil"/>
            </w:tcBorders>
            <w:hideMark/>
          </w:tcPr>
          <w:p w14:paraId="63356F4A" w14:textId="77777777" w:rsidR="00670334" w:rsidRPr="00670334" w:rsidRDefault="00670334" w:rsidP="00670334">
            <w:pPr>
              <w:spacing w:after="0" w:line="240" w:lineRule="auto"/>
              <w:jc w:val="both"/>
              <w:rPr>
                <w:rFonts w:ascii="Times New Roman" w:eastAsia="Times New Roman" w:hAnsi="Times New Roman" w:cs="Times New Roman"/>
                <w:kern w:val="0"/>
                <w:sz w:val="24"/>
                <w:szCs w:val="24"/>
                <w:lang w:val="lv-LV"/>
                <w14:ligatures w14:val="none"/>
              </w:rPr>
            </w:pPr>
          </w:p>
        </w:tc>
        <w:tc>
          <w:tcPr>
            <w:tcW w:w="750" w:type="pct"/>
            <w:tcBorders>
              <w:top w:val="nil"/>
              <w:left w:val="nil"/>
              <w:bottom w:val="nil"/>
              <w:right w:val="nil"/>
            </w:tcBorders>
            <w:hideMark/>
          </w:tcPr>
          <w:p w14:paraId="13FB5F99" w14:textId="77777777" w:rsidR="00670334" w:rsidRPr="00670334" w:rsidRDefault="00670334" w:rsidP="00670334">
            <w:pPr>
              <w:spacing w:after="0" w:line="240" w:lineRule="auto"/>
              <w:jc w:val="both"/>
              <w:rPr>
                <w:rFonts w:ascii="Times New Roman" w:eastAsia="Times New Roman" w:hAnsi="Times New Roman" w:cs="Times New Roman"/>
                <w:kern w:val="0"/>
                <w:sz w:val="20"/>
                <w:szCs w:val="20"/>
                <w:lang w:val="lv-LV"/>
                <w14:ligatures w14:val="none"/>
              </w:rPr>
            </w:pPr>
          </w:p>
        </w:tc>
        <w:tc>
          <w:tcPr>
            <w:tcW w:w="1600" w:type="pct"/>
            <w:tcBorders>
              <w:top w:val="outset" w:sz="6" w:space="0" w:color="auto"/>
              <w:left w:val="nil"/>
              <w:bottom w:val="nil"/>
              <w:right w:val="nil"/>
            </w:tcBorders>
            <w:hideMark/>
          </w:tcPr>
          <w:p w14:paraId="2D8F31C5" w14:textId="77777777" w:rsidR="00670334" w:rsidRPr="00670334" w:rsidRDefault="00670334" w:rsidP="00670334">
            <w:pPr>
              <w:spacing w:before="100" w:beforeAutospacing="1" w:after="100" w:afterAutospacing="1" w:line="240" w:lineRule="auto"/>
              <w:jc w:val="both"/>
              <w:rPr>
                <w:rFonts w:ascii="Times New Roman" w:eastAsia="Times New Roman" w:hAnsi="Times New Roman" w:cs="Times New Roman"/>
                <w:kern w:val="0"/>
                <w:sz w:val="24"/>
                <w:szCs w:val="24"/>
                <w:lang w:val="lv-LV"/>
                <w14:ligatures w14:val="none"/>
              </w:rPr>
            </w:pPr>
            <w:r w:rsidRPr="00670334">
              <w:rPr>
                <w:rFonts w:ascii="Times New Roman" w:eastAsia="Times New Roman" w:hAnsi="Times New Roman" w:cs="Times New Roman"/>
                <w:kern w:val="0"/>
                <w:sz w:val="24"/>
                <w:szCs w:val="24"/>
                <w:lang w:val="lv-LV"/>
                <w14:ligatures w14:val="none"/>
              </w:rPr>
              <w:t>(dd./mm./gggg.)</w:t>
            </w:r>
          </w:p>
        </w:tc>
      </w:tr>
    </w:tbl>
    <w:p w14:paraId="4F5DA1A4" w14:textId="77777777" w:rsidR="00670334" w:rsidRPr="00670334" w:rsidRDefault="00670334" w:rsidP="00670334">
      <w:pPr>
        <w:spacing w:before="100" w:beforeAutospacing="1" w:after="100" w:afterAutospacing="1" w:line="240" w:lineRule="auto"/>
        <w:jc w:val="both"/>
        <w:rPr>
          <w:rFonts w:ascii="Times New Roman" w:eastAsia="Times New Roman" w:hAnsi="Times New Roman" w:cs="Times New Roman"/>
          <w:kern w:val="0"/>
          <w:sz w:val="24"/>
          <w:szCs w:val="24"/>
          <w:lang w:val="lv-LV"/>
          <w14:ligatures w14:val="none"/>
        </w:rPr>
      </w:pPr>
      <w:r w:rsidRPr="00670334">
        <w:rPr>
          <w:rFonts w:ascii="Times New Roman" w:eastAsia="Times New Roman" w:hAnsi="Times New Roman" w:cs="Times New Roman"/>
          <w:kern w:val="0"/>
          <w:sz w:val="24"/>
          <w:szCs w:val="24"/>
          <w:lang w:val="lv-LV"/>
          <w14:ligatures w14:val="none"/>
        </w:rPr>
        <w:t>Parakstot ziņojumu, atļauju Zāļu valsts aģentūras darbiniekiem sazināties ar mani, lai precizētu (ja nepieciešams) ziņojumā minēto informāciju un uzdotu nepieciešamos papildu jautājumus.</w:t>
      </w:r>
    </w:p>
    <w:p w14:paraId="2656065F" w14:textId="62814B59" w:rsidR="00CB18F1" w:rsidRPr="00D51A6F" w:rsidRDefault="00670334" w:rsidP="00D51A6F">
      <w:pPr>
        <w:spacing w:before="100" w:beforeAutospacing="1" w:after="100" w:afterAutospacing="1" w:line="240" w:lineRule="auto"/>
        <w:jc w:val="both"/>
        <w:rPr>
          <w:rFonts w:ascii="Times New Roman" w:eastAsia="Times New Roman" w:hAnsi="Times New Roman" w:cs="Times New Roman"/>
          <w:kern w:val="0"/>
          <w:sz w:val="24"/>
          <w:szCs w:val="24"/>
          <w:lang w:val="lv-LV"/>
          <w14:ligatures w14:val="none"/>
        </w:rPr>
      </w:pPr>
      <w:r w:rsidRPr="00670334">
        <w:rPr>
          <w:rFonts w:ascii="Times New Roman" w:eastAsia="Times New Roman" w:hAnsi="Times New Roman" w:cs="Times New Roman"/>
          <w:kern w:val="0"/>
          <w:sz w:val="24"/>
          <w:szCs w:val="24"/>
          <w:lang w:val="lv-LV"/>
          <w14:ligatures w14:val="none"/>
        </w:rPr>
        <w:t>Dokumenta rekvizītu "Ziņotāja paraksts" neaizpilda, ja elektroniskais dokuments ir sagatavots atbilstoši normatīvajiem aktiem par elektronisko dokumentu noformēšanu.</w:t>
      </w:r>
    </w:p>
    <w:sectPr w:rsidR="00CB18F1" w:rsidRPr="00D51A6F">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7CDB07" w14:textId="77777777" w:rsidR="00487B57" w:rsidRDefault="00487B57" w:rsidP="00D51A6F">
      <w:pPr>
        <w:spacing w:after="0" w:line="240" w:lineRule="auto"/>
      </w:pPr>
      <w:r>
        <w:separator/>
      </w:r>
    </w:p>
  </w:endnote>
  <w:endnote w:type="continuationSeparator" w:id="0">
    <w:p w14:paraId="7A73343B" w14:textId="77777777" w:rsidR="00487B57" w:rsidRDefault="00487B57" w:rsidP="00D51A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502B9" w14:textId="2987F53A" w:rsidR="00D51A6F" w:rsidRPr="00D51A6F" w:rsidRDefault="00D51A6F">
    <w:pPr>
      <w:pStyle w:val="Footer"/>
      <w:tabs>
        <w:tab w:val="clear" w:pos="4680"/>
        <w:tab w:val="clear" w:pos="9360"/>
      </w:tabs>
      <w:jc w:val="center"/>
      <w:rPr>
        <w:rFonts w:ascii="Times New Roman" w:hAnsi="Times New Roman" w:cs="Times New Roman"/>
        <w:caps/>
        <w:noProof/>
      </w:rPr>
    </w:pPr>
    <w:r w:rsidRPr="00D51A6F">
      <w:rPr>
        <w:rFonts w:ascii="Times New Roman" w:hAnsi="Times New Roman" w:cs="Times New Roman"/>
        <w:caps/>
      </w:rPr>
      <w:fldChar w:fldCharType="begin"/>
    </w:r>
    <w:r w:rsidRPr="00D51A6F">
      <w:rPr>
        <w:rFonts w:ascii="Times New Roman" w:hAnsi="Times New Roman" w:cs="Times New Roman"/>
        <w:caps/>
      </w:rPr>
      <w:instrText xml:space="preserve"> PAGE   \* MERGEFORMAT </w:instrText>
    </w:r>
    <w:r w:rsidRPr="00D51A6F">
      <w:rPr>
        <w:rFonts w:ascii="Times New Roman" w:hAnsi="Times New Roman" w:cs="Times New Roman"/>
        <w:caps/>
      </w:rPr>
      <w:fldChar w:fldCharType="separate"/>
    </w:r>
    <w:r w:rsidRPr="00D51A6F">
      <w:rPr>
        <w:rFonts w:ascii="Times New Roman" w:hAnsi="Times New Roman" w:cs="Times New Roman"/>
        <w:caps/>
        <w:noProof/>
      </w:rPr>
      <w:t>2</w:t>
    </w:r>
    <w:r w:rsidRPr="00D51A6F">
      <w:rPr>
        <w:rFonts w:ascii="Times New Roman" w:hAnsi="Times New Roman" w:cs="Times New Roman"/>
        <w:caps/>
        <w:noProof/>
      </w:rPr>
      <w:fldChar w:fldCharType="end"/>
    </w:r>
    <w:r w:rsidRPr="00D51A6F">
      <w:rPr>
        <w:rFonts w:ascii="Times New Roman" w:hAnsi="Times New Roman" w:cs="Times New Roman"/>
        <w:caps/>
        <w:noProof/>
      </w:rPr>
      <w:t>/4</w:t>
    </w:r>
  </w:p>
  <w:p w14:paraId="428A0273" w14:textId="77777777" w:rsidR="00D51A6F" w:rsidRDefault="00D51A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90B0E5" w14:textId="77777777" w:rsidR="00487B57" w:rsidRDefault="00487B57" w:rsidP="00D51A6F">
      <w:pPr>
        <w:spacing w:after="0" w:line="240" w:lineRule="auto"/>
      </w:pPr>
      <w:r>
        <w:separator/>
      </w:r>
    </w:p>
  </w:footnote>
  <w:footnote w:type="continuationSeparator" w:id="0">
    <w:p w14:paraId="6DAC362A" w14:textId="77777777" w:rsidR="00487B57" w:rsidRDefault="00487B57" w:rsidP="00D51A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7F4E00"/>
    <w:multiLevelType w:val="multilevel"/>
    <w:tmpl w:val="2A8C8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300392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327A"/>
    <w:rsid w:val="001B0B1F"/>
    <w:rsid w:val="00487B57"/>
    <w:rsid w:val="0051327A"/>
    <w:rsid w:val="00670334"/>
    <w:rsid w:val="00A27E67"/>
    <w:rsid w:val="00C909EC"/>
    <w:rsid w:val="00CB18F1"/>
    <w:rsid w:val="00D51A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97EF77"/>
  <w15:chartTrackingRefBased/>
  <w15:docId w15:val="{004B0F18-A621-42BD-BB0C-5704A61AA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1327A"/>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51327A"/>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51327A"/>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unhideWhenUsed/>
    <w:qFormat/>
    <w:rsid w:val="0051327A"/>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51327A"/>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51327A"/>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51327A"/>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51327A"/>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51327A"/>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327A"/>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51327A"/>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51327A"/>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rsid w:val="0051327A"/>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51327A"/>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51327A"/>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51327A"/>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51327A"/>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51327A"/>
    <w:rPr>
      <w:rFonts w:eastAsiaTheme="majorEastAsia" w:cstheme="majorBidi"/>
      <w:color w:val="272727" w:themeColor="text1" w:themeTint="D8"/>
    </w:rPr>
  </w:style>
  <w:style w:type="paragraph" w:styleId="Title">
    <w:name w:val="Title"/>
    <w:basedOn w:val="Normal"/>
    <w:next w:val="Normal"/>
    <w:link w:val="TitleChar"/>
    <w:uiPriority w:val="10"/>
    <w:qFormat/>
    <w:rsid w:val="0051327A"/>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1327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51327A"/>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51327A"/>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51327A"/>
    <w:pPr>
      <w:spacing w:before="160"/>
      <w:jc w:val="center"/>
    </w:pPr>
    <w:rPr>
      <w:i/>
      <w:iCs/>
      <w:color w:val="404040" w:themeColor="text1" w:themeTint="BF"/>
    </w:rPr>
  </w:style>
  <w:style w:type="character" w:customStyle="1" w:styleId="QuoteChar">
    <w:name w:val="Quote Char"/>
    <w:basedOn w:val="DefaultParagraphFont"/>
    <w:link w:val="Quote"/>
    <w:uiPriority w:val="29"/>
    <w:rsid w:val="0051327A"/>
    <w:rPr>
      <w:i/>
      <w:iCs/>
      <w:color w:val="404040" w:themeColor="text1" w:themeTint="BF"/>
    </w:rPr>
  </w:style>
  <w:style w:type="paragraph" w:styleId="ListParagraph">
    <w:name w:val="List Paragraph"/>
    <w:basedOn w:val="Normal"/>
    <w:uiPriority w:val="34"/>
    <w:qFormat/>
    <w:rsid w:val="0051327A"/>
    <w:pPr>
      <w:ind w:left="720"/>
      <w:contextualSpacing/>
    </w:pPr>
  </w:style>
  <w:style w:type="character" w:styleId="IntenseEmphasis">
    <w:name w:val="Intense Emphasis"/>
    <w:basedOn w:val="DefaultParagraphFont"/>
    <w:uiPriority w:val="21"/>
    <w:qFormat/>
    <w:rsid w:val="0051327A"/>
    <w:rPr>
      <w:i/>
      <w:iCs/>
      <w:color w:val="0F4761" w:themeColor="accent1" w:themeShade="BF"/>
    </w:rPr>
  </w:style>
  <w:style w:type="paragraph" w:styleId="IntenseQuote">
    <w:name w:val="Intense Quote"/>
    <w:basedOn w:val="Normal"/>
    <w:next w:val="Normal"/>
    <w:link w:val="IntenseQuoteChar"/>
    <w:uiPriority w:val="30"/>
    <w:qFormat/>
    <w:rsid w:val="0051327A"/>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51327A"/>
    <w:rPr>
      <w:i/>
      <w:iCs/>
      <w:color w:val="0F4761" w:themeColor="accent1" w:themeShade="BF"/>
    </w:rPr>
  </w:style>
  <w:style w:type="character" w:styleId="IntenseReference">
    <w:name w:val="Intense Reference"/>
    <w:basedOn w:val="DefaultParagraphFont"/>
    <w:uiPriority w:val="32"/>
    <w:qFormat/>
    <w:rsid w:val="0051327A"/>
    <w:rPr>
      <w:b/>
      <w:bCs/>
      <w:smallCaps/>
      <w:color w:val="0F4761" w:themeColor="accent1" w:themeShade="BF"/>
      <w:spacing w:val="5"/>
    </w:rPr>
  </w:style>
  <w:style w:type="paragraph" w:customStyle="1" w:styleId="labojumupamats">
    <w:name w:val="labojumu_pamats"/>
    <w:basedOn w:val="Normal"/>
    <w:rsid w:val="00670334"/>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Hyperlink">
    <w:name w:val="Hyperlink"/>
    <w:basedOn w:val="DefaultParagraphFont"/>
    <w:uiPriority w:val="99"/>
    <w:semiHidden/>
    <w:unhideWhenUsed/>
    <w:rsid w:val="00670334"/>
    <w:rPr>
      <w:color w:val="0000FF"/>
      <w:u w:val="single"/>
    </w:rPr>
  </w:style>
  <w:style w:type="paragraph" w:styleId="NormalWeb">
    <w:name w:val="Normal (Web)"/>
    <w:basedOn w:val="Normal"/>
    <w:uiPriority w:val="99"/>
    <w:semiHidden/>
    <w:unhideWhenUsed/>
    <w:rsid w:val="00670334"/>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styleId="Header">
    <w:name w:val="header"/>
    <w:basedOn w:val="Normal"/>
    <w:link w:val="HeaderChar"/>
    <w:uiPriority w:val="99"/>
    <w:unhideWhenUsed/>
    <w:rsid w:val="00D51A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1A6F"/>
  </w:style>
  <w:style w:type="paragraph" w:styleId="Footer">
    <w:name w:val="footer"/>
    <w:basedOn w:val="Normal"/>
    <w:link w:val="FooterChar"/>
    <w:uiPriority w:val="99"/>
    <w:unhideWhenUsed/>
    <w:rsid w:val="00D51A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1A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340054">
      <w:bodyDiv w:val="1"/>
      <w:marLeft w:val="0"/>
      <w:marRight w:val="0"/>
      <w:marTop w:val="0"/>
      <w:marBottom w:val="0"/>
      <w:divBdr>
        <w:top w:val="none" w:sz="0" w:space="0" w:color="auto"/>
        <w:left w:val="none" w:sz="0" w:space="0" w:color="auto"/>
        <w:bottom w:val="none" w:sz="0" w:space="0" w:color="auto"/>
        <w:right w:val="none" w:sz="0" w:space="0" w:color="auto"/>
      </w:divBdr>
      <w:divsChild>
        <w:div w:id="1358771383">
          <w:marLeft w:val="0"/>
          <w:marRight w:val="0"/>
          <w:marTop w:val="0"/>
          <w:marBottom w:val="0"/>
          <w:divBdr>
            <w:top w:val="none" w:sz="0" w:space="0" w:color="auto"/>
            <w:left w:val="none" w:sz="0" w:space="0" w:color="auto"/>
            <w:bottom w:val="none" w:sz="0" w:space="0" w:color="auto"/>
            <w:right w:val="none" w:sz="0" w:space="0" w:color="auto"/>
          </w:divBdr>
        </w:div>
        <w:div w:id="1118648395">
          <w:marLeft w:val="0"/>
          <w:marRight w:val="0"/>
          <w:marTop w:val="0"/>
          <w:marBottom w:val="0"/>
          <w:divBdr>
            <w:top w:val="none" w:sz="0" w:space="0" w:color="auto"/>
            <w:left w:val="none" w:sz="0" w:space="0" w:color="auto"/>
            <w:bottom w:val="none" w:sz="0" w:space="0" w:color="auto"/>
            <w:right w:val="none" w:sz="0" w:space="0" w:color="auto"/>
          </w:divBdr>
          <w:divsChild>
            <w:div w:id="1998142103">
              <w:marLeft w:val="0"/>
              <w:marRight w:val="0"/>
              <w:marTop w:val="0"/>
              <w:marBottom w:val="0"/>
              <w:divBdr>
                <w:top w:val="none" w:sz="0" w:space="0" w:color="auto"/>
                <w:left w:val="none" w:sz="0" w:space="0" w:color="auto"/>
                <w:bottom w:val="none" w:sz="0" w:space="0" w:color="auto"/>
                <w:right w:val="none" w:sz="0" w:space="0" w:color="auto"/>
              </w:divBdr>
            </w:div>
            <w:div w:id="490607459">
              <w:marLeft w:val="0"/>
              <w:marRight w:val="0"/>
              <w:marTop w:val="0"/>
              <w:marBottom w:val="0"/>
              <w:divBdr>
                <w:top w:val="none" w:sz="0" w:space="0" w:color="auto"/>
                <w:left w:val="none" w:sz="0" w:space="0" w:color="auto"/>
                <w:bottom w:val="none" w:sz="0" w:space="0" w:color="auto"/>
                <w:right w:val="none" w:sz="0" w:space="0" w:color="auto"/>
              </w:divBdr>
              <w:divsChild>
                <w:div w:id="1298758115">
                  <w:marLeft w:val="0"/>
                  <w:marRight w:val="0"/>
                  <w:marTop w:val="0"/>
                  <w:marBottom w:val="0"/>
                  <w:divBdr>
                    <w:top w:val="none" w:sz="0" w:space="0" w:color="auto"/>
                    <w:left w:val="none" w:sz="0" w:space="0" w:color="auto"/>
                    <w:bottom w:val="none" w:sz="0" w:space="0" w:color="auto"/>
                    <w:right w:val="none" w:sz="0" w:space="0" w:color="auto"/>
                  </w:divBdr>
                  <w:divsChild>
                    <w:div w:id="252279436">
                      <w:marLeft w:val="0"/>
                      <w:marRight w:val="0"/>
                      <w:marTop w:val="0"/>
                      <w:marBottom w:val="0"/>
                      <w:divBdr>
                        <w:top w:val="none" w:sz="0" w:space="0" w:color="auto"/>
                        <w:left w:val="none" w:sz="0" w:space="0" w:color="auto"/>
                        <w:bottom w:val="none" w:sz="0" w:space="0" w:color="auto"/>
                        <w:right w:val="none" w:sz="0" w:space="0" w:color="auto"/>
                      </w:divBdr>
                    </w:div>
                    <w:div w:id="1932157527">
                      <w:marLeft w:val="0"/>
                      <w:marRight w:val="0"/>
                      <w:marTop w:val="0"/>
                      <w:marBottom w:val="0"/>
                      <w:divBdr>
                        <w:top w:val="none" w:sz="0" w:space="0" w:color="auto"/>
                        <w:left w:val="none" w:sz="0" w:space="0" w:color="auto"/>
                        <w:bottom w:val="none" w:sz="0" w:space="0" w:color="auto"/>
                        <w:right w:val="none" w:sz="0" w:space="0" w:color="auto"/>
                      </w:divBdr>
                    </w:div>
                  </w:divsChild>
                </w:div>
                <w:div w:id="2081705208">
                  <w:marLeft w:val="0"/>
                  <w:marRight w:val="0"/>
                  <w:marTop w:val="0"/>
                  <w:marBottom w:val="0"/>
                  <w:divBdr>
                    <w:top w:val="none" w:sz="0" w:space="0" w:color="auto"/>
                    <w:left w:val="none" w:sz="0" w:space="0" w:color="auto"/>
                    <w:bottom w:val="none" w:sz="0" w:space="0" w:color="auto"/>
                    <w:right w:val="none" w:sz="0" w:space="0" w:color="auto"/>
                  </w:divBdr>
                  <w:divsChild>
                    <w:div w:id="603419225">
                      <w:marLeft w:val="0"/>
                      <w:marRight w:val="0"/>
                      <w:marTop w:val="0"/>
                      <w:marBottom w:val="0"/>
                      <w:divBdr>
                        <w:top w:val="none" w:sz="0" w:space="0" w:color="auto"/>
                        <w:left w:val="none" w:sz="0" w:space="0" w:color="auto"/>
                        <w:bottom w:val="none" w:sz="0" w:space="0" w:color="auto"/>
                        <w:right w:val="none" w:sz="0" w:space="0" w:color="auto"/>
                      </w:divBdr>
                    </w:div>
                    <w:div w:id="1865439672">
                      <w:marLeft w:val="0"/>
                      <w:marRight w:val="0"/>
                      <w:marTop w:val="0"/>
                      <w:marBottom w:val="0"/>
                      <w:divBdr>
                        <w:top w:val="none" w:sz="0" w:space="0" w:color="auto"/>
                        <w:left w:val="none" w:sz="0" w:space="0" w:color="auto"/>
                        <w:bottom w:val="none" w:sz="0" w:space="0" w:color="auto"/>
                        <w:right w:val="none" w:sz="0" w:space="0" w:color="auto"/>
                      </w:divBdr>
                    </w:div>
                  </w:divsChild>
                </w:div>
                <w:div w:id="1968850597">
                  <w:marLeft w:val="0"/>
                  <w:marRight w:val="0"/>
                  <w:marTop w:val="0"/>
                  <w:marBottom w:val="0"/>
                  <w:divBdr>
                    <w:top w:val="none" w:sz="0" w:space="0" w:color="auto"/>
                    <w:left w:val="none" w:sz="0" w:space="0" w:color="auto"/>
                    <w:bottom w:val="none" w:sz="0" w:space="0" w:color="auto"/>
                    <w:right w:val="none" w:sz="0" w:space="0" w:color="auto"/>
                  </w:divBdr>
                  <w:divsChild>
                    <w:div w:id="2012482470">
                      <w:marLeft w:val="0"/>
                      <w:marRight w:val="0"/>
                      <w:marTop w:val="0"/>
                      <w:marBottom w:val="0"/>
                      <w:divBdr>
                        <w:top w:val="none" w:sz="0" w:space="0" w:color="auto"/>
                        <w:left w:val="none" w:sz="0" w:space="0" w:color="auto"/>
                        <w:bottom w:val="none" w:sz="0" w:space="0" w:color="auto"/>
                        <w:right w:val="none" w:sz="0" w:space="0" w:color="auto"/>
                      </w:divBdr>
                      <w:divsChild>
                        <w:div w:id="1459683754">
                          <w:marLeft w:val="0"/>
                          <w:marRight w:val="0"/>
                          <w:marTop w:val="0"/>
                          <w:marBottom w:val="0"/>
                          <w:divBdr>
                            <w:top w:val="none" w:sz="0" w:space="0" w:color="auto"/>
                            <w:left w:val="none" w:sz="0" w:space="0" w:color="auto"/>
                            <w:bottom w:val="none" w:sz="0" w:space="0" w:color="auto"/>
                            <w:right w:val="none" w:sz="0" w:space="0" w:color="auto"/>
                          </w:divBdr>
                        </w:div>
                        <w:div w:id="1343585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656686">
                  <w:marLeft w:val="0"/>
                  <w:marRight w:val="0"/>
                  <w:marTop w:val="0"/>
                  <w:marBottom w:val="0"/>
                  <w:divBdr>
                    <w:top w:val="none" w:sz="0" w:space="0" w:color="auto"/>
                    <w:left w:val="none" w:sz="0" w:space="0" w:color="auto"/>
                    <w:bottom w:val="none" w:sz="0" w:space="0" w:color="auto"/>
                    <w:right w:val="none" w:sz="0" w:space="0" w:color="auto"/>
                  </w:divBdr>
                  <w:divsChild>
                    <w:div w:id="1154685992">
                      <w:marLeft w:val="0"/>
                      <w:marRight w:val="0"/>
                      <w:marTop w:val="0"/>
                      <w:marBottom w:val="0"/>
                      <w:divBdr>
                        <w:top w:val="none" w:sz="0" w:space="0" w:color="auto"/>
                        <w:left w:val="none" w:sz="0" w:space="0" w:color="auto"/>
                        <w:bottom w:val="none" w:sz="0" w:space="0" w:color="auto"/>
                        <w:right w:val="none" w:sz="0" w:space="0" w:color="auto"/>
                      </w:divBdr>
                    </w:div>
                    <w:div w:id="1187401174">
                      <w:marLeft w:val="0"/>
                      <w:marRight w:val="0"/>
                      <w:marTop w:val="0"/>
                      <w:marBottom w:val="0"/>
                      <w:divBdr>
                        <w:top w:val="none" w:sz="0" w:space="0" w:color="auto"/>
                        <w:left w:val="none" w:sz="0" w:space="0" w:color="auto"/>
                        <w:bottom w:val="none" w:sz="0" w:space="0" w:color="auto"/>
                        <w:right w:val="none" w:sz="0" w:space="0" w:color="auto"/>
                      </w:divBdr>
                    </w:div>
                  </w:divsChild>
                </w:div>
                <w:div w:id="1879583456">
                  <w:marLeft w:val="0"/>
                  <w:marRight w:val="0"/>
                  <w:marTop w:val="0"/>
                  <w:marBottom w:val="0"/>
                  <w:divBdr>
                    <w:top w:val="none" w:sz="0" w:space="0" w:color="auto"/>
                    <w:left w:val="none" w:sz="0" w:space="0" w:color="auto"/>
                    <w:bottom w:val="none" w:sz="0" w:space="0" w:color="auto"/>
                    <w:right w:val="none" w:sz="0" w:space="0" w:color="auto"/>
                  </w:divBdr>
                  <w:divsChild>
                    <w:div w:id="983895344">
                      <w:marLeft w:val="0"/>
                      <w:marRight w:val="0"/>
                      <w:marTop w:val="0"/>
                      <w:marBottom w:val="0"/>
                      <w:divBdr>
                        <w:top w:val="none" w:sz="0" w:space="0" w:color="auto"/>
                        <w:left w:val="none" w:sz="0" w:space="0" w:color="auto"/>
                        <w:bottom w:val="none" w:sz="0" w:space="0" w:color="auto"/>
                        <w:right w:val="none" w:sz="0" w:space="0" w:color="auto"/>
                      </w:divBdr>
                      <w:divsChild>
                        <w:div w:id="1972442068">
                          <w:marLeft w:val="0"/>
                          <w:marRight w:val="0"/>
                          <w:marTop w:val="0"/>
                          <w:marBottom w:val="0"/>
                          <w:divBdr>
                            <w:top w:val="none" w:sz="0" w:space="0" w:color="auto"/>
                            <w:left w:val="none" w:sz="0" w:space="0" w:color="auto"/>
                            <w:bottom w:val="none" w:sz="0" w:space="0" w:color="auto"/>
                            <w:right w:val="none" w:sz="0" w:space="0" w:color="auto"/>
                          </w:divBdr>
                        </w:div>
                        <w:div w:id="104552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528265">
                  <w:marLeft w:val="0"/>
                  <w:marRight w:val="0"/>
                  <w:marTop w:val="0"/>
                  <w:marBottom w:val="0"/>
                  <w:divBdr>
                    <w:top w:val="none" w:sz="0" w:space="0" w:color="auto"/>
                    <w:left w:val="none" w:sz="0" w:space="0" w:color="auto"/>
                    <w:bottom w:val="none" w:sz="0" w:space="0" w:color="auto"/>
                    <w:right w:val="none" w:sz="0" w:space="0" w:color="auto"/>
                  </w:divBdr>
                  <w:divsChild>
                    <w:div w:id="1842430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2408186">
          <w:marLeft w:val="0"/>
          <w:marRight w:val="0"/>
          <w:marTop w:val="0"/>
          <w:marBottom w:val="0"/>
          <w:divBdr>
            <w:top w:val="none" w:sz="0" w:space="0" w:color="auto"/>
            <w:left w:val="none" w:sz="0" w:space="0" w:color="auto"/>
            <w:bottom w:val="none" w:sz="0" w:space="0" w:color="auto"/>
            <w:right w:val="none" w:sz="0" w:space="0" w:color="auto"/>
          </w:divBdr>
          <w:divsChild>
            <w:div w:id="1161239530">
              <w:marLeft w:val="0"/>
              <w:marRight w:val="0"/>
              <w:marTop w:val="0"/>
              <w:marBottom w:val="0"/>
              <w:divBdr>
                <w:top w:val="none" w:sz="0" w:space="0" w:color="auto"/>
                <w:left w:val="none" w:sz="0" w:space="0" w:color="auto"/>
                <w:bottom w:val="none" w:sz="0" w:space="0" w:color="auto"/>
                <w:right w:val="none" w:sz="0" w:space="0" w:color="auto"/>
              </w:divBdr>
              <w:divsChild>
                <w:div w:id="2037995578">
                  <w:marLeft w:val="0"/>
                  <w:marRight w:val="0"/>
                  <w:marTop w:val="0"/>
                  <w:marBottom w:val="0"/>
                  <w:divBdr>
                    <w:top w:val="none" w:sz="0" w:space="0" w:color="auto"/>
                    <w:left w:val="none" w:sz="0" w:space="0" w:color="auto"/>
                    <w:bottom w:val="none" w:sz="0" w:space="0" w:color="auto"/>
                    <w:right w:val="none" w:sz="0" w:space="0" w:color="auto"/>
                  </w:divBdr>
                  <w:divsChild>
                    <w:div w:id="828323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362265">
          <w:marLeft w:val="0"/>
          <w:marRight w:val="0"/>
          <w:marTop w:val="0"/>
          <w:marBottom w:val="0"/>
          <w:divBdr>
            <w:top w:val="none" w:sz="0" w:space="0" w:color="auto"/>
            <w:left w:val="none" w:sz="0" w:space="0" w:color="auto"/>
            <w:bottom w:val="none" w:sz="0" w:space="0" w:color="auto"/>
            <w:right w:val="none" w:sz="0" w:space="0" w:color="auto"/>
          </w:divBdr>
          <w:divsChild>
            <w:div w:id="486215998">
              <w:marLeft w:val="0"/>
              <w:marRight w:val="0"/>
              <w:marTop w:val="0"/>
              <w:marBottom w:val="0"/>
              <w:divBdr>
                <w:top w:val="none" w:sz="0" w:space="0" w:color="auto"/>
                <w:left w:val="none" w:sz="0" w:space="0" w:color="auto"/>
                <w:bottom w:val="none" w:sz="0" w:space="0" w:color="auto"/>
                <w:right w:val="none" w:sz="0" w:space="0" w:color="auto"/>
              </w:divBdr>
              <w:divsChild>
                <w:div w:id="197317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584009">
          <w:marLeft w:val="0"/>
          <w:marRight w:val="0"/>
          <w:marTop w:val="0"/>
          <w:marBottom w:val="0"/>
          <w:divBdr>
            <w:top w:val="none" w:sz="0" w:space="0" w:color="auto"/>
            <w:left w:val="none" w:sz="0" w:space="0" w:color="auto"/>
            <w:bottom w:val="none" w:sz="0" w:space="0" w:color="auto"/>
            <w:right w:val="none" w:sz="0" w:space="0" w:color="auto"/>
          </w:divBdr>
          <w:divsChild>
            <w:div w:id="1993606446">
              <w:marLeft w:val="0"/>
              <w:marRight w:val="0"/>
              <w:marTop w:val="0"/>
              <w:marBottom w:val="0"/>
              <w:divBdr>
                <w:top w:val="none" w:sz="0" w:space="0" w:color="auto"/>
                <w:left w:val="none" w:sz="0" w:space="0" w:color="auto"/>
                <w:bottom w:val="none" w:sz="0" w:space="0" w:color="auto"/>
                <w:right w:val="none" w:sz="0" w:space="0" w:color="auto"/>
              </w:divBdr>
              <w:divsChild>
                <w:div w:id="2060277923">
                  <w:marLeft w:val="0"/>
                  <w:marRight w:val="0"/>
                  <w:marTop w:val="0"/>
                  <w:marBottom w:val="0"/>
                  <w:divBdr>
                    <w:top w:val="none" w:sz="0" w:space="0" w:color="auto"/>
                    <w:left w:val="none" w:sz="0" w:space="0" w:color="auto"/>
                    <w:bottom w:val="none" w:sz="0" w:space="0" w:color="auto"/>
                    <w:right w:val="none" w:sz="0" w:space="0" w:color="auto"/>
                  </w:divBdr>
                  <w:divsChild>
                    <w:div w:id="1454665280">
                      <w:marLeft w:val="0"/>
                      <w:marRight w:val="0"/>
                      <w:marTop w:val="0"/>
                      <w:marBottom w:val="0"/>
                      <w:divBdr>
                        <w:top w:val="none" w:sz="0" w:space="0" w:color="auto"/>
                        <w:left w:val="none" w:sz="0" w:space="0" w:color="auto"/>
                        <w:bottom w:val="none" w:sz="0" w:space="0" w:color="auto"/>
                        <w:right w:val="none" w:sz="0" w:space="0" w:color="auto"/>
                      </w:divBdr>
                    </w:div>
                    <w:div w:id="924917372">
                      <w:marLeft w:val="0"/>
                      <w:marRight w:val="0"/>
                      <w:marTop w:val="0"/>
                      <w:marBottom w:val="0"/>
                      <w:divBdr>
                        <w:top w:val="none" w:sz="0" w:space="0" w:color="auto"/>
                        <w:left w:val="none" w:sz="0" w:space="0" w:color="auto"/>
                        <w:bottom w:val="none" w:sz="0" w:space="0" w:color="auto"/>
                        <w:right w:val="none" w:sz="0" w:space="0" w:color="auto"/>
                      </w:divBdr>
                    </w:div>
                    <w:div w:id="210010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611295">
              <w:marLeft w:val="0"/>
              <w:marRight w:val="0"/>
              <w:marTop w:val="0"/>
              <w:marBottom w:val="0"/>
              <w:divBdr>
                <w:top w:val="none" w:sz="0" w:space="0" w:color="auto"/>
                <w:left w:val="none" w:sz="0" w:space="0" w:color="auto"/>
                <w:bottom w:val="none" w:sz="0" w:space="0" w:color="auto"/>
                <w:right w:val="none" w:sz="0" w:space="0" w:color="auto"/>
              </w:divBdr>
              <w:divsChild>
                <w:div w:id="980496180">
                  <w:marLeft w:val="0"/>
                  <w:marRight w:val="0"/>
                  <w:marTop w:val="0"/>
                  <w:marBottom w:val="0"/>
                  <w:divBdr>
                    <w:top w:val="none" w:sz="0" w:space="0" w:color="auto"/>
                    <w:left w:val="none" w:sz="0" w:space="0" w:color="auto"/>
                    <w:bottom w:val="none" w:sz="0" w:space="0" w:color="auto"/>
                    <w:right w:val="none" w:sz="0" w:space="0" w:color="auto"/>
                  </w:divBdr>
                </w:div>
              </w:divsChild>
            </w:div>
            <w:div w:id="1995528262">
              <w:marLeft w:val="0"/>
              <w:marRight w:val="0"/>
              <w:marTop w:val="0"/>
              <w:marBottom w:val="0"/>
              <w:divBdr>
                <w:top w:val="none" w:sz="0" w:space="0" w:color="auto"/>
                <w:left w:val="none" w:sz="0" w:space="0" w:color="auto"/>
                <w:bottom w:val="none" w:sz="0" w:space="0" w:color="auto"/>
                <w:right w:val="none" w:sz="0" w:space="0" w:color="auto"/>
              </w:divBdr>
              <w:divsChild>
                <w:div w:id="505555764">
                  <w:marLeft w:val="0"/>
                  <w:marRight w:val="0"/>
                  <w:marTop w:val="0"/>
                  <w:marBottom w:val="0"/>
                  <w:divBdr>
                    <w:top w:val="none" w:sz="0" w:space="0" w:color="auto"/>
                    <w:left w:val="none" w:sz="0" w:space="0" w:color="auto"/>
                    <w:bottom w:val="none" w:sz="0" w:space="0" w:color="auto"/>
                    <w:right w:val="none" w:sz="0" w:space="0" w:color="auto"/>
                  </w:divBdr>
                </w:div>
                <w:div w:id="2000843594">
                  <w:marLeft w:val="0"/>
                  <w:marRight w:val="0"/>
                  <w:marTop w:val="0"/>
                  <w:marBottom w:val="0"/>
                  <w:divBdr>
                    <w:top w:val="none" w:sz="0" w:space="0" w:color="auto"/>
                    <w:left w:val="none" w:sz="0" w:space="0" w:color="auto"/>
                    <w:bottom w:val="none" w:sz="0" w:space="0" w:color="auto"/>
                    <w:right w:val="none" w:sz="0" w:space="0" w:color="auto"/>
                  </w:divBdr>
                </w:div>
              </w:divsChild>
            </w:div>
            <w:div w:id="19286610">
              <w:marLeft w:val="0"/>
              <w:marRight w:val="0"/>
              <w:marTop w:val="0"/>
              <w:marBottom w:val="0"/>
              <w:divBdr>
                <w:top w:val="none" w:sz="0" w:space="0" w:color="auto"/>
                <w:left w:val="none" w:sz="0" w:space="0" w:color="auto"/>
                <w:bottom w:val="none" w:sz="0" w:space="0" w:color="auto"/>
                <w:right w:val="none" w:sz="0" w:space="0" w:color="auto"/>
              </w:divBdr>
              <w:divsChild>
                <w:div w:id="1478036628">
                  <w:marLeft w:val="0"/>
                  <w:marRight w:val="0"/>
                  <w:marTop w:val="0"/>
                  <w:marBottom w:val="0"/>
                  <w:divBdr>
                    <w:top w:val="none" w:sz="0" w:space="0" w:color="auto"/>
                    <w:left w:val="none" w:sz="0" w:space="0" w:color="auto"/>
                    <w:bottom w:val="none" w:sz="0" w:space="0" w:color="auto"/>
                    <w:right w:val="none" w:sz="0" w:space="0" w:color="auto"/>
                  </w:divBdr>
                  <w:divsChild>
                    <w:div w:id="544291793">
                      <w:marLeft w:val="0"/>
                      <w:marRight w:val="0"/>
                      <w:marTop w:val="0"/>
                      <w:marBottom w:val="0"/>
                      <w:divBdr>
                        <w:top w:val="none" w:sz="0" w:space="0" w:color="auto"/>
                        <w:left w:val="none" w:sz="0" w:space="0" w:color="auto"/>
                        <w:bottom w:val="none" w:sz="0" w:space="0" w:color="auto"/>
                        <w:right w:val="none" w:sz="0" w:space="0" w:color="auto"/>
                      </w:divBdr>
                    </w:div>
                  </w:divsChild>
                </w:div>
                <w:div w:id="2106875167">
                  <w:marLeft w:val="0"/>
                  <w:marRight w:val="0"/>
                  <w:marTop w:val="0"/>
                  <w:marBottom w:val="0"/>
                  <w:divBdr>
                    <w:top w:val="none" w:sz="0" w:space="0" w:color="auto"/>
                    <w:left w:val="none" w:sz="0" w:space="0" w:color="auto"/>
                    <w:bottom w:val="none" w:sz="0" w:space="0" w:color="auto"/>
                    <w:right w:val="none" w:sz="0" w:space="0" w:color="auto"/>
                  </w:divBdr>
                  <w:divsChild>
                    <w:div w:id="68580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959403">
              <w:marLeft w:val="0"/>
              <w:marRight w:val="0"/>
              <w:marTop w:val="0"/>
              <w:marBottom w:val="0"/>
              <w:divBdr>
                <w:top w:val="none" w:sz="0" w:space="0" w:color="auto"/>
                <w:left w:val="none" w:sz="0" w:space="0" w:color="auto"/>
                <w:bottom w:val="none" w:sz="0" w:space="0" w:color="auto"/>
                <w:right w:val="none" w:sz="0" w:space="0" w:color="auto"/>
              </w:divBdr>
              <w:divsChild>
                <w:div w:id="1338071648">
                  <w:marLeft w:val="0"/>
                  <w:marRight w:val="0"/>
                  <w:marTop w:val="0"/>
                  <w:marBottom w:val="0"/>
                  <w:divBdr>
                    <w:top w:val="none" w:sz="0" w:space="0" w:color="auto"/>
                    <w:left w:val="none" w:sz="0" w:space="0" w:color="auto"/>
                    <w:bottom w:val="none" w:sz="0" w:space="0" w:color="auto"/>
                    <w:right w:val="none" w:sz="0" w:space="0" w:color="auto"/>
                  </w:divBdr>
                </w:div>
                <w:div w:id="1425493779">
                  <w:marLeft w:val="0"/>
                  <w:marRight w:val="0"/>
                  <w:marTop w:val="0"/>
                  <w:marBottom w:val="0"/>
                  <w:divBdr>
                    <w:top w:val="none" w:sz="0" w:space="0" w:color="auto"/>
                    <w:left w:val="none" w:sz="0" w:space="0" w:color="auto"/>
                    <w:bottom w:val="none" w:sz="0" w:space="0" w:color="auto"/>
                    <w:right w:val="none" w:sz="0" w:space="0" w:color="auto"/>
                  </w:divBdr>
                  <w:divsChild>
                    <w:div w:id="795759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850022">
              <w:marLeft w:val="0"/>
              <w:marRight w:val="0"/>
              <w:marTop w:val="0"/>
              <w:marBottom w:val="0"/>
              <w:divBdr>
                <w:top w:val="none" w:sz="0" w:space="0" w:color="auto"/>
                <w:left w:val="none" w:sz="0" w:space="0" w:color="auto"/>
                <w:bottom w:val="none" w:sz="0" w:space="0" w:color="auto"/>
                <w:right w:val="none" w:sz="0" w:space="0" w:color="auto"/>
              </w:divBdr>
              <w:divsChild>
                <w:div w:id="621693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205018">
          <w:marLeft w:val="0"/>
          <w:marRight w:val="0"/>
          <w:marTop w:val="0"/>
          <w:marBottom w:val="0"/>
          <w:divBdr>
            <w:top w:val="none" w:sz="0" w:space="0" w:color="auto"/>
            <w:left w:val="none" w:sz="0" w:space="0" w:color="auto"/>
            <w:bottom w:val="none" w:sz="0" w:space="0" w:color="auto"/>
            <w:right w:val="none" w:sz="0" w:space="0" w:color="auto"/>
          </w:divBdr>
        </w:div>
        <w:div w:id="2021547460">
          <w:marLeft w:val="0"/>
          <w:marRight w:val="0"/>
          <w:marTop w:val="0"/>
          <w:marBottom w:val="0"/>
          <w:divBdr>
            <w:top w:val="none" w:sz="0" w:space="0" w:color="auto"/>
            <w:left w:val="none" w:sz="0" w:space="0" w:color="auto"/>
            <w:bottom w:val="none" w:sz="0" w:space="0" w:color="auto"/>
            <w:right w:val="none" w:sz="0" w:space="0" w:color="auto"/>
          </w:divBdr>
        </w:div>
        <w:div w:id="50926152">
          <w:marLeft w:val="0"/>
          <w:marRight w:val="0"/>
          <w:marTop w:val="0"/>
          <w:marBottom w:val="0"/>
          <w:divBdr>
            <w:top w:val="none" w:sz="0" w:space="0" w:color="auto"/>
            <w:left w:val="none" w:sz="0" w:space="0" w:color="auto"/>
            <w:bottom w:val="none" w:sz="0" w:space="0" w:color="auto"/>
            <w:right w:val="none" w:sz="0" w:space="0" w:color="auto"/>
          </w:divBdr>
          <w:divsChild>
            <w:div w:id="957682883">
              <w:marLeft w:val="0"/>
              <w:marRight w:val="0"/>
              <w:marTop w:val="0"/>
              <w:marBottom w:val="0"/>
              <w:divBdr>
                <w:top w:val="none" w:sz="0" w:space="0" w:color="auto"/>
                <w:left w:val="none" w:sz="0" w:space="0" w:color="auto"/>
                <w:bottom w:val="none" w:sz="0" w:space="0" w:color="auto"/>
                <w:right w:val="none" w:sz="0" w:space="0" w:color="auto"/>
              </w:divBdr>
            </w:div>
          </w:divsChild>
        </w:div>
        <w:div w:id="7678712">
          <w:marLeft w:val="0"/>
          <w:marRight w:val="0"/>
          <w:marTop w:val="0"/>
          <w:marBottom w:val="0"/>
          <w:divBdr>
            <w:top w:val="none" w:sz="0" w:space="0" w:color="auto"/>
            <w:left w:val="none" w:sz="0" w:space="0" w:color="auto"/>
            <w:bottom w:val="none" w:sz="0" w:space="0" w:color="auto"/>
            <w:right w:val="none" w:sz="0" w:space="0" w:color="auto"/>
          </w:divBdr>
          <w:divsChild>
            <w:div w:id="1794055207">
              <w:marLeft w:val="0"/>
              <w:marRight w:val="0"/>
              <w:marTop w:val="0"/>
              <w:marBottom w:val="0"/>
              <w:divBdr>
                <w:top w:val="none" w:sz="0" w:space="0" w:color="auto"/>
                <w:left w:val="none" w:sz="0" w:space="0" w:color="auto"/>
                <w:bottom w:val="none" w:sz="0" w:space="0" w:color="auto"/>
                <w:right w:val="none" w:sz="0" w:space="0" w:color="auto"/>
              </w:divBdr>
            </w:div>
            <w:div w:id="594215807">
              <w:marLeft w:val="0"/>
              <w:marRight w:val="0"/>
              <w:marTop w:val="0"/>
              <w:marBottom w:val="0"/>
              <w:divBdr>
                <w:top w:val="none" w:sz="0" w:space="0" w:color="auto"/>
                <w:left w:val="none" w:sz="0" w:space="0" w:color="auto"/>
                <w:bottom w:val="none" w:sz="0" w:space="0" w:color="auto"/>
                <w:right w:val="none" w:sz="0" w:space="0" w:color="auto"/>
              </w:divBdr>
            </w:div>
            <w:div w:id="553078886">
              <w:marLeft w:val="0"/>
              <w:marRight w:val="0"/>
              <w:marTop w:val="0"/>
              <w:marBottom w:val="0"/>
              <w:divBdr>
                <w:top w:val="none" w:sz="0" w:space="0" w:color="auto"/>
                <w:left w:val="none" w:sz="0" w:space="0" w:color="auto"/>
                <w:bottom w:val="none" w:sz="0" w:space="0" w:color="auto"/>
                <w:right w:val="none" w:sz="0" w:space="0" w:color="auto"/>
              </w:divBdr>
            </w:div>
          </w:divsChild>
        </w:div>
        <w:div w:id="1377855928">
          <w:marLeft w:val="0"/>
          <w:marRight w:val="0"/>
          <w:marTop w:val="0"/>
          <w:marBottom w:val="0"/>
          <w:divBdr>
            <w:top w:val="none" w:sz="0" w:space="0" w:color="auto"/>
            <w:left w:val="none" w:sz="0" w:space="0" w:color="auto"/>
            <w:bottom w:val="none" w:sz="0" w:space="0" w:color="auto"/>
            <w:right w:val="none" w:sz="0" w:space="0" w:color="auto"/>
          </w:divBdr>
          <w:divsChild>
            <w:div w:id="210843243">
              <w:marLeft w:val="0"/>
              <w:marRight w:val="0"/>
              <w:marTop w:val="0"/>
              <w:marBottom w:val="0"/>
              <w:divBdr>
                <w:top w:val="none" w:sz="0" w:space="0" w:color="auto"/>
                <w:left w:val="none" w:sz="0" w:space="0" w:color="auto"/>
                <w:bottom w:val="none" w:sz="0" w:space="0" w:color="auto"/>
                <w:right w:val="none" w:sz="0" w:space="0" w:color="auto"/>
              </w:divBdr>
              <w:divsChild>
                <w:div w:id="237057440">
                  <w:marLeft w:val="0"/>
                  <w:marRight w:val="0"/>
                  <w:marTop w:val="0"/>
                  <w:marBottom w:val="0"/>
                  <w:divBdr>
                    <w:top w:val="none" w:sz="0" w:space="0" w:color="auto"/>
                    <w:left w:val="none" w:sz="0" w:space="0" w:color="auto"/>
                    <w:bottom w:val="none" w:sz="0" w:space="0" w:color="auto"/>
                    <w:right w:val="none" w:sz="0" w:space="0" w:color="auto"/>
                  </w:divBdr>
                </w:div>
                <w:div w:id="1440568569">
                  <w:marLeft w:val="0"/>
                  <w:marRight w:val="0"/>
                  <w:marTop w:val="0"/>
                  <w:marBottom w:val="0"/>
                  <w:divBdr>
                    <w:top w:val="none" w:sz="0" w:space="0" w:color="auto"/>
                    <w:left w:val="none" w:sz="0" w:space="0" w:color="auto"/>
                    <w:bottom w:val="none" w:sz="0" w:space="0" w:color="auto"/>
                    <w:right w:val="none" w:sz="0" w:space="0" w:color="auto"/>
                  </w:divBdr>
                </w:div>
                <w:div w:id="1946035940">
                  <w:marLeft w:val="0"/>
                  <w:marRight w:val="0"/>
                  <w:marTop w:val="0"/>
                  <w:marBottom w:val="0"/>
                  <w:divBdr>
                    <w:top w:val="none" w:sz="0" w:space="0" w:color="auto"/>
                    <w:left w:val="none" w:sz="0" w:space="0" w:color="auto"/>
                    <w:bottom w:val="none" w:sz="0" w:space="0" w:color="auto"/>
                    <w:right w:val="none" w:sz="0" w:space="0" w:color="auto"/>
                  </w:divBdr>
                </w:div>
                <w:div w:id="208154024">
                  <w:marLeft w:val="0"/>
                  <w:marRight w:val="0"/>
                  <w:marTop w:val="0"/>
                  <w:marBottom w:val="0"/>
                  <w:divBdr>
                    <w:top w:val="none" w:sz="0" w:space="0" w:color="auto"/>
                    <w:left w:val="none" w:sz="0" w:space="0" w:color="auto"/>
                    <w:bottom w:val="none" w:sz="0" w:space="0" w:color="auto"/>
                    <w:right w:val="none" w:sz="0" w:space="0" w:color="auto"/>
                  </w:divBdr>
                </w:div>
              </w:divsChild>
            </w:div>
            <w:div w:id="1128858409">
              <w:marLeft w:val="0"/>
              <w:marRight w:val="0"/>
              <w:marTop w:val="0"/>
              <w:marBottom w:val="0"/>
              <w:divBdr>
                <w:top w:val="none" w:sz="0" w:space="0" w:color="auto"/>
                <w:left w:val="none" w:sz="0" w:space="0" w:color="auto"/>
                <w:bottom w:val="none" w:sz="0" w:space="0" w:color="auto"/>
                <w:right w:val="none" w:sz="0" w:space="0" w:color="auto"/>
              </w:divBdr>
              <w:divsChild>
                <w:div w:id="835152889">
                  <w:marLeft w:val="0"/>
                  <w:marRight w:val="0"/>
                  <w:marTop w:val="0"/>
                  <w:marBottom w:val="0"/>
                  <w:divBdr>
                    <w:top w:val="none" w:sz="0" w:space="0" w:color="auto"/>
                    <w:left w:val="none" w:sz="0" w:space="0" w:color="auto"/>
                    <w:bottom w:val="none" w:sz="0" w:space="0" w:color="auto"/>
                    <w:right w:val="none" w:sz="0" w:space="0" w:color="auto"/>
                  </w:divBdr>
                </w:div>
                <w:div w:id="1197691732">
                  <w:marLeft w:val="0"/>
                  <w:marRight w:val="0"/>
                  <w:marTop w:val="0"/>
                  <w:marBottom w:val="0"/>
                  <w:divBdr>
                    <w:top w:val="none" w:sz="0" w:space="0" w:color="auto"/>
                    <w:left w:val="none" w:sz="0" w:space="0" w:color="auto"/>
                    <w:bottom w:val="none" w:sz="0" w:space="0" w:color="auto"/>
                    <w:right w:val="none" w:sz="0" w:space="0" w:color="auto"/>
                  </w:divBdr>
                </w:div>
                <w:div w:id="1733311255">
                  <w:marLeft w:val="0"/>
                  <w:marRight w:val="0"/>
                  <w:marTop w:val="0"/>
                  <w:marBottom w:val="0"/>
                  <w:divBdr>
                    <w:top w:val="none" w:sz="0" w:space="0" w:color="auto"/>
                    <w:left w:val="none" w:sz="0" w:space="0" w:color="auto"/>
                    <w:bottom w:val="none" w:sz="0" w:space="0" w:color="auto"/>
                    <w:right w:val="none" w:sz="0" w:space="0" w:color="auto"/>
                  </w:divBdr>
                </w:div>
                <w:div w:id="156653356">
                  <w:marLeft w:val="0"/>
                  <w:marRight w:val="0"/>
                  <w:marTop w:val="0"/>
                  <w:marBottom w:val="0"/>
                  <w:divBdr>
                    <w:top w:val="none" w:sz="0" w:space="0" w:color="auto"/>
                    <w:left w:val="none" w:sz="0" w:space="0" w:color="auto"/>
                    <w:bottom w:val="none" w:sz="0" w:space="0" w:color="auto"/>
                    <w:right w:val="none" w:sz="0" w:space="0" w:color="auto"/>
                  </w:divBdr>
                </w:div>
                <w:div w:id="1501580995">
                  <w:marLeft w:val="0"/>
                  <w:marRight w:val="0"/>
                  <w:marTop w:val="0"/>
                  <w:marBottom w:val="0"/>
                  <w:divBdr>
                    <w:top w:val="none" w:sz="0" w:space="0" w:color="auto"/>
                    <w:left w:val="none" w:sz="0" w:space="0" w:color="auto"/>
                    <w:bottom w:val="none" w:sz="0" w:space="0" w:color="auto"/>
                    <w:right w:val="none" w:sz="0" w:space="0" w:color="auto"/>
                  </w:divBdr>
                </w:div>
                <w:div w:id="717318497">
                  <w:marLeft w:val="0"/>
                  <w:marRight w:val="0"/>
                  <w:marTop w:val="0"/>
                  <w:marBottom w:val="0"/>
                  <w:divBdr>
                    <w:top w:val="none" w:sz="0" w:space="0" w:color="auto"/>
                    <w:left w:val="none" w:sz="0" w:space="0" w:color="auto"/>
                    <w:bottom w:val="none" w:sz="0" w:space="0" w:color="auto"/>
                    <w:right w:val="none" w:sz="0" w:space="0" w:color="auto"/>
                  </w:divBdr>
                </w:div>
              </w:divsChild>
            </w:div>
            <w:div w:id="1275478987">
              <w:marLeft w:val="0"/>
              <w:marRight w:val="0"/>
              <w:marTop w:val="0"/>
              <w:marBottom w:val="0"/>
              <w:divBdr>
                <w:top w:val="none" w:sz="0" w:space="0" w:color="auto"/>
                <w:left w:val="none" w:sz="0" w:space="0" w:color="auto"/>
                <w:bottom w:val="none" w:sz="0" w:space="0" w:color="auto"/>
                <w:right w:val="none" w:sz="0" w:space="0" w:color="auto"/>
              </w:divBdr>
              <w:divsChild>
                <w:div w:id="1379160177">
                  <w:marLeft w:val="0"/>
                  <w:marRight w:val="0"/>
                  <w:marTop w:val="0"/>
                  <w:marBottom w:val="0"/>
                  <w:divBdr>
                    <w:top w:val="none" w:sz="0" w:space="0" w:color="auto"/>
                    <w:left w:val="none" w:sz="0" w:space="0" w:color="auto"/>
                    <w:bottom w:val="none" w:sz="0" w:space="0" w:color="auto"/>
                    <w:right w:val="none" w:sz="0" w:space="0" w:color="auto"/>
                  </w:divBdr>
                </w:div>
                <w:div w:id="524101195">
                  <w:marLeft w:val="0"/>
                  <w:marRight w:val="0"/>
                  <w:marTop w:val="0"/>
                  <w:marBottom w:val="0"/>
                  <w:divBdr>
                    <w:top w:val="none" w:sz="0" w:space="0" w:color="auto"/>
                    <w:left w:val="none" w:sz="0" w:space="0" w:color="auto"/>
                    <w:bottom w:val="none" w:sz="0" w:space="0" w:color="auto"/>
                    <w:right w:val="none" w:sz="0" w:space="0" w:color="auto"/>
                  </w:divBdr>
                </w:div>
                <w:div w:id="195699666">
                  <w:marLeft w:val="0"/>
                  <w:marRight w:val="0"/>
                  <w:marTop w:val="0"/>
                  <w:marBottom w:val="0"/>
                  <w:divBdr>
                    <w:top w:val="none" w:sz="0" w:space="0" w:color="auto"/>
                    <w:left w:val="none" w:sz="0" w:space="0" w:color="auto"/>
                    <w:bottom w:val="none" w:sz="0" w:space="0" w:color="auto"/>
                    <w:right w:val="none" w:sz="0" w:space="0" w:color="auto"/>
                  </w:divBdr>
                </w:div>
                <w:div w:id="911623147">
                  <w:marLeft w:val="0"/>
                  <w:marRight w:val="0"/>
                  <w:marTop w:val="0"/>
                  <w:marBottom w:val="0"/>
                  <w:divBdr>
                    <w:top w:val="none" w:sz="0" w:space="0" w:color="auto"/>
                    <w:left w:val="none" w:sz="0" w:space="0" w:color="auto"/>
                    <w:bottom w:val="none" w:sz="0" w:space="0" w:color="auto"/>
                    <w:right w:val="none" w:sz="0" w:space="0" w:color="auto"/>
                  </w:divBdr>
                </w:div>
                <w:div w:id="792793400">
                  <w:marLeft w:val="0"/>
                  <w:marRight w:val="0"/>
                  <w:marTop w:val="0"/>
                  <w:marBottom w:val="0"/>
                  <w:divBdr>
                    <w:top w:val="none" w:sz="0" w:space="0" w:color="auto"/>
                    <w:left w:val="none" w:sz="0" w:space="0" w:color="auto"/>
                    <w:bottom w:val="none" w:sz="0" w:space="0" w:color="auto"/>
                    <w:right w:val="none" w:sz="0" w:space="0" w:color="auto"/>
                  </w:divBdr>
                </w:div>
                <w:div w:id="270019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635093">
          <w:marLeft w:val="0"/>
          <w:marRight w:val="0"/>
          <w:marTop w:val="0"/>
          <w:marBottom w:val="0"/>
          <w:divBdr>
            <w:top w:val="none" w:sz="0" w:space="0" w:color="auto"/>
            <w:left w:val="none" w:sz="0" w:space="0" w:color="auto"/>
            <w:bottom w:val="none" w:sz="0" w:space="0" w:color="auto"/>
            <w:right w:val="none" w:sz="0" w:space="0" w:color="auto"/>
          </w:divBdr>
        </w:div>
      </w:divsChild>
    </w:div>
    <w:div w:id="1265844886">
      <w:bodyDiv w:val="1"/>
      <w:marLeft w:val="0"/>
      <w:marRight w:val="0"/>
      <w:marTop w:val="0"/>
      <w:marBottom w:val="0"/>
      <w:divBdr>
        <w:top w:val="none" w:sz="0" w:space="0" w:color="auto"/>
        <w:left w:val="none" w:sz="0" w:space="0" w:color="auto"/>
        <w:bottom w:val="none" w:sz="0" w:space="0" w:color="auto"/>
        <w:right w:val="none" w:sz="0" w:space="0" w:color="auto"/>
      </w:divBdr>
      <w:divsChild>
        <w:div w:id="1730105766">
          <w:marLeft w:val="0"/>
          <w:marRight w:val="0"/>
          <w:marTop w:val="0"/>
          <w:marBottom w:val="0"/>
          <w:divBdr>
            <w:top w:val="none" w:sz="0" w:space="0" w:color="auto"/>
            <w:left w:val="none" w:sz="0" w:space="0" w:color="auto"/>
            <w:bottom w:val="none" w:sz="0" w:space="0" w:color="auto"/>
            <w:right w:val="none" w:sz="0" w:space="0" w:color="auto"/>
          </w:divBdr>
        </w:div>
        <w:div w:id="9170614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ettings" Target="settings.xml"/><Relationship Id="rId7" Type="http://schemas.openxmlformats.org/officeDocument/2006/relationships/hyperlink" Target="https://likumi.lv/ta/id/269288-grozijumi-ministru-kabineta-2013-gada-22-janvara-noteikumos-nr-47-farmakovigilances-kartib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4</Pages>
  <Words>747</Words>
  <Characters>4264</Characters>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2024-04-29T08:41:00Z</dcterms:created>
  <dcterms:modified xsi:type="dcterms:W3CDTF">2024-04-29T09:02:00Z</dcterms:modified>
</cp:coreProperties>
</file>