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278F" w14:textId="75B538DA" w:rsidR="00ED5A36" w:rsidRPr="00961E0B" w:rsidRDefault="00CA03E3" w:rsidP="00ED5A36">
      <w:pPr>
        <w:jc w:val="right"/>
        <w:rPr>
          <w:lang w:val="en-GB"/>
        </w:rPr>
      </w:pPr>
      <w:r w:rsidRPr="00961E0B">
        <w:rPr>
          <w:rFonts w:cs="Tahoma"/>
          <w:b/>
          <w:lang w:val="en-GB"/>
        </w:rPr>
        <w:t xml:space="preserve">To </w:t>
      </w:r>
      <w:r w:rsidR="00132B5E" w:rsidRPr="00961E0B">
        <w:rPr>
          <w:rFonts w:cs="Tahoma"/>
          <w:b/>
          <w:lang w:val="en-GB"/>
        </w:rPr>
        <w:t>Controller</w:t>
      </w:r>
    </w:p>
    <w:p w14:paraId="4A215052" w14:textId="1C69869E" w:rsidR="00ED5A36" w:rsidRPr="00961E0B" w:rsidRDefault="00CA03E3" w:rsidP="00ED5A36">
      <w:pPr>
        <w:spacing w:line="100" w:lineRule="atLeast"/>
        <w:jc w:val="right"/>
        <w:rPr>
          <w:lang w:val="en-GB"/>
        </w:rPr>
      </w:pPr>
      <w:r w:rsidRPr="00961E0B">
        <w:rPr>
          <w:lang w:val="en-GB"/>
        </w:rPr>
        <w:t>State Agency of Medicines</w:t>
      </w:r>
    </w:p>
    <w:p w14:paraId="7B133C8B" w14:textId="618F94D3" w:rsidR="00ED5A36" w:rsidRPr="00961E0B" w:rsidRDefault="00ED5A36" w:rsidP="00ED5A36">
      <w:pPr>
        <w:spacing w:line="100" w:lineRule="atLeast"/>
        <w:jc w:val="right"/>
        <w:rPr>
          <w:lang w:val="en-GB"/>
        </w:rPr>
      </w:pPr>
      <w:r w:rsidRPr="00961E0B">
        <w:rPr>
          <w:lang w:val="en-GB"/>
        </w:rPr>
        <w:t xml:space="preserve"> </w:t>
      </w:r>
      <w:r w:rsidR="00CA03E3" w:rsidRPr="00961E0B">
        <w:rPr>
          <w:lang w:val="en-GB"/>
        </w:rPr>
        <w:t>Registration number</w:t>
      </w:r>
      <w:r w:rsidRPr="00961E0B">
        <w:rPr>
          <w:lang w:val="en-GB"/>
        </w:rPr>
        <w:t>: 90001836181,</w:t>
      </w:r>
    </w:p>
    <w:p w14:paraId="2C0689C6" w14:textId="0AF515EA" w:rsidR="00ED5A36" w:rsidRPr="00961E0B" w:rsidRDefault="00ED5A36" w:rsidP="00ED5A36">
      <w:pPr>
        <w:spacing w:line="100" w:lineRule="atLeast"/>
        <w:jc w:val="right"/>
        <w:rPr>
          <w:lang w:val="en-GB"/>
        </w:rPr>
      </w:pPr>
      <w:r w:rsidRPr="00961E0B">
        <w:rPr>
          <w:lang w:val="en-GB"/>
        </w:rPr>
        <w:t xml:space="preserve"> </w:t>
      </w:r>
      <w:r w:rsidR="00CA03E3" w:rsidRPr="00961E0B">
        <w:rPr>
          <w:lang w:val="en-GB"/>
        </w:rPr>
        <w:t>Address</w:t>
      </w:r>
      <w:r w:rsidRPr="00961E0B">
        <w:rPr>
          <w:lang w:val="en-GB"/>
        </w:rPr>
        <w:t xml:space="preserve">: </w:t>
      </w:r>
      <w:proofErr w:type="spellStart"/>
      <w:r w:rsidRPr="00961E0B">
        <w:rPr>
          <w:lang w:val="en-GB"/>
        </w:rPr>
        <w:t>Jersikas</w:t>
      </w:r>
      <w:proofErr w:type="spellEnd"/>
      <w:r w:rsidRPr="00961E0B">
        <w:rPr>
          <w:lang w:val="en-GB"/>
        </w:rPr>
        <w:t xml:space="preserve"> </w:t>
      </w:r>
      <w:r w:rsidR="00CA03E3" w:rsidRPr="00961E0B">
        <w:rPr>
          <w:lang w:val="en-GB"/>
        </w:rPr>
        <w:t>Street</w:t>
      </w:r>
      <w:r w:rsidRPr="00961E0B">
        <w:rPr>
          <w:lang w:val="en-GB"/>
        </w:rPr>
        <w:t xml:space="preserve"> 15, R</w:t>
      </w:r>
      <w:r w:rsidR="00CA03E3" w:rsidRPr="00961E0B">
        <w:rPr>
          <w:lang w:val="en-GB"/>
        </w:rPr>
        <w:t>i</w:t>
      </w:r>
      <w:r w:rsidRPr="00961E0B">
        <w:rPr>
          <w:lang w:val="en-GB"/>
        </w:rPr>
        <w:t>ga, LV-1003.</w:t>
      </w:r>
    </w:p>
    <w:p w14:paraId="11E02C5A" w14:textId="7D7ED5B1" w:rsidR="00ED5A36" w:rsidRPr="00961E0B" w:rsidRDefault="00CA03E3" w:rsidP="00ED5A36">
      <w:pPr>
        <w:spacing w:line="100" w:lineRule="atLeast"/>
        <w:jc w:val="right"/>
        <w:rPr>
          <w:lang w:val="en-GB"/>
        </w:rPr>
      </w:pPr>
      <w:r w:rsidRPr="00961E0B">
        <w:rPr>
          <w:lang w:val="en-GB"/>
        </w:rPr>
        <w:t>E</w:t>
      </w:r>
      <w:r w:rsidR="00ED5A36" w:rsidRPr="00961E0B">
        <w:rPr>
          <w:lang w:val="en-GB"/>
        </w:rPr>
        <w:t>-</w:t>
      </w:r>
      <w:r w:rsidRPr="00961E0B">
        <w:rPr>
          <w:lang w:val="en-GB"/>
        </w:rPr>
        <w:t>mail</w:t>
      </w:r>
      <w:r w:rsidR="00ED5A36" w:rsidRPr="00961E0B">
        <w:rPr>
          <w:lang w:val="en-GB"/>
        </w:rPr>
        <w:t xml:space="preserve">: </w:t>
      </w:r>
      <w:r w:rsidR="00E87983" w:rsidRPr="00961E0B">
        <w:rPr>
          <w:lang w:val="en-GB"/>
        </w:rPr>
        <w:t>personas.dati@zva.gov.lv</w:t>
      </w:r>
    </w:p>
    <w:p w14:paraId="60122DBE" w14:textId="77777777" w:rsidR="00ED5A36" w:rsidRPr="00961E0B" w:rsidRDefault="00ED5A36" w:rsidP="00ED5A36">
      <w:pPr>
        <w:spacing w:line="200" w:lineRule="atLeast"/>
        <w:jc w:val="right"/>
        <w:rPr>
          <w:lang w:val="en-GB"/>
        </w:rPr>
      </w:pPr>
    </w:p>
    <w:p w14:paraId="12043E09" w14:textId="742F19F0" w:rsidR="003F5875" w:rsidRPr="00961E0B" w:rsidRDefault="00CA03E3" w:rsidP="00ED5A36">
      <w:pPr>
        <w:jc w:val="right"/>
        <w:rPr>
          <w:b/>
          <w:lang w:val="en-GB"/>
        </w:rPr>
      </w:pPr>
      <w:r w:rsidRPr="00961E0B">
        <w:rPr>
          <w:b/>
          <w:lang w:val="en-GB"/>
        </w:rPr>
        <w:t>Data Subject’s</w:t>
      </w:r>
    </w:p>
    <w:p w14:paraId="3471C2F1" w14:textId="5CDFD53C" w:rsidR="00ED5A36" w:rsidRPr="00961E0B" w:rsidRDefault="00ED5A36" w:rsidP="00ED5A36">
      <w:pPr>
        <w:jc w:val="right"/>
        <w:rPr>
          <w:i/>
          <w:lang w:val="en-GB"/>
        </w:rPr>
      </w:pPr>
      <w:r w:rsidRPr="00961E0B">
        <w:rPr>
          <w:b/>
          <w:lang w:val="en-GB"/>
        </w:rPr>
        <w:t xml:space="preserve"> </w:t>
      </w:r>
    </w:p>
    <w:p w14:paraId="76E33881" w14:textId="33C2AF13" w:rsidR="003F5875" w:rsidRPr="00961E0B" w:rsidRDefault="003F5875" w:rsidP="00ED5A36">
      <w:pPr>
        <w:jc w:val="right"/>
        <w:rPr>
          <w:iCs/>
          <w:lang w:val="en-GB"/>
        </w:rPr>
      </w:pPr>
      <w:r w:rsidRPr="00961E0B">
        <w:rPr>
          <w:b/>
          <w:bCs/>
          <w:iCs/>
          <w:lang w:val="en-GB"/>
        </w:rPr>
        <w:fldChar w:fldCharType="begin">
          <w:ffData>
            <w:name w:val="Text1"/>
            <w:enabled/>
            <w:calcOnExit w:val="0"/>
            <w:textInput/>
          </w:ffData>
        </w:fldChar>
      </w:r>
      <w:bookmarkStart w:id="0" w:name="Text1"/>
      <w:r w:rsidRPr="00961E0B">
        <w:rPr>
          <w:b/>
          <w:bCs/>
          <w:iCs/>
          <w:lang w:val="en-GB"/>
        </w:rPr>
        <w:instrText xml:space="preserve"> FORMTEXT </w:instrText>
      </w:r>
      <w:r w:rsidRPr="00961E0B">
        <w:rPr>
          <w:b/>
          <w:bCs/>
          <w:iCs/>
          <w:lang w:val="en-GB"/>
        </w:rPr>
      </w:r>
      <w:r w:rsidRPr="00961E0B">
        <w:rPr>
          <w:b/>
          <w:bCs/>
          <w:iCs/>
          <w:lang w:val="en-GB"/>
        </w:rPr>
        <w:fldChar w:fldCharType="separate"/>
      </w:r>
      <w:r w:rsidRPr="00961E0B">
        <w:rPr>
          <w:b/>
          <w:bCs/>
          <w:iCs/>
          <w:noProof/>
          <w:lang w:val="en-GB"/>
        </w:rPr>
        <w:t> </w:t>
      </w:r>
      <w:r w:rsidRPr="00961E0B">
        <w:rPr>
          <w:b/>
          <w:bCs/>
          <w:iCs/>
          <w:noProof/>
          <w:lang w:val="en-GB"/>
        </w:rPr>
        <w:t> </w:t>
      </w:r>
      <w:r w:rsidRPr="00961E0B">
        <w:rPr>
          <w:b/>
          <w:bCs/>
          <w:iCs/>
          <w:noProof/>
          <w:lang w:val="en-GB"/>
        </w:rPr>
        <w:t> </w:t>
      </w:r>
      <w:r w:rsidRPr="00961E0B">
        <w:rPr>
          <w:b/>
          <w:bCs/>
          <w:iCs/>
          <w:noProof/>
          <w:lang w:val="en-GB"/>
        </w:rPr>
        <w:t> </w:t>
      </w:r>
      <w:r w:rsidRPr="00961E0B">
        <w:rPr>
          <w:b/>
          <w:bCs/>
          <w:iCs/>
          <w:noProof/>
          <w:lang w:val="en-GB"/>
        </w:rPr>
        <w:t> </w:t>
      </w:r>
      <w:r w:rsidRPr="00961E0B">
        <w:rPr>
          <w:b/>
          <w:bCs/>
          <w:iCs/>
          <w:lang w:val="en-GB"/>
        </w:rPr>
        <w:fldChar w:fldCharType="end"/>
      </w:r>
      <w:bookmarkEnd w:id="0"/>
      <w:r w:rsidRPr="00961E0B">
        <w:rPr>
          <w:b/>
          <w:bCs/>
          <w:iCs/>
          <w:lang w:val="en-GB"/>
        </w:rPr>
        <w:t xml:space="preserve"> </w:t>
      </w:r>
      <w:r w:rsidRPr="00961E0B">
        <w:rPr>
          <w:b/>
          <w:bCs/>
          <w:iCs/>
          <w:lang w:val="en-GB"/>
        </w:rPr>
        <w:fldChar w:fldCharType="begin">
          <w:ffData>
            <w:name w:val="Text2"/>
            <w:enabled/>
            <w:calcOnExit w:val="0"/>
            <w:textInput/>
          </w:ffData>
        </w:fldChar>
      </w:r>
      <w:bookmarkStart w:id="1" w:name="Text2"/>
      <w:r w:rsidRPr="00961E0B">
        <w:rPr>
          <w:b/>
          <w:bCs/>
          <w:iCs/>
          <w:lang w:val="en-GB"/>
        </w:rPr>
        <w:instrText xml:space="preserve"> FORMTEXT </w:instrText>
      </w:r>
      <w:r w:rsidRPr="00961E0B">
        <w:rPr>
          <w:b/>
          <w:bCs/>
          <w:iCs/>
          <w:lang w:val="en-GB"/>
        </w:rPr>
      </w:r>
      <w:r w:rsidRPr="00961E0B">
        <w:rPr>
          <w:b/>
          <w:bCs/>
          <w:iCs/>
          <w:lang w:val="en-GB"/>
        </w:rPr>
        <w:fldChar w:fldCharType="separate"/>
      </w:r>
      <w:r w:rsidRPr="00961E0B">
        <w:rPr>
          <w:b/>
          <w:bCs/>
          <w:iCs/>
          <w:noProof/>
          <w:lang w:val="en-GB"/>
        </w:rPr>
        <w:t> </w:t>
      </w:r>
      <w:r w:rsidRPr="00961E0B">
        <w:rPr>
          <w:b/>
          <w:bCs/>
          <w:iCs/>
          <w:noProof/>
          <w:lang w:val="en-GB"/>
        </w:rPr>
        <w:t> </w:t>
      </w:r>
      <w:r w:rsidRPr="00961E0B">
        <w:rPr>
          <w:b/>
          <w:bCs/>
          <w:iCs/>
          <w:noProof/>
          <w:lang w:val="en-GB"/>
        </w:rPr>
        <w:t> </w:t>
      </w:r>
      <w:r w:rsidRPr="00961E0B">
        <w:rPr>
          <w:b/>
          <w:bCs/>
          <w:iCs/>
          <w:noProof/>
          <w:lang w:val="en-GB"/>
        </w:rPr>
        <w:t> </w:t>
      </w:r>
      <w:r w:rsidRPr="00961E0B">
        <w:rPr>
          <w:b/>
          <w:bCs/>
          <w:iCs/>
          <w:noProof/>
          <w:lang w:val="en-GB"/>
        </w:rPr>
        <w:t> </w:t>
      </w:r>
      <w:r w:rsidRPr="00961E0B">
        <w:rPr>
          <w:b/>
          <w:bCs/>
          <w:iCs/>
          <w:lang w:val="en-GB"/>
        </w:rPr>
        <w:fldChar w:fldCharType="end"/>
      </w:r>
      <w:bookmarkEnd w:id="1"/>
      <w:r w:rsidRPr="00961E0B">
        <w:rPr>
          <w:iCs/>
          <w:lang w:val="en-GB"/>
        </w:rPr>
        <w:t xml:space="preserve">, </w:t>
      </w:r>
      <w:r w:rsidR="00695ED5" w:rsidRPr="00961E0B">
        <w:rPr>
          <w:b/>
          <w:bCs/>
          <w:iCs/>
          <w:lang w:val="en-GB"/>
        </w:rPr>
        <w:fldChar w:fldCharType="begin">
          <w:ffData>
            <w:name w:val="Text3"/>
            <w:enabled/>
            <w:calcOnExit w:val="0"/>
            <w:textInput>
              <w:type w:val="number"/>
              <w:maxLength w:val="11"/>
            </w:textInput>
          </w:ffData>
        </w:fldChar>
      </w:r>
      <w:bookmarkStart w:id="2" w:name="Text3"/>
      <w:r w:rsidR="00695ED5" w:rsidRPr="00961E0B">
        <w:rPr>
          <w:b/>
          <w:bCs/>
          <w:iCs/>
          <w:lang w:val="en-GB"/>
        </w:rPr>
        <w:instrText xml:space="preserve"> FORMTEXT </w:instrText>
      </w:r>
      <w:r w:rsidR="00695ED5" w:rsidRPr="00961E0B">
        <w:rPr>
          <w:b/>
          <w:bCs/>
          <w:iCs/>
          <w:lang w:val="en-GB"/>
        </w:rPr>
      </w:r>
      <w:r w:rsidR="00695ED5" w:rsidRPr="00961E0B">
        <w:rPr>
          <w:b/>
          <w:bCs/>
          <w:iCs/>
          <w:lang w:val="en-GB"/>
        </w:rPr>
        <w:fldChar w:fldCharType="separate"/>
      </w:r>
      <w:r w:rsidR="00695ED5" w:rsidRPr="00961E0B">
        <w:rPr>
          <w:b/>
          <w:bCs/>
          <w:iCs/>
          <w:noProof/>
          <w:lang w:val="en-GB"/>
        </w:rPr>
        <w:t> </w:t>
      </w:r>
      <w:r w:rsidR="00695ED5" w:rsidRPr="00961E0B">
        <w:rPr>
          <w:b/>
          <w:bCs/>
          <w:iCs/>
          <w:noProof/>
          <w:lang w:val="en-GB"/>
        </w:rPr>
        <w:t> </w:t>
      </w:r>
      <w:r w:rsidR="00695ED5" w:rsidRPr="00961E0B">
        <w:rPr>
          <w:b/>
          <w:bCs/>
          <w:iCs/>
          <w:noProof/>
          <w:lang w:val="en-GB"/>
        </w:rPr>
        <w:t> </w:t>
      </w:r>
      <w:r w:rsidR="00695ED5" w:rsidRPr="00961E0B">
        <w:rPr>
          <w:b/>
          <w:bCs/>
          <w:iCs/>
          <w:noProof/>
          <w:lang w:val="en-GB"/>
        </w:rPr>
        <w:t> </w:t>
      </w:r>
      <w:r w:rsidR="00695ED5" w:rsidRPr="00961E0B">
        <w:rPr>
          <w:b/>
          <w:bCs/>
          <w:iCs/>
          <w:noProof/>
          <w:lang w:val="en-GB"/>
        </w:rPr>
        <w:t> </w:t>
      </w:r>
      <w:r w:rsidR="00695ED5" w:rsidRPr="00961E0B">
        <w:rPr>
          <w:b/>
          <w:bCs/>
          <w:iCs/>
          <w:lang w:val="en-GB"/>
        </w:rPr>
        <w:fldChar w:fldCharType="end"/>
      </w:r>
      <w:bookmarkEnd w:id="2"/>
    </w:p>
    <w:p w14:paraId="0B506721" w14:textId="324755D9" w:rsidR="00ED5A36" w:rsidRPr="00961E0B" w:rsidRDefault="00CA03E3" w:rsidP="00ED5A36">
      <w:pPr>
        <w:jc w:val="right"/>
        <w:rPr>
          <w:i/>
          <w:lang w:val="en-GB"/>
        </w:rPr>
      </w:pPr>
      <w:r w:rsidRPr="00961E0B">
        <w:rPr>
          <w:i/>
          <w:lang w:val="en-GB"/>
        </w:rPr>
        <w:t xml:space="preserve">Name, surname, personal identity number of </w:t>
      </w:r>
      <w:r w:rsidR="000A7D6D">
        <w:rPr>
          <w:i/>
          <w:lang w:val="en-GB"/>
        </w:rPr>
        <w:t>natural</w:t>
      </w:r>
      <w:r w:rsidRPr="00961E0B">
        <w:rPr>
          <w:i/>
          <w:lang w:val="en-GB"/>
        </w:rPr>
        <w:t xml:space="preserve"> </w:t>
      </w:r>
      <w:proofErr w:type="gramStart"/>
      <w:r w:rsidRPr="00961E0B">
        <w:rPr>
          <w:i/>
          <w:lang w:val="en-GB"/>
        </w:rPr>
        <w:t>person</w:t>
      </w:r>
      <w:proofErr w:type="gramEnd"/>
    </w:p>
    <w:p w14:paraId="616A1481" w14:textId="7D13727C" w:rsidR="007C5CF0" w:rsidRPr="00961E0B" w:rsidRDefault="007C5CF0" w:rsidP="00ED5A36">
      <w:pPr>
        <w:jc w:val="right"/>
        <w:rPr>
          <w:i/>
          <w:lang w:val="en-GB"/>
        </w:rPr>
      </w:pPr>
      <w:r w:rsidRPr="00961E0B">
        <w:rPr>
          <w:b/>
          <w:bCs/>
          <w:iCs/>
          <w:lang w:val="en-GB"/>
        </w:rPr>
        <w:fldChar w:fldCharType="begin">
          <w:ffData>
            <w:name w:val="Text5"/>
            <w:enabled/>
            <w:calcOnExit w:val="0"/>
            <w:textInput/>
          </w:ffData>
        </w:fldChar>
      </w:r>
      <w:bookmarkStart w:id="3" w:name="Text5"/>
      <w:r w:rsidRPr="00961E0B">
        <w:rPr>
          <w:b/>
          <w:bCs/>
          <w:iCs/>
          <w:lang w:val="en-GB"/>
        </w:rPr>
        <w:instrText xml:space="preserve"> FORMTEXT </w:instrText>
      </w:r>
      <w:r w:rsidRPr="00961E0B">
        <w:rPr>
          <w:b/>
          <w:bCs/>
          <w:iCs/>
          <w:lang w:val="en-GB"/>
        </w:rPr>
      </w:r>
      <w:r w:rsidRPr="00961E0B">
        <w:rPr>
          <w:b/>
          <w:bCs/>
          <w:iCs/>
          <w:lang w:val="en-GB"/>
        </w:rPr>
        <w:fldChar w:fldCharType="separate"/>
      </w:r>
      <w:r w:rsidRPr="00961E0B">
        <w:rPr>
          <w:b/>
          <w:bCs/>
          <w:iCs/>
          <w:noProof/>
          <w:lang w:val="en-GB"/>
        </w:rPr>
        <w:t> </w:t>
      </w:r>
      <w:r w:rsidRPr="00961E0B">
        <w:rPr>
          <w:b/>
          <w:bCs/>
          <w:iCs/>
          <w:noProof/>
          <w:lang w:val="en-GB"/>
        </w:rPr>
        <w:t> </w:t>
      </w:r>
      <w:r w:rsidRPr="00961E0B">
        <w:rPr>
          <w:b/>
          <w:bCs/>
          <w:iCs/>
          <w:noProof/>
          <w:lang w:val="en-GB"/>
        </w:rPr>
        <w:t> </w:t>
      </w:r>
      <w:r w:rsidRPr="00961E0B">
        <w:rPr>
          <w:b/>
          <w:bCs/>
          <w:iCs/>
          <w:noProof/>
          <w:lang w:val="en-GB"/>
        </w:rPr>
        <w:t> </w:t>
      </w:r>
      <w:r w:rsidRPr="00961E0B">
        <w:rPr>
          <w:b/>
          <w:bCs/>
          <w:iCs/>
          <w:noProof/>
          <w:lang w:val="en-GB"/>
        </w:rPr>
        <w:t> </w:t>
      </w:r>
      <w:r w:rsidRPr="00961E0B">
        <w:rPr>
          <w:b/>
          <w:bCs/>
          <w:iCs/>
          <w:lang w:val="en-GB"/>
        </w:rPr>
        <w:fldChar w:fldCharType="end"/>
      </w:r>
      <w:bookmarkEnd w:id="3"/>
      <w:r w:rsidRPr="00961E0B">
        <w:rPr>
          <w:i/>
          <w:lang w:val="en-GB"/>
        </w:rPr>
        <w:t xml:space="preserve"> </w:t>
      </w:r>
    </w:p>
    <w:p w14:paraId="26910CB8" w14:textId="221B30E1" w:rsidR="00ED5A36" w:rsidRPr="00961E0B" w:rsidRDefault="00CA03E3" w:rsidP="00ED5A36">
      <w:pPr>
        <w:jc w:val="right"/>
        <w:rPr>
          <w:lang w:val="en-GB"/>
        </w:rPr>
      </w:pPr>
      <w:r w:rsidRPr="00961E0B">
        <w:rPr>
          <w:i/>
          <w:lang w:val="en-GB"/>
        </w:rPr>
        <w:t>Contact information</w:t>
      </w:r>
    </w:p>
    <w:p w14:paraId="0B8A418E" w14:textId="535D1899" w:rsidR="00ED5A36" w:rsidRPr="00961E0B" w:rsidRDefault="00ED5A36" w:rsidP="007C5CF0">
      <w:pPr>
        <w:jc w:val="right"/>
        <w:rPr>
          <w:lang w:val="en-GB"/>
        </w:rPr>
      </w:pPr>
    </w:p>
    <w:p w14:paraId="57A1E3E7" w14:textId="5C78327D" w:rsidR="00ED5A36" w:rsidRPr="00961E0B" w:rsidRDefault="00CA03E3" w:rsidP="00ED5A36">
      <w:pPr>
        <w:jc w:val="center"/>
        <w:rPr>
          <w:b/>
          <w:i/>
          <w:lang w:val="en-GB"/>
        </w:rPr>
      </w:pPr>
      <w:r w:rsidRPr="00961E0B">
        <w:rPr>
          <w:b/>
          <w:i/>
          <w:lang w:val="en-GB"/>
        </w:rPr>
        <w:t>Request for information</w:t>
      </w:r>
    </w:p>
    <w:p w14:paraId="78B0F593" w14:textId="77777777" w:rsidR="00ED5A36" w:rsidRPr="00961E0B" w:rsidRDefault="00ED5A36" w:rsidP="00ED5A36">
      <w:pPr>
        <w:jc w:val="center"/>
        <w:rPr>
          <w:b/>
          <w:i/>
          <w:lang w:val="en-GB"/>
        </w:rPr>
      </w:pPr>
    </w:p>
    <w:p w14:paraId="4C710744" w14:textId="49419233" w:rsidR="00387A0E" w:rsidRPr="00961E0B" w:rsidRDefault="00387A0E" w:rsidP="00ED5A36">
      <w:pPr>
        <w:ind w:firstLine="720"/>
        <w:jc w:val="both"/>
        <w:rPr>
          <w:lang w:val="en-GB"/>
        </w:rPr>
      </w:pPr>
      <w:r w:rsidRPr="00961E0B">
        <w:rPr>
          <w:lang w:val="en-GB"/>
        </w:rPr>
        <w:t xml:space="preserve">Pursuant to </w:t>
      </w:r>
      <w:r w:rsidR="00132B5E" w:rsidRPr="00961E0B">
        <w:rPr>
          <w:lang w:val="en-GB"/>
        </w:rPr>
        <w:t>Article</w:t>
      </w:r>
      <w:r w:rsidR="001C3B42" w:rsidRPr="00961E0B">
        <w:rPr>
          <w:lang w:val="en-GB"/>
        </w:rPr>
        <w:t>s</w:t>
      </w:r>
      <w:r w:rsidR="00132B5E" w:rsidRPr="00961E0B">
        <w:rPr>
          <w:lang w:val="en-GB"/>
        </w:rPr>
        <w:t xml:space="preserve"> 12(3), 12(4) and 15 of the General Data Protection Regulation (hereinafter – GDPR), I request the provision of the following information within one month of the submission date of this request free of charge:</w:t>
      </w:r>
    </w:p>
    <w:p w14:paraId="7470CFE3" w14:textId="26E43BA4" w:rsidR="00ED5A36" w:rsidRPr="00961E0B" w:rsidRDefault="00ED5A36" w:rsidP="00ED5A36">
      <w:pPr>
        <w:ind w:firstLine="720"/>
        <w:jc w:val="both"/>
        <w:rPr>
          <w:lang w:val="en-GB"/>
        </w:rPr>
      </w:pPr>
    </w:p>
    <w:p w14:paraId="10466D58" w14:textId="324A2FB4" w:rsidR="00ED5A36" w:rsidRPr="00961E0B" w:rsidRDefault="00ED5A36" w:rsidP="00ED5A36">
      <w:pPr>
        <w:jc w:val="both"/>
        <w:rPr>
          <w:i/>
          <w:lang w:val="en-GB"/>
        </w:rPr>
      </w:pPr>
      <w:r w:rsidRPr="00961E0B">
        <w:rPr>
          <w:i/>
          <w:lang w:val="en-GB"/>
        </w:rPr>
        <w:t>(</w:t>
      </w:r>
      <w:r w:rsidR="00132B5E" w:rsidRPr="00961E0B">
        <w:rPr>
          <w:i/>
          <w:lang w:val="en-GB"/>
        </w:rPr>
        <w:t>check the required boxes</w:t>
      </w:r>
      <w:r w:rsidRPr="00961E0B">
        <w:rPr>
          <w:i/>
          <w:lang w:val="en-GB"/>
        </w:rPr>
        <w:t xml:space="preserve">) </w:t>
      </w:r>
    </w:p>
    <w:p w14:paraId="1CD0C5F1" w14:textId="77777777" w:rsidR="00ED5A36" w:rsidRPr="00961E0B" w:rsidRDefault="00ED5A36" w:rsidP="00ED5A36">
      <w:pPr>
        <w:jc w:val="both"/>
        <w:rPr>
          <w:iCs/>
          <w:lang w:val="en-GB"/>
        </w:rPr>
      </w:pPr>
    </w:p>
    <w:p w14:paraId="7272C60B" w14:textId="17CC26D5" w:rsidR="00CB5713" w:rsidRPr="00961E0B" w:rsidRDefault="003F5875" w:rsidP="00EC4957">
      <w:pPr>
        <w:ind w:left="284" w:hanging="284"/>
        <w:jc w:val="both"/>
        <w:rPr>
          <w:lang w:val="en-GB"/>
        </w:rPr>
      </w:pPr>
      <w:r w:rsidRPr="00961E0B">
        <w:rPr>
          <w:lang w:val="en-GB"/>
        </w:rPr>
        <w:fldChar w:fldCharType="begin">
          <w:ffData>
            <w:name w:val="Check2"/>
            <w:enabled/>
            <w:calcOnExit w:val="0"/>
            <w:checkBox>
              <w:sizeAuto/>
              <w:default w:val="0"/>
              <w:checked w:val="0"/>
            </w:checkBox>
          </w:ffData>
        </w:fldChar>
      </w:r>
      <w:bookmarkStart w:id="4" w:name="Check2"/>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4"/>
      <w:r w:rsidR="000E6AE6" w:rsidRPr="00961E0B">
        <w:rPr>
          <w:lang w:val="en-GB"/>
        </w:rPr>
        <w:t xml:space="preserve"> </w:t>
      </w:r>
      <w:r w:rsidR="00132B5E" w:rsidRPr="00961E0B">
        <w:rPr>
          <w:lang w:val="en-GB"/>
        </w:rPr>
        <w:t xml:space="preserve">Did you process my personal data </w:t>
      </w:r>
      <w:r w:rsidR="00CB5713" w:rsidRPr="00961E0B">
        <w:rPr>
          <w:lang w:val="en-GB"/>
        </w:rPr>
        <w:t>(</w:t>
      </w:r>
      <w:r w:rsidR="00132B5E" w:rsidRPr="00961E0B">
        <w:rPr>
          <w:i/>
          <w:lang w:val="en-GB"/>
        </w:rPr>
        <w:t>relevant personal data categories</w:t>
      </w:r>
      <w:r w:rsidR="00CB5713" w:rsidRPr="00961E0B">
        <w:rPr>
          <w:lang w:val="en-GB"/>
        </w:rPr>
        <w:t>)?</w:t>
      </w:r>
    </w:p>
    <w:p w14:paraId="59B44E1E" w14:textId="77777777" w:rsidR="00ED5A36" w:rsidRPr="00961E0B" w:rsidRDefault="00ED5A36" w:rsidP="00ED5A36">
      <w:pPr>
        <w:jc w:val="both"/>
        <w:rPr>
          <w:lang w:val="en-GB"/>
        </w:rPr>
      </w:pPr>
    </w:p>
    <w:p w14:paraId="7525AF09" w14:textId="218DD63B" w:rsidR="00ED5A36" w:rsidRPr="00961E0B" w:rsidRDefault="00EA2516" w:rsidP="00ED5A36">
      <w:pPr>
        <w:ind w:left="284" w:hanging="284"/>
        <w:jc w:val="both"/>
        <w:rPr>
          <w:bCs/>
          <w:lang w:val="en-GB"/>
        </w:rPr>
      </w:pPr>
      <w:r w:rsidRPr="00961E0B">
        <w:rPr>
          <w:lang w:val="en-GB"/>
        </w:rPr>
        <w:fldChar w:fldCharType="begin">
          <w:ffData>
            <w:name w:val="Check3"/>
            <w:enabled/>
            <w:calcOnExit w:val="0"/>
            <w:checkBox>
              <w:sizeAuto/>
              <w:default w:val="0"/>
              <w:checked w:val="0"/>
            </w:checkBox>
          </w:ffData>
        </w:fldChar>
      </w:r>
      <w:bookmarkStart w:id="5" w:name="Check3"/>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5"/>
      <w:r w:rsidR="000E6AE6" w:rsidRPr="00961E0B">
        <w:rPr>
          <w:lang w:val="en-GB"/>
        </w:rPr>
        <w:t xml:space="preserve"> </w:t>
      </w:r>
      <w:r w:rsidR="00132B5E" w:rsidRPr="00961E0B">
        <w:rPr>
          <w:lang w:val="en-GB"/>
        </w:rPr>
        <w:t xml:space="preserve">How, when and where did you obtain my personal data? </w:t>
      </w:r>
    </w:p>
    <w:p w14:paraId="41B8D9D1" w14:textId="77777777" w:rsidR="00ED5A36" w:rsidRPr="00961E0B" w:rsidRDefault="00ED5A36" w:rsidP="00ED5A36">
      <w:pPr>
        <w:ind w:left="284" w:hanging="284"/>
        <w:jc w:val="both"/>
        <w:rPr>
          <w:lang w:val="en-GB"/>
        </w:rPr>
      </w:pPr>
    </w:p>
    <w:p w14:paraId="6B88EFFB" w14:textId="72A92763" w:rsidR="00ED5A36" w:rsidRPr="00961E0B" w:rsidRDefault="00EA2516" w:rsidP="00ED5A36">
      <w:pPr>
        <w:ind w:left="284" w:hanging="284"/>
        <w:jc w:val="both"/>
        <w:rPr>
          <w:lang w:val="en-GB"/>
        </w:rPr>
      </w:pPr>
      <w:r w:rsidRPr="00961E0B">
        <w:rPr>
          <w:lang w:val="en-GB"/>
        </w:rPr>
        <w:fldChar w:fldCharType="begin">
          <w:ffData>
            <w:name w:val="Check4"/>
            <w:enabled/>
            <w:calcOnExit w:val="0"/>
            <w:checkBox>
              <w:sizeAuto/>
              <w:default w:val="0"/>
              <w:checked w:val="0"/>
            </w:checkBox>
          </w:ffData>
        </w:fldChar>
      </w:r>
      <w:bookmarkStart w:id="6" w:name="Check4"/>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6"/>
      <w:r w:rsidR="000E6AE6" w:rsidRPr="00961E0B">
        <w:rPr>
          <w:lang w:val="en-GB"/>
        </w:rPr>
        <w:t xml:space="preserve"> </w:t>
      </w:r>
      <w:r w:rsidR="00132B5E" w:rsidRPr="00961E0B">
        <w:rPr>
          <w:lang w:val="en-GB"/>
        </w:rPr>
        <w:t xml:space="preserve">What is the legal </w:t>
      </w:r>
      <w:r w:rsidR="006B55A1">
        <w:rPr>
          <w:lang w:val="en-GB"/>
        </w:rPr>
        <w:t>basis</w:t>
      </w:r>
      <w:r w:rsidR="00132B5E" w:rsidRPr="00961E0B">
        <w:rPr>
          <w:lang w:val="en-GB"/>
        </w:rPr>
        <w:t xml:space="preserve"> and purpose of you obtaining and processing my personal data?</w:t>
      </w:r>
      <w:r w:rsidR="00ED5A36" w:rsidRPr="00961E0B">
        <w:rPr>
          <w:b/>
          <w:vertAlign w:val="superscript"/>
          <w:lang w:val="en-GB"/>
        </w:rPr>
        <w:t>1</w:t>
      </w:r>
    </w:p>
    <w:p w14:paraId="7F6B4DD7" w14:textId="77777777" w:rsidR="00ED5A36" w:rsidRPr="00961E0B" w:rsidRDefault="00ED5A36" w:rsidP="00ED5A36">
      <w:pPr>
        <w:ind w:left="284" w:hanging="284"/>
        <w:jc w:val="both"/>
        <w:rPr>
          <w:lang w:val="en-GB"/>
        </w:rPr>
      </w:pPr>
    </w:p>
    <w:p w14:paraId="52963368" w14:textId="3C579740" w:rsidR="00ED5A36" w:rsidRPr="00961E0B" w:rsidRDefault="00EA2516" w:rsidP="00ED5A36">
      <w:pPr>
        <w:ind w:left="284" w:hanging="284"/>
        <w:jc w:val="both"/>
        <w:rPr>
          <w:lang w:val="en-GB"/>
        </w:rPr>
      </w:pPr>
      <w:r w:rsidRPr="00961E0B">
        <w:rPr>
          <w:lang w:val="en-GB"/>
        </w:rPr>
        <w:fldChar w:fldCharType="begin">
          <w:ffData>
            <w:name w:val="Check5"/>
            <w:enabled/>
            <w:calcOnExit w:val="0"/>
            <w:checkBox>
              <w:sizeAuto/>
              <w:default w:val="0"/>
              <w:checked w:val="0"/>
            </w:checkBox>
          </w:ffData>
        </w:fldChar>
      </w:r>
      <w:bookmarkStart w:id="7" w:name="Check5"/>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7"/>
      <w:r w:rsidR="000E6AE6" w:rsidRPr="00961E0B">
        <w:rPr>
          <w:lang w:val="en-GB"/>
        </w:rPr>
        <w:t xml:space="preserve"> </w:t>
      </w:r>
      <w:r w:rsidR="00132B5E" w:rsidRPr="00961E0B">
        <w:rPr>
          <w:lang w:val="en-GB"/>
        </w:rPr>
        <w:t xml:space="preserve">Time period for storage of my personal data in your personal data processing system </w:t>
      </w:r>
      <w:r w:rsidR="00ED5A36" w:rsidRPr="00961E0B">
        <w:rPr>
          <w:i/>
          <w:iCs/>
          <w:lang w:val="en-GB"/>
        </w:rPr>
        <w:t>(</w:t>
      </w:r>
      <w:r w:rsidR="00132B5E" w:rsidRPr="00961E0B">
        <w:rPr>
          <w:i/>
          <w:iCs/>
          <w:lang w:val="en-GB"/>
        </w:rPr>
        <w:t>if the time period cannot be determined, mention criteria for determination of the aforementioned time period</w:t>
      </w:r>
      <w:r w:rsidR="00ED5A36" w:rsidRPr="00961E0B">
        <w:rPr>
          <w:i/>
          <w:iCs/>
          <w:lang w:val="en-GB"/>
        </w:rPr>
        <w:t>)</w:t>
      </w:r>
      <w:r w:rsidR="00ED5A36" w:rsidRPr="00961E0B">
        <w:rPr>
          <w:iCs/>
          <w:lang w:val="en-GB"/>
        </w:rPr>
        <w:t>?</w:t>
      </w:r>
    </w:p>
    <w:p w14:paraId="673EF1D3" w14:textId="77777777" w:rsidR="00ED5A36" w:rsidRPr="00961E0B" w:rsidRDefault="00ED5A36" w:rsidP="00ED5A36">
      <w:pPr>
        <w:ind w:left="720" w:firstLine="720"/>
        <w:jc w:val="both"/>
        <w:rPr>
          <w:lang w:val="en-GB"/>
        </w:rPr>
      </w:pPr>
    </w:p>
    <w:p w14:paraId="74D00BB5" w14:textId="1CB01E9B" w:rsidR="00ED5A36" w:rsidRPr="00961E0B" w:rsidRDefault="00EA2516" w:rsidP="008846B8">
      <w:pPr>
        <w:ind w:left="284" w:hanging="284"/>
        <w:jc w:val="both"/>
        <w:rPr>
          <w:lang w:val="en-GB"/>
        </w:rPr>
      </w:pPr>
      <w:r w:rsidRPr="00961E0B">
        <w:rPr>
          <w:lang w:val="en-GB"/>
        </w:rPr>
        <w:fldChar w:fldCharType="begin">
          <w:ffData>
            <w:name w:val="Check6"/>
            <w:enabled/>
            <w:calcOnExit w:val="0"/>
            <w:checkBox>
              <w:sizeAuto/>
              <w:default w:val="0"/>
              <w:checked w:val="0"/>
            </w:checkBox>
          </w:ffData>
        </w:fldChar>
      </w:r>
      <w:bookmarkStart w:id="8" w:name="Check6"/>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8"/>
      <w:r w:rsidR="000E6AE6" w:rsidRPr="00961E0B">
        <w:rPr>
          <w:lang w:val="en-GB"/>
        </w:rPr>
        <w:t xml:space="preserve"> </w:t>
      </w:r>
      <w:r w:rsidR="00132B5E" w:rsidRPr="00961E0B">
        <w:rPr>
          <w:lang w:val="en-GB"/>
        </w:rPr>
        <w:t xml:space="preserve">Did you </w:t>
      </w:r>
      <w:r w:rsidR="006B55A1">
        <w:rPr>
          <w:lang w:val="en-GB"/>
        </w:rPr>
        <w:t>transfer</w:t>
      </w:r>
      <w:r w:rsidR="00132B5E" w:rsidRPr="00961E0B">
        <w:rPr>
          <w:lang w:val="en-GB"/>
        </w:rPr>
        <w:t xml:space="preserve"> my personal data to</w:t>
      </w:r>
      <w:r w:rsidR="008846B8" w:rsidRPr="00961E0B">
        <w:rPr>
          <w:lang w:val="en-GB"/>
        </w:rPr>
        <w:t xml:space="preserve"> any</w:t>
      </w:r>
      <w:r w:rsidR="00132B5E" w:rsidRPr="00961E0B">
        <w:rPr>
          <w:lang w:val="en-GB"/>
        </w:rPr>
        <w:t xml:space="preserve"> </w:t>
      </w:r>
      <w:r w:rsidR="006B55A1">
        <w:rPr>
          <w:lang w:val="en-GB"/>
        </w:rPr>
        <w:t>natural</w:t>
      </w:r>
      <w:r w:rsidR="008846B8" w:rsidRPr="00961E0B">
        <w:rPr>
          <w:lang w:val="en-GB"/>
        </w:rPr>
        <w:t xml:space="preserve"> or</w:t>
      </w:r>
      <w:r w:rsidR="00132B5E" w:rsidRPr="00961E0B">
        <w:rPr>
          <w:lang w:val="en-GB"/>
        </w:rPr>
        <w:t xml:space="preserve"> legal persons, state or municipal institutions from </w:t>
      </w:r>
      <w:r w:rsidR="008846B8" w:rsidRPr="00961E0B">
        <w:rPr>
          <w:lang w:val="en-GB"/>
        </w:rPr>
        <w:fldChar w:fldCharType="begin">
          <w:ffData>
            <w:name w:val="Text8"/>
            <w:enabled/>
            <w:calcOnExit w:val="0"/>
            <w:textInput>
              <w:type w:val="number"/>
              <w:maxLength w:val="2"/>
            </w:textInput>
          </w:ffData>
        </w:fldChar>
      </w:r>
      <w:bookmarkStart w:id="9" w:name="Text8"/>
      <w:r w:rsidR="008846B8" w:rsidRPr="00961E0B">
        <w:rPr>
          <w:lang w:val="en-GB"/>
        </w:rPr>
        <w:instrText xml:space="preserve"> FORMTEXT </w:instrText>
      </w:r>
      <w:r w:rsidR="008846B8" w:rsidRPr="00961E0B">
        <w:rPr>
          <w:lang w:val="en-GB"/>
        </w:rPr>
      </w:r>
      <w:r w:rsidR="008846B8" w:rsidRPr="00961E0B">
        <w:rPr>
          <w:lang w:val="en-GB"/>
        </w:rPr>
        <w:fldChar w:fldCharType="separate"/>
      </w:r>
      <w:r w:rsidR="008846B8" w:rsidRPr="00961E0B">
        <w:rPr>
          <w:noProof/>
          <w:lang w:val="en-GB"/>
        </w:rPr>
        <w:t> </w:t>
      </w:r>
      <w:r w:rsidR="008846B8" w:rsidRPr="00961E0B">
        <w:rPr>
          <w:noProof/>
          <w:lang w:val="en-GB"/>
        </w:rPr>
        <w:t> </w:t>
      </w:r>
      <w:r w:rsidR="008846B8" w:rsidRPr="00961E0B">
        <w:rPr>
          <w:lang w:val="en-GB"/>
        </w:rPr>
        <w:fldChar w:fldCharType="end"/>
      </w:r>
      <w:bookmarkEnd w:id="9"/>
      <w:r w:rsidR="008846B8" w:rsidRPr="00961E0B">
        <w:rPr>
          <w:lang w:val="en-GB"/>
        </w:rPr>
        <w:t xml:space="preserve"> (day) </w:t>
      </w:r>
      <w:r w:rsidR="008846B8" w:rsidRPr="00961E0B">
        <w:rPr>
          <w:lang w:val="en-GB"/>
        </w:rPr>
        <w:fldChar w:fldCharType="begin">
          <w:ffData>
            <w:name w:val="Text9"/>
            <w:enabled/>
            <w:calcOnExit w:val="0"/>
            <w:textInput/>
          </w:ffData>
        </w:fldChar>
      </w:r>
      <w:bookmarkStart w:id="10" w:name="Text9"/>
      <w:r w:rsidR="008846B8" w:rsidRPr="00961E0B">
        <w:rPr>
          <w:lang w:val="en-GB"/>
        </w:rPr>
        <w:instrText xml:space="preserve"> FORMTEXT </w:instrText>
      </w:r>
      <w:r w:rsidR="008846B8" w:rsidRPr="00961E0B">
        <w:rPr>
          <w:lang w:val="en-GB"/>
        </w:rPr>
      </w:r>
      <w:r w:rsidR="008846B8" w:rsidRPr="00961E0B">
        <w:rPr>
          <w:lang w:val="en-GB"/>
        </w:rPr>
        <w:fldChar w:fldCharType="separate"/>
      </w:r>
      <w:r w:rsidR="008846B8" w:rsidRPr="00961E0B">
        <w:rPr>
          <w:noProof/>
          <w:lang w:val="en-GB"/>
        </w:rPr>
        <w:t> </w:t>
      </w:r>
      <w:r w:rsidR="008846B8" w:rsidRPr="00961E0B">
        <w:rPr>
          <w:noProof/>
          <w:lang w:val="en-GB"/>
        </w:rPr>
        <w:t> </w:t>
      </w:r>
      <w:r w:rsidR="008846B8" w:rsidRPr="00961E0B">
        <w:rPr>
          <w:noProof/>
          <w:lang w:val="en-GB"/>
        </w:rPr>
        <w:t> </w:t>
      </w:r>
      <w:r w:rsidR="008846B8" w:rsidRPr="00961E0B">
        <w:rPr>
          <w:noProof/>
          <w:lang w:val="en-GB"/>
        </w:rPr>
        <w:t> </w:t>
      </w:r>
      <w:r w:rsidR="008846B8" w:rsidRPr="00961E0B">
        <w:rPr>
          <w:noProof/>
          <w:lang w:val="en-GB"/>
        </w:rPr>
        <w:t> </w:t>
      </w:r>
      <w:r w:rsidR="008846B8" w:rsidRPr="00961E0B">
        <w:rPr>
          <w:lang w:val="en-GB"/>
        </w:rPr>
        <w:fldChar w:fldCharType="end"/>
      </w:r>
      <w:bookmarkEnd w:id="10"/>
      <w:r w:rsidR="008846B8" w:rsidRPr="00961E0B">
        <w:rPr>
          <w:lang w:val="en-GB"/>
        </w:rPr>
        <w:t xml:space="preserve"> (month) </w:t>
      </w:r>
      <w:r w:rsidR="00ED5A36" w:rsidRPr="00961E0B">
        <w:rPr>
          <w:lang w:val="en-GB"/>
        </w:rPr>
        <w:t>20</w:t>
      </w:r>
      <w:r w:rsidRPr="00961E0B">
        <w:rPr>
          <w:lang w:val="en-GB"/>
        </w:rPr>
        <w:fldChar w:fldCharType="begin">
          <w:ffData>
            <w:name w:val="Text7"/>
            <w:enabled/>
            <w:calcOnExit w:val="0"/>
            <w:textInput>
              <w:type w:val="number"/>
              <w:maxLength w:val="2"/>
            </w:textInput>
          </w:ffData>
        </w:fldChar>
      </w:r>
      <w:bookmarkStart w:id="11" w:name="Text7"/>
      <w:r w:rsidRPr="00961E0B">
        <w:rPr>
          <w:lang w:val="en-GB"/>
        </w:rPr>
        <w:instrText xml:space="preserve"> FORMTEXT </w:instrText>
      </w:r>
      <w:r w:rsidRPr="00961E0B">
        <w:rPr>
          <w:lang w:val="en-GB"/>
        </w:rPr>
      </w:r>
      <w:r w:rsidRPr="00961E0B">
        <w:rPr>
          <w:lang w:val="en-GB"/>
        </w:rPr>
        <w:fldChar w:fldCharType="separate"/>
      </w:r>
      <w:r w:rsidRPr="00961E0B">
        <w:rPr>
          <w:noProof/>
          <w:lang w:val="en-GB"/>
        </w:rPr>
        <w:t> </w:t>
      </w:r>
      <w:r w:rsidRPr="00961E0B">
        <w:rPr>
          <w:noProof/>
          <w:lang w:val="en-GB"/>
        </w:rPr>
        <w:t> </w:t>
      </w:r>
      <w:r w:rsidRPr="00961E0B">
        <w:rPr>
          <w:lang w:val="en-GB"/>
        </w:rPr>
        <w:fldChar w:fldCharType="end"/>
      </w:r>
      <w:bookmarkEnd w:id="11"/>
      <w:r w:rsidR="00ED5A36" w:rsidRPr="00961E0B">
        <w:rPr>
          <w:lang w:val="en-GB"/>
        </w:rPr>
        <w:t xml:space="preserve"> </w:t>
      </w:r>
      <w:r w:rsidR="008846B8" w:rsidRPr="00961E0B">
        <w:rPr>
          <w:lang w:val="en-GB"/>
        </w:rPr>
        <w:t>to</w:t>
      </w:r>
      <w:r w:rsidR="00ED5A36" w:rsidRPr="00961E0B">
        <w:rPr>
          <w:lang w:val="en-GB"/>
        </w:rPr>
        <w:t xml:space="preserve"> </w:t>
      </w:r>
      <w:r w:rsidR="008846B8" w:rsidRPr="00961E0B">
        <w:rPr>
          <w:lang w:val="en-GB"/>
        </w:rPr>
        <w:fldChar w:fldCharType="begin">
          <w:ffData>
            <w:name w:val="Text8"/>
            <w:enabled/>
            <w:calcOnExit w:val="0"/>
            <w:textInput>
              <w:type w:val="number"/>
              <w:maxLength w:val="2"/>
            </w:textInput>
          </w:ffData>
        </w:fldChar>
      </w:r>
      <w:r w:rsidR="008846B8" w:rsidRPr="00961E0B">
        <w:rPr>
          <w:lang w:val="en-GB"/>
        </w:rPr>
        <w:instrText xml:space="preserve"> FORMTEXT </w:instrText>
      </w:r>
      <w:r w:rsidR="008846B8" w:rsidRPr="00961E0B">
        <w:rPr>
          <w:lang w:val="en-GB"/>
        </w:rPr>
      </w:r>
      <w:r w:rsidR="008846B8" w:rsidRPr="00961E0B">
        <w:rPr>
          <w:lang w:val="en-GB"/>
        </w:rPr>
        <w:fldChar w:fldCharType="separate"/>
      </w:r>
      <w:r w:rsidR="008846B8" w:rsidRPr="00961E0B">
        <w:rPr>
          <w:noProof/>
          <w:lang w:val="en-GB"/>
        </w:rPr>
        <w:t> </w:t>
      </w:r>
      <w:r w:rsidR="008846B8" w:rsidRPr="00961E0B">
        <w:rPr>
          <w:noProof/>
          <w:lang w:val="en-GB"/>
        </w:rPr>
        <w:t> </w:t>
      </w:r>
      <w:r w:rsidR="008846B8" w:rsidRPr="00961E0B">
        <w:rPr>
          <w:lang w:val="en-GB"/>
        </w:rPr>
        <w:fldChar w:fldCharType="end"/>
      </w:r>
      <w:r w:rsidR="008846B8" w:rsidRPr="00961E0B">
        <w:rPr>
          <w:lang w:val="en-GB"/>
        </w:rPr>
        <w:t xml:space="preserve"> (day) </w:t>
      </w:r>
      <w:r w:rsidR="008846B8" w:rsidRPr="00961E0B">
        <w:rPr>
          <w:lang w:val="en-GB"/>
        </w:rPr>
        <w:fldChar w:fldCharType="begin">
          <w:ffData>
            <w:name w:val="Text9"/>
            <w:enabled/>
            <w:calcOnExit w:val="0"/>
            <w:textInput/>
          </w:ffData>
        </w:fldChar>
      </w:r>
      <w:r w:rsidR="008846B8" w:rsidRPr="00961E0B">
        <w:rPr>
          <w:lang w:val="en-GB"/>
        </w:rPr>
        <w:instrText xml:space="preserve"> FORMTEXT </w:instrText>
      </w:r>
      <w:r w:rsidR="008846B8" w:rsidRPr="00961E0B">
        <w:rPr>
          <w:lang w:val="en-GB"/>
        </w:rPr>
      </w:r>
      <w:r w:rsidR="008846B8" w:rsidRPr="00961E0B">
        <w:rPr>
          <w:lang w:val="en-GB"/>
        </w:rPr>
        <w:fldChar w:fldCharType="separate"/>
      </w:r>
      <w:r w:rsidR="008846B8" w:rsidRPr="00961E0B">
        <w:rPr>
          <w:noProof/>
          <w:lang w:val="en-GB"/>
        </w:rPr>
        <w:t> </w:t>
      </w:r>
      <w:r w:rsidR="008846B8" w:rsidRPr="00961E0B">
        <w:rPr>
          <w:noProof/>
          <w:lang w:val="en-GB"/>
        </w:rPr>
        <w:t> </w:t>
      </w:r>
      <w:r w:rsidR="008846B8" w:rsidRPr="00961E0B">
        <w:rPr>
          <w:noProof/>
          <w:lang w:val="en-GB"/>
        </w:rPr>
        <w:t> </w:t>
      </w:r>
      <w:r w:rsidR="008846B8" w:rsidRPr="00961E0B">
        <w:rPr>
          <w:noProof/>
          <w:lang w:val="en-GB"/>
        </w:rPr>
        <w:t> </w:t>
      </w:r>
      <w:r w:rsidR="008846B8" w:rsidRPr="00961E0B">
        <w:rPr>
          <w:noProof/>
          <w:lang w:val="en-GB"/>
        </w:rPr>
        <w:t> </w:t>
      </w:r>
      <w:r w:rsidR="008846B8" w:rsidRPr="00961E0B">
        <w:rPr>
          <w:lang w:val="en-GB"/>
        </w:rPr>
        <w:fldChar w:fldCharType="end"/>
      </w:r>
      <w:r w:rsidR="008846B8" w:rsidRPr="00961E0B">
        <w:rPr>
          <w:lang w:val="en-GB"/>
        </w:rPr>
        <w:t xml:space="preserve"> (month) </w:t>
      </w:r>
      <w:r w:rsidRPr="00961E0B">
        <w:rPr>
          <w:lang w:val="en-GB"/>
        </w:rPr>
        <w:t>20</w:t>
      </w:r>
      <w:r w:rsidRPr="00961E0B">
        <w:rPr>
          <w:lang w:val="en-GB"/>
        </w:rPr>
        <w:fldChar w:fldCharType="begin">
          <w:ffData>
            <w:name w:val="Text7"/>
            <w:enabled/>
            <w:calcOnExit w:val="0"/>
            <w:textInput>
              <w:type w:val="number"/>
              <w:maxLength w:val="2"/>
            </w:textInput>
          </w:ffData>
        </w:fldChar>
      </w:r>
      <w:r w:rsidRPr="00961E0B">
        <w:rPr>
          <w:lang w:val="en-GB"/>
        </w:rPr>
        <w:instrText xml:space="preserve"> FORMTEXT </w:instrText>
      </w:r>
      <w:r w:rsidRPr="00961E0B">
        <w:rPr>
          <w:lang w:val="en-GB"/>
        </w:rPr>
      </w:r>
      <w:r w:rsidRPr="00961E0B">
        <w:rPr>
          <w:lang w:val="en-GB"/>
        </w:rPr>
        <w:fldChar w:fldCharType="separate"/>
      </w:r>
      <w:r w:rsidRPr="00961E0B">
        <w:rPr>
          <w:noProof/>
          <w:lang w:val="en-GB"/>
        </w:rPr>
        <w:t> </w:t>
      </w:r>
      <w:r w:rsidRPr="00961E0B">
        <w:rPr>
          <w:noProof/>
          <w:lang w:val="en-GB"/>
        </w:rPr>
        <w:t> </w:t>
      </w:r>
      <w:r w:rsidRPr="00961E0B">
        <w:rPr>
          <w:lang w:val="en-GB"/>
        </w:rPr>
        <w:fldChar w:fldCharType="end"/>
      </w:r>
      <w:r w:rsidRPr="00961E0B">
        <w:rPr>
          <w:lang w:val="en-GB"/>
        </w:rPr>
        <w:t xml:space="preserve"> </w:t>
      </w:r>
      <w:r w:rsidR="00ED5A36" w:rsidRPr="00961E0B">
        <w:rPr>
          <w:i/>
          <w:lang w:val="en-GB"/>
        </w:rPr>
        <w:t>(</w:t>
      </w:r>
      <w:r w:rsidR="008846B8" w:rsidRPr="00961E0B">
        <w:rPr>
          <w:i/>
          <w:lang w:val="en-GB"/>
        </w:rPr>
        <w:t>indicate a specific time period</w:t>
      </w:r>
      <w:r w:rsidR="00ED5A36" w:rsidRPr="00961E0B">
        <w:rPr>
          <w:i/>
          <w:lang w:val="en-GB"/>
        </w:rPr>
        <w:t>)</w:t>
      </w:r>
      <w:r w:rsidR="00ED5A36" w:rsidRPr="00961E0B">
        <w:rPr>
          <w:lang w:val="en-GB"/>
        </w:rPr>
        <w:t xml:space="preserve">? </w:t>
      </w:r>
      <w:r w:rsidR="00ED5A36" w:rsidRPr="00961E0B">
        <w:rPr>
          <w:rStyle w:val="FootnoteCharacters"/>
          <w:b/>
          <w:lang w:val="en-GB"/>
        </w:rPr>
        <w:footnoteReference w:id="1"/>
      </w:r>
      <w:r w:rsidR="006B55A1">
        <w:rPr>
          <w:lang w:val="en-GB"/>
        </w:rPr>
        <w:t xml:space="preserve"> If so, when was this done and which third party(-</w:t>
      </w:r>
      <w:proofErr w:type="spellStart"/>
      <w:r w:rsidR="006B55A1">
        <w:rPr>
          <w:lang w:val="en-GB"/>
        </w:rPr>
        <w:t>ies</w:t>
      </w:r>
      <w:proofErr w:type="spellEnd"/>
      <w:r w:rsidR="006B55A1">
        <w:rPr>
          <w:lang w:val="en-GB"/>
        </w:rPr>
        <w:t>) was the data transferred to?</w:t>
      </w:r>
    </w:p>
    <w:p w14:paraId="6C5E19B5" w14:textId="77777777" w:rsidR="00ED5A36" w:rsidRPr="00961E0B" w:rsidRDefault="00ED5A36" w:rsidP="00ED5A36">
      <w:pPr>
        <w:jc w:val="both"/>
        <w:rPr>
          <w:lang w:val="en-GB"/>
        </w:rPr>
      </w:pPr>
    </w:p>
    <w:p w14:paraId="710D37CD" w14:textId="25049874" w:rsidR="00ED5A36" w:rsidRPr="00961E0B" w:rsidRDefault="00EA2516" w:rsidP="00ED5A36">
      <w:pPr>
        <w:jc w:val="both"/>
        <w:rPr>
          <w:b/>
          <w:vertAlign w:val="superscript"/>
          <w:lang w:val="en-GB"/>
        </w:rPr>
      </w:pPr>
      <w:r w:rsidRPr="00961E0B">
        <w:rPr>
          <w:lang w:val="en-GB"/>
        </w:rPr>
        <w:fldChar w:fldCharType="begin">
          <w:ffData>
            <w:name w:val="Check7"/>
            <w:enabled/>
            <w:calcOnExit w:val="0"/>
            <w:checkBox>
              <w:sizeAuto/>
              <w:default w:val="0"/>
              <w:checked w:val="0"/>
            </w:checkBox>
          </w:ffData>
        </w:fldChar>
      </w:r>
      <w:bookmarkStart w:id="12" w:name="Check7"/>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12"/>
      <w:r w:rsidR="00ED5A36" w:rsidRPr="00961E0B">
        <w:rPr>
          <w:lang w:val="en-GB"/>
        </w:rPr>
        <w:t xml:space="preserve"> </w:t>
      </w:r>
      <w:r w:rsidR="008846B8" w:rsidRPr="00961E0B">
        <w:rPr>
          <w:lang w:val="en-GB"/>
        </w:rPr>
        <w:t>Which of my personal dat</w:t>
      </w:r>
      <w:r w:rsidR="00810351" w:rsidRPr="00961E0B">
        <w:rPr>
          <w:lang w:val="en-GB"/>
        </w:rPr>
        <w:t>a</w:t>
      </w:r>
      <w:r w:rsidR="008846B8" w:rsidRPr="00961E0B">
        <w:rPr>
          <w:lang w:val="en-GB"/>
        </w:rPr>
        <w:t xml:space="preserve"> did you </w:t>
      </w:r>
      <w:r w:rsidR="006B55A1">
        <w:rPr>
          <w:lang w:val="en-GB"/>
        </w:rPr>
        <w:t>transfer</w:t>
      </w:r>
      <w:r w:rsidR="008846B8" w:rsidRPr="00961E0B">
        <w:rPr>
          <w:lang w:val="en-GB"/>
        </w:rPr>
        <w:t xml:space="preserve"> to the third party(-</w:t>
      </w:r>
      <w:proofErr w:type="spellStart"/>
      <w:r w:rsidR="008846B8" w:rsidRPr="00961E0B">
        <w:rPr>
          <w:lang w:val="en-GB"/>
        </w:rPr>
        <w:t>ies</w:t>
      </w:r>
      <w:proofErr w:type="spellEnd"/>
      <w:r w:rsidR="008846B8" w:rsidRPr="00961E0B">
        <w:rPr>
          <w:lang w:val="en-GB"/>
        </w:rPr>
        <w:t>)</w:t>
      </w:r>
      <w:r w:rsidR="00ED5A36" w:rsidRPr="00961E0B">
        <w:rPr>
          <w:lang w:val="en-GB"/>
        </w:rPr>
        <w:t xml:space="preserve">? </w:t>
      </w:r>
      <w:r w:rsidR="00ED5A36" w:rsidRPr="00961E0B">
        <w:rPr>
          <w:b/>
          <w:vertAlign w:val="superscript"/>
          <w:lang w:val="en-GB"/>
        </w:rPr>
        <w:t>2</w:t>
      </w:r>
    </w:p>
    <w:p w14:paraId="5346B53E" w14:textId="77777777" w:rsidR="00EA2516" w:rsidRPr="00961E0B" w:rsidRDefault="00EA2516" w:rsidP="00ED5A36">
      <w:pPr>
        <w:jc w:val="both"/>
        <w:rPr>
          <w:b/>
          <w:vertAlign w:val="superscript"/>
          <w:lang w:val="en-GB"/>
        </w:rPr>
      </w:pPr>
    </w:p>
    <w:p w14:paraId="63F10EED" w14:textId="3F1FD5C9" w:rsidR="00ED5A36" w:rsidRPr="00961E0B" w:rsidRDefault="00EA2516" w:rsidP="00EA2516">
      <w:pPr>
        <w:ind w:left="284" w:hanging="284"/>
        <w:jc w:val="both"/>
        <w:rPr>
          <w:lang w:val="en-GB"/>
        </w:rPr>
      </w:pPr>
      <w:r w:rsidRPr="00961E0B">
        <w:rPr>
          <w:lang w:val="en-GB"/>
        </w:rPr>
        <w:fldChar w:fldCharType="begin">
          <w:ffData>
            <w:name w:val="Check8"/>
            <w:enabled/>
            <w:calcOnExit w:val="0"/>
            <w:checkBox>
              <w:sizeAuto/>
              <w:default w:val="0"/>
              <w:checked w:val="0"/>
            </w:checkBox>
          </w:ffData>
        </w:fldChar>
      </w:r>
      <w:bookmarkStart w:id="13" w:name="Check8"/>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13"/>
      <w:r w:rsidR="000E6AE6" w:rsidRPr="00961E0B">
        <w:rPr>
          <w:lang w:val="en-GB"/>
        </w:rPr>
        <w:t xml:space="preserve"> </w:t>
      </w:r>
      <w:r w:rsidR="008846B8" w:rsidRPr="00961E0B">
        <w:rPr>
          <w:lang w:val="en-GB"/>
        </w:rPr>
        <w:t xml:space="preserve">What is the legal </w:t>
      </w:r>
      <w:r w:rsidR="006B55A1">
        <w:rPr>
          <w:lang w:val="en-GB"/>
        </w:rPr>
        <w:t>basis</w:t>
      </w:r>
      <w:r w:rsidR="008846B8" w:rsidRPr="00961E0B">
        <w:rPr>
          <w:lang w:val="en-GB"/>
        </w:rPr>
        <w:t xml:space="preserve"> and purpose of you </w:t>
      </w:r>
      <w:r w:rsidR="006B55A1">
        <w:rPr>
          <w:lang w:val="en-GB"/>
        </w:rPr>
        <w:t>transferring</w:t>
      </w:r>
      <w:r w:rsidR="008846B8" w:rsidRPr="00961E0B">
        <w:rPr>
          <w:lang w:val="en-GB"/>
        </w:rPr>
        <w:t xml:space="preserve"> my personal data to the third party(</w:t>
      </w:r>
      <w:r w:rsidR="006B55A1">
        <w:rPr>
          <w:lang w:val="en-GB"/>
        </w:rPr>
        <w:noBreakHyphen/>
      </w:r>
      <w:proofErr w:type="spellStart"/>
      <w:r w:rsidR="008846B8" w:rsidRPr="00961E0B">
        <w:rPr>
          <w:lang w:val="en-GB"/>
        </w:rPr>
        <w:t>ies</w:t>
      </w:r>
      <w:proofErr w:type="spellEnd"/>
      <w:r w:rsidR="008846B8" w:rsidRPr="00961E0B">
        <w:rPr>
          <w:lang w:val="en-GB"/>
        </w:rPr>
        <w:t>)</w:t>
      </w:r>
      <w:r w:rsidR="00ED5A36" w:rsidRPr="00961E0B">
        <w:rPr>
          <w:lang w:val="en-GB"/>
        </w:rPr>
        <w:t xml:space="preserve">? </w:t>
      </w:r>
      <w:r w:rsidR="00ED5A36" w:rsidRPr="00961E0B">
        <w:rPr>
          <w:b/>
          <w:szCs w:val="22"/>
          <w:vertAlign w:val="superscript"/>
          <w:lang w:val="en-GB"/>
        </w:rPr>
        <w:t>2</w:t>
      </w:r>
    </w:p>
    <w:p w14:paraId="31D6962E" w14:textId="77777777" w:rsidR="00ED5A36" w:rsidRPr="00961E0B" w:rsidRDefault="00ED5A36" w:rsidP="00ED5A36">
      <w:pPr>
        <w:ind w:left="720" w:firstLine="720"/>
        <w:jc w:val="both"/>
        <w:rPr>
          <w:lang w:val="en-GB"/>
        </w:rPr>
      </w:pPr>
    </w:p>
    <w:p w14:paraId="104C34C3" w14:textId="647E5E7B" w:rsidR="00ED5A36" w:rsidRPr="00961E0B" w:rsidRDefault="0021361A" w:rsidP="0021361A">
      <w:pPr>
        <w:ind w:left="142" w:hanging="142"/>
        <w:jc w:val="both"/>
        <w:rPr>
          <w:lang w:val="en-GB"/>
        </w:rPr>
      </w:pPr>
      <w:r w:rsidRPr="00961E0B">
        <w:rPr>
          <w:lang w:val="en-GB"/>
        </w:rPr>
        <w:lastRenderedPageBreak/>
        <w:fldChar w:fldCharType="begin">
          <w:ffData>
            <w:name w:val="Check9"/>
            <w:enabled/>
            <w:calcOnExit w:val="0"/>
            <w:checkBox>
              <w:sizeAuto/>
              <w:default w:val="0"/>
              <w:checked w:val="0"/>
            </w:checkBox>
          </w:ffData>
        </w:fldChar>
      </w:r>
      <w:bookmarkStart w:id="14" w:name="Check9"/>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14"/>
      <w:r w:rsidR="000E6AE6" w:rsidRPr="00961E0B">
        <w:rPr>
          <w:lang w:val="en-GB"/>
        </w:rPr>
        <w:t xml:space="preserve"> </w:t>
      </w:r>
      <w:r w:rsidR="00B8541C" w:rsidRPr="00961E0B">
        <w:rPr>
          <w:lang w:val="en-GB"/>
        </w:rPr>
        <w:t xml:space="preserve">Is my personal data being </w:t>
      </w:r>
      <w:r w:rsidR="00961E0B" w:rsidRPr="00961E0B">
        <w:rPr>
          <w:lang w:val="en-GB"/>
        </w:rPr>
        <w:t>transferred</w:t>
      </w:r>
      <w:r w:rsidR="00B8541C" w:rsidRPr="00961E0B">
        <w:rPr>
          <w:lang w:val="en-GB"/>
        </w:rPr>
        <w:t xml:space="preserve"> to a third country or </w:t>
      </w:r>
      <w:r w:rsidR="00810351" w:rsidRPr="00961E0B">
        <w:rPr>
          <w:lang w:val="en-GB"/>
        </w:rPr>
        <w:t xml:space="preserve">an </w:t>
      </w:r>
      <w:r w:rsidR="00B8541C" w:rsidRPr="00961E0B">
        <w:rPr>
          <w:lang w:val="en-GB"/>
        </w:rPr>
        <w:t xml:space="preserve">international organisation? If so, when was this done and what is the legal </w:t>
      </w:r>
      <w:r w:rsidR="006B55A1">
        <w:rPr>
          <w:lang w:val="en-GB"/>
        </w:rPr>
        <w:t>basis</w:t>
      </w:r>
      <w:r w:rsidR="00B8541C" w:rsidRPr="00961E0B">
        <w:rPr>
          <w:lang w:val="en-GB"/>
        </w:rPr>
        <w:t xml:space="preserve"> and purpose of this action?</w:t>
      </w:r>
      <w:r w:rsidR="00ED5A36" w:rsidRPr="00961E0B">
        <w:rPr>
          <w:rStyle w:val="FootnoteCharacters"/>
          <w:b/>
          <w:lang w:val="en-GB"/>
        </w:rPr>
        <w:footnoteReference w:id="2"/>
      </w:r>
      <w:r w:rsidR="00ED5A36" w:rsidRPr="00961E0B">
        <w:rPr>
          <w:b/>
          <w:lang w:val="en-GB"/>
        </w:rPr>
        <w:t xml:space="preserve"> </w:t>
      </w:r>
    </w:p>
    <w:p w14:paraId="5690CC58" w14:textId="77777777" w:rsidR="00ED5A36" w:rsidRPr="00961E0B" w:rsidRDefault="00ED5A36" w:rsidP="0021361A">
      <w:pPr>
        <w:ind w:left="709" w:hanging="142"/>
        <w:jc w:val="both"/>
        <w:rPr>
          <w:lang w:val="en-GB"/>
        </w:rPr>
      </w:pPr>
    </w:p>
    <w:p w14:paraId="0BFC2BF5" w14:textId="0791F9CB" w:rsidR="00ED5A36" w:rsidRPr="00961E0B" w:rsidRDefault="0021361A" w:rsidP="0021361A">
      <w:pPr>
        <w:ind w:left="709" w:hanging="709"/>
        <w:jc w:val="both"/>
        <w:rPr>
          <w:b/>
          <w:lang w:val="en-GB"/>
        </w:rPr>
      </w:pPr>
      <w:r w:rsidRPr="00961E0B">
        <w:rPr>
          <w:lang w:val="en-GB"/>
        </w:rPr>
        <w:fldChar w:fldCharType="begin">
          <w:ffData>
            <w:name w:val="Check10"/>
            <w:enabled/>
            <w:calcOnExit w:val="0"/>
            <w:checkBox>
              <w:sizeAuto/>
              <w:default w:val="0"/>
              <w:checked w:val="0"/>
            </w:checkBox>
          </w:ffData>
        </w:fldChar>
      </w:r>
      <w:bookmarkStart w:id="15" w:name="Check10"/>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15"/>
      <w:r w:rsidR="000E6AE6" w:rsidRPr="00961E0B">
        <w:rPr>
          <w:lang w:val="en-GB"/>
        </w:rPr>
        <w:t xml:space="preserve"> </w:t>
      </w:r>
      <w:r w:rsidR="00B8541C" w:rsidRPr="00961E0B">
        <w:rPr>
          <w:lang w:val="en-GB"/>
        </w:rPr>
        <w:t xml:space="preserve">Please provide a copy of my personal data. </w:t>
      </w:r>
      <w:r w:rsidR="00ED5A36" w:rsidRPr="00961E0B">
        <w:rPr>
          <w:rStyle w:val="FootnoteCharacters"/>
          <w:b/>
          <w:lang w:val="en-GB"/>
        </w:rPr>
        <w:footnoteReference w:id="3"/>
      </w:r>
      <w:r w:rsidR="00ED5A36" w:rsidRPr="00961E0B">
        <w:rPr>
          <w:b/>
          <w:lang w:val="en-GB"/>
        </w:rPr>
        <w:t xml:space="preserve">  </w:t>
      </w:r>
    </w:p>
    <w:p w14:paraId="642EFD44" w14:textId="5C66BEDF" w:rsidR="00ED5A36" w:rsidRPr="00961E0B" w:rsidRDefault="00ED5A36" w:rsidP="0021361A">
      <w:pPr>
        <w:ind w:left="709" w:hanging="142"/>
        <w:jc w:val="both"/>
        <w:rPr>
          <w:lang w:val="en-GB"/>
        </w:rPr>
      </w:pPr>
    </w:p>
    <w:p w14:paraId="6CB56AC5" w14:textId="0D9E5DB5" w:rsidR="00CB5713" w:rsidRPr="00961E0B" w:rsidRDefault="00473D20" w:rsidP="00473D20">
      <w:pPr>
        <w:ind w:left="284" w:hanging="284"/>
        <w:jc w:val="both"/>
        <w:rPr>
          <w:lang w:val="en-GB"/>
        </w:rPr>
      </w:pPr>
      <w:r w:rsidRPr="00961E0B">
        <w:rPr>
          <w:lang w:val="en-GB"/>
        </w:rPr>
        <w:fldChar w:fldCharType="begin">
          <w:ffData>
            <w:name w:val="Check10"/>
            <w:enabled/>
            <w:calcOnExit w:val="0"/>
            <w:checkBox>
              <w:sizeAuto/>
              <w:default w:val="0"/>
              <w:checked w:val="0"/>
            </w:checkBox>
          </w:ffData>
        </w:fldChar>
      </w:r>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r w:rsidRPr="00961E0B">
        <w:rPr>
          <w:lang w:val="en-GB"/>
        </w:rPr>
        <w:t xml:space="preserve"> </w:t>
      </w:r>
      <w:r w:rsidR="00B8541C" w:rsidRPr="00961E0B">
        <w:rPr>
          <w:lang w:val="en-GB"/>
        </w:rPr>
        <w:t xml:space="preserve">If my personal data has been disclosed to a data processor, please provide the title or name and surname, legal address or declared </w:t>
      </w:r>
      <w:r w:rsidR="001C3B42" w:rsidRPr="00961E0B">
        <w:rPr>
          <w:lang w:val="en-GB"/>
        </w:rPr>
        <w:t xml:space="preserve">address of the </w:t>
      </w:r>
      <w:r w:rsidR="00B8541C" w:rsidRPr="00961E0B">
        <w:rPr>
          <w:lang w:val="en-GB"/>
        </w:rPr>
        <w:t>place of residence</w:t>
      </w:r>
      <w:r w:rsidR="001C3B42" w:rsidRPr="00961E0B">
        <w:rPr>
          <w:lang w:val="en-GB"/>
        </w:rPr>
        <w:t xml:space="preserve"> of the data processor.</w:t>
      </w:r>
      <w:r w:rsidR="00B8541C" w:rsidRPr="00961E0B">
        <w:rPr>
          <w:lang w:val="en-GB"/>
        </w:rPr>
        <w:t xml:space="preserve"> </w:t>
      </w:r>
    </w:p>
    <w:p w14:paraId="44B30D81" w14:textId="77777777" w:rsidR="00473D20" w:rsidRPr="00961E0B" w:rsidRDefault="00473D20" w:rsidP="00473D20">
      <w:pPr>
        <w:ind w:left="284" w:hanging="284"/>
        <w:jc w:val="both"/>
        <w:rPr>
          <w:lang w:val="en-GB"/>
        </w:rPr>
      </w:pPr>
    </w:p>
    <w:p w14:paraId="0E30407A" w14:textId="6DFACAC3" w:rsidR="001C3B42" w:rsidRPr="00961E0B" w:rsidRDefault="0021361A" w:rsidP="00473D20">
      <w:pPr>
        <w:ind w:left="284" w:hanging="284"/>
        <w:jc w:val="both"/>
        <w:rPr>
          <w:i/>
          <w:lang w:val="en-GB"/>
        </w:rPr>
      </w:pPr>
      <w:r w:rsidRPr="00961E0B">
        <w:rPr>
          <w:lang w:val="en-GB"/>
        </w:rPr>
        <w:fldChar w:fldCharType="begin">
          <w:ffData>
            <w:name w:val="Check11"/>
            <w:enabled/>
            <w:calcOnExit w:val="0"/>
            <w:checkBox>
              <w:sizeAuto/>
              <w:default w:val="0"/>
              <w:checked w:val="0"/>
            </w:checkBox>
          </w:ffData>
        </w:fldChar>
      </w:r>
      <w:bookmarkStart w:id="16" w:name="Check11"/>
      <w:r w:rsidRPr="00961E0B">
        <w:rPr>
          <w:lang w:val="en-GB"/>
        </w:rPr>
        <w:instrText xml:space="preserve"> FORMCHECKBOX </w:instrText>
      </w:r>
      <w:r w:rsidR="00F65142">
        <w:rPr>
          <w:lang w:val="en-GB"/>
        </w:rPr>
      </w:r>
      <w:r w:rsidR="00F65142">
        <w:rPr>
          <w:lang w:val="en-GB"/>
        </w:rPr>
        <w:fldChar w:fldCharType="separate"/>
      </w:r>
      <w:r w:rsidRPr="00961E0B">
        <w:rPr>
          <w:lang w:val="en-GB"/>
        </w:rPr>
        <w:fldChar w:fldCharType="end"/>
      </w:r>
      <w:bookmarkEnd w:id="16"/>
      <w:r w:rsidR="000E6AE6" w:rsidRPr="00961E0B">
        <w:rPr>
          <w:lang w:val="en-GB"/>
        </w:rPr>
        <w:t xml:space="preserve"> </w:t>
      </w:r>
      <w:r w:rsidR="001C3B42" w:rsidRPr="00961E0B">
        <w:rPr>
          <w:lang w:val="en-GB"/>
        </w:rPr>
        <w:t>I have a different request</w:t>
      </w:r>
      <w:r w:rsidR="00ED5A36" w:rsidRPr="00961E0B">
        <w:rPr>
          <w:lang w:val="en-GB"/>
        </w:rPr>
        <w:t xml:space="preserve"> </w:t>
      </w:r>
      <w:r w:rsidR="00ED5A36" w:rsidRPr="00961E0B">
        <w:rPr>
          <w:i/>
          <w:lang w:val="en-GB"/>
        </w:rPr>
        <w:t>(</w:t>
      </w:r>
      <w:r w:rsidR="001C3B42" w:rsidRPr="00961E0B">
        <w:rPr>
          <w:i/>
          <w:lang w:val="en-GB"/>
        </w:rPr>
        <w:t>that the data subject is entitled to request from the data controller pursuant to Articles 15 to 22 of the Regulation)</w:t>
      </w:r>
    </w:p>
    <w:p w14:paraId="054A721B" w14:textId="15E41526" w:rsidR="00ED5A36" w:rsidRPr="00961E0B" w:rsidRDefault="0021361A" w:rsidP="00ED5A36">
      <w:pPr>
        <w:jc w:val="both"/>
        <w:rPr>
          <w:lang w:val="en-GB"/>
        </w:rPr>
      </w:pPr>
      <w:r w:rsidRPr="00961E0B">
        <w:rPr>
          <w:lang w:val="en-GB"/>
        </w:rPr>
        <w:fldChar w:fldCharType="begin">
          <w:ffData>
            <w:name w:val="Text10"/>
            <w:enabled/>
            <w:calcOnExit w:val="0"/>
            <w:textInput/>
          </w:ffData>
        </w:fldChar>
      </w:r>
      <w:bookmarkStart w:id="17" w:name="Text10"/>
      <w:r w:rsidRPr="00961E0B">
        <w:rPr>
          <w:lang w:val="en-GB"/>
        </w:rPr>
        <w:instrText xml:space="preserve"> FORMTEXT </w:instrText>
      </w:r>
      <w:r w:rsidRPr="00961E0B">
        <w:rPr>
          <w:lang w:val="en-GB"/>
        </w:rPr>
      </w:r>
      <w:r w:rsidRPr="00961E0B">
        <w:rPr>
          <w:lang w:val="en-GB"/>
        </w:rPr>
        <w:fldChar w:fldCharType="separate"/>
      </w:r>
      <w:r w:rsidRPr="00961E0B">
        <w:rPr>
          <w:noProof/>
          <w:lang w:val="en-GB"/>
        </w:rPr>
        <w:t> </w:t>
      </w:r>
      <w:r w:rsidRPr="00961E0B">
        <w:rPr>
          <w:noProof/>
          <w:lang w:val="en-GB"/>
        </w:rPr>
        <w:t> </w:t>
      </w:r>
      <w:r w:rsidRPr="00961E0B">
        <w:rPr>
          <w:noProof/>
          <w:lang w:val="en-GB"/>
        </w:rPr>
        <w:t> </w:t>
      </w:r>
      <w:r w:rsidRPr="00961E0B">
        <w:rPr>
          <w:noProof/>
          <w:lang w:val="en-GB"/>
        </w:rPr>
        <w:t> </w:t>
      </w:r>
      <w:r w:rsidRPr="00961E0B">
        <w:rPr>
          <w:noProof/>
          <w:lang w:val="en-GB"/>
        </w:rPr>
        <w:t> </w:t>
      </w:r>
      <w:r w:rsidRPr="00961E0B">
        <w:rPr>
          <w:lang w:val="en-GB"/>
        </w:rPr>
        <w:fldChar w:fldCharType="end"/>
      </w:r>
      <w:bookmarkEnd w:id="17"/>
    </w:p>
    <w:p w14:paraId="6A0C04EE" w14:textId="1C09178D" w:rsidR="0021361A" w:rsidRPr="00961E0B" w:rsidRDefault="0021361A" w:rsidP="00ED5A36">
      <w:pPr>
        <w:jc w:val="both"/>
        <w:rPr>
          <w:lang w:val="en-GB"/>
        </w:rPr>
      </w:pPr>
    </w:p>
    <w:p w14:paraId="23D93206" w14:textId="01ADC24F" w:rsidR="00473D20" w:rsidRPr="00961E0B" w:rsidRDefault="00473D20" w:rsidP="00ED5A36">
      <w:pPr>
        <w:jc w:val="both"/>
        <w:rPr>
          <w:lang w:val="en-GB"/>
        </w:rPr>
      </w:pPr>
    </w:p>
    <w:p w14:paraId="0203FFAF" w14:textId="6E748BC7" w:rsidR="00583E10" w:rsidRPr="00961E0B" w:rsidRDefault="00583E10" w:rsidP="00ED5A36">
      <w:pPr>
        <w:jc w:val="both"/>
        <w:rPr>
          <w:lang w:val="en-GB"/>
        </w:rPr>
      </w:pPr>
    </w:p>
    <w:p w14:paraId="082352C5" w14:textId="4E2AF6C1" w:rsidR="00583E10" w:rsidRPr="00961E0B" w:rsidRDefault="00583E10" w:rsidP="00ED5A36">
      <w:pPr>
        <w:jc w:val="both"/>
        <w:rPr>
          <w:lang w:val="en-GB"/>
        </w:rPr>
      </w:pPr>
    </w:p>
    <w:p w14:paraId="614923E0" w14:textId="77777777" w:rsidR="00583E10" w:rsidRPr="00961E0B" w:rsidRDefault="00583E10" w:rsidP="00ED5A36">
      <w:pPr>
        <w:jc w:val="both"/>
        <w:rPr>
          <w:lang w:val="en-GB"/>
        </w:rPr>
      </w:pPr>
    </w:p>
    <w:p w14:paraId="43A5FA07" w14:textId="42DEDF7F" w:rsidR="00473D20" w:rsidRPr="00961E0B" w:rsidRDefault="00046842" w:rsidP="00ED5A36">
      <w:pPr>
        <w:jc w:val="both"/>
        <w:rPr>
          <w:lang w:val="en-GB"/>
        </w:rPr>
      </w:pPr>
      <w:r w:rsidRPr="00961E0B">
        <w:rPr>
          <w:noProof/>
          <w:lang w:val="en-GB"/>
        </w:rPr>
        <w:t> </w:t>
      </w:r>
      <w:r w:rsidRPr="00961E0B">
        <w:rPr>
          <w:noProof/>
          <w:lang w:val="en-GB"/>
        </w:rPr>
        <w:t> </w:t>
      </w:r>
      <w:r w:rsidRPr="00961E0B">
        <w:rPr>
          <w:noProof/>
          <w:lang w:val="en-GB"/>
        </w:rPr>
        <w:t> </w:t>
      </w:r>
      <w:r w:rsidRPr="00961E0B">
        <w:rPr>
          <w:noProof/>
          <w:lang w:val="en-GB"/>
        </w:rPr>
        <w:t> </w:t>
      </w:r>
      <w:r w:rsidRPr="00961E0B">
        <w:rPr>
          <w:noProof/>
          <w:lang w:val="en-GB"/>
        </w:rPr>
        <w:t> </w:t>
      </w:r>
    </w:p>
    <w:tbl>
      <w:tblPr>
        <w:tblW w:w="5044" w:type="pct"/>
        <w:tblLayout w:type="fixed"/>
        <w:tblCellMar>
          <w:top w:w="30" w:type="dxa"/>
          <w:left w:w="30" w:type="dxa"/>
          <w:bottom w:w="30" w:type="dxa"/>
          <w:right w:w="30" w:type="dxa"/>
        </w:tblCellMar>
        <w:tblLook w:val="04A0" w:firstRow="1" w:lastRow="0" w:firstColumn="1" w:lastColumn="0" w:noHBand="0" w:noVBand="1"/>
      </w:tblPr>
      <w:tblGrid>
        <w:gridCol w:w="3970"/>
        <w:gridCol w:w="2835"/>
        <w:gridCol w:w="2300"/>
      </w:tblGrid>
      <w:tr w:rsidR="00046842" w:rsidRPr="00961E0B" w14:paraId="6D5A5218" w14:textId="77777777" w:rsidTr="00583E10">
        <w:trPr>
          <w:trHeight w:val="466"/>
        </w:trPr>
        <w:tc>
          <w:tcPr>
            <w:tcW w:w="2180" w:type="pct"/>
            <w:tcBorders>
              <w:bottom w:val="single" w:sz="4" w:space="0" w:color="auto"/>
            </w:tcBorders>
          </w:tcPr>
          <w:p w14:paraId="299D6A8C" w14:textId="77777777" w:rsidR="00046842" w:rsidRPr="00961E0B" w:rsidRDefault="00046842" w:rsidP="00F84438">
            <w:pPr>
              <w:pStyle w:val="NoSpacing"/>
              <w:jc w:val="center"/>
              <w:rPr>
                <w:rFonts w:ascii="Times New Roman" w:hAnsi="Times New Roman"/>
                <w:sz w:val="24"/>
                <w:szCs w:val="24"/>
                <w:lang w:val="en-GB"/>
              </w:rPr>
            </w:pPr>
            <w:r w:rsidRPr="00961E0B">
              <w:rPr>
                <w:rFonts w:ascii="Times New Roman" w:hAnsi="Times New Roman"/>
                <w:sz w:val="24"/>
                <w:szCs w:val="24"/>
                <w:lang w:val="en-GB"/>
              </w:rPr>
              <w:fldChar w:fldCharType="begin">
                <w:ffData>
                  <w:name w:val="Text1"/>
                  <w:enabled/>
                  <w:calcOnExit w:val="0"/>
                  <w:textInput/>
                </w:ffData>
              </w:fldChar>
            </w:r>
            <w:r w:rsidRPr="00961E0B">
              <w:rPr>
                <w:rFonts w:ascii="Times New Roman" w:hAnsi="Times New Roman"/>
                <w:sz w:val="24"/>
                <w:szCs w:val="24"/>
                <w:lang w:val="en-GB"/>
              </w:rPr>
              <w:instrText xml:space="preserve"> FORMTEXT </w:instrText>
            </w:r>
            <w:r w:rsidRPr="00961E0B">
              <w:rPr>
                <w:rFonts w:ascii="Times New Roman" w:hAnsi="Times New Roman"/>
                <w:sz w:val="24"/>
                <w:szCs w:val="24"/>
                <w:lang w:val="en-GB"/>
              </w:rPr>
            </w:r>
            <w:r w:rsidRPr="00961E0B">
              <w:rPr>
                <w:rFonts w:ascii="Times New Roman" w:hAnsi="Times New Roman"/>
                <w:sz w:val="24"/>
                <w:szCs w:val="24"/>
                <w:lang w:val="en-GB"/>
              </w:rPr>
              <w:fldChar w:fldCharType="separate"/>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sz w:val="24"/>
                <w:szCs w:val="24"/>
                <w:lang w:val="en-GB"/>
              </w:rPr>
              <w:fldChar w:fldCharType="end"/>
            </w:r>
            <w:r w:rsidRPr="00961E0B">
              <w:rPr>
                <w:lang w:val="en-GB"/>
              </w:rPr>
              <w:t xml:space="preserve">, </w:t>
            </w:r>
            <w:r w:rsidRPr="00961E0B">
              <w:rPr>
                <w:rFonts w:ascii="Times New Roman" w:hAnsi="Times New Roman"/>
                <w:sz w:val="24"/>
                <w:szCs w:val="24"/>
                <w:lang w:val="en-GB"/>
              </w:rPr>
              <w:fldChar w:fldCharType="begin">
                <w:ffData>
                  <w:name w:val="Text1"/>
                  <w:enabled/>
                  <w:calcOnExit w:val="0"/>
                  <w:textInput/>
                </w:ffData>
              </w:fldChar>
            </w:r>
            <w:r w:rsidRPr="00961E0B">
              <w:rPr>
                <w:rFonts w:ascii="Times New Roman" w:hAnsi="Times New Roman"/>
                <w:sz w:val="24"/>
                <w:szCs w:val="24"/>
                <w:lang w:val="en-GB"/>
              </w:rPr>
              <w:instrText xml:space="preserve"> FORMTEXT </w:instrText>
            </w:r>
            <w:r w:rsidRPr="00961E0B">
              <w:rPr>
                <w:rFonts w:ascii="Times New Roman" w:hAnsi="Times New Roman"/>
                <w:sz w:val="24"/>
                <w:szCs w:val="24"/>
                <w:lang w:val="en-GB"/>
              </w:rPr>
            </w:r>
            <w:r w:rsidRPr="00961E0B">
              <w:rPr>
                <w:rFonts w:ascii="Times New Roman" w:hAnsi="Times New Roman"/>
                <w:sz w:val="24"/>
                <w:szCs w:val="24"/>
                <w:lang w:val="en-GB"/>
              </w:rPr>
              <w:fldChar w:fldCharType="separate"/>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sz w:val="24"/>
                <w:szCs w:val="24"/>
                <w:lang w:val="en-GB"/>
              </w:rPr>
              <w:fldChar w:fldCharType="end"/>
            </w:r>
          </w:p>
        </w:tc>
        <w:tc>
          <w:tcPr>
            <w:tcW w:w="1557" w:type="pct"/>
            <w:tcBorders>
              <w:bottom w:val="single" w:sz="4" w:space="0" w:color="auto"/>
            </w:tcBorders>
            <w:vAlign w:val="center"/>
          </w:tcPr>
          <w:p w14:paraId="170D4937" w14:textId="77777777" w:rsidR="00046842" w:rsidRPr="00961E0B" w:rsidRDefault="00046842" w:rsidP="00F84438">
            <w:pPr>
              <w:pStyle w:val="NoSpacing"/>
              <w:ind w:firstLine="851"/>
              <w:rPr>
                <w:rFonts w:ascii="Times New Roman" w:hAnsi="Times New Roman"/>
                <w:sz w:val="24"/>
                <w:szCs w:val="24"/>
                <w:lang w:val="en-GB"/>
              </w:rPr>
            </w:pPr>
          </w:p>
        </w:tc>
        <w:tc>
          <w:tcPr>
            <w:tcW w:w="1263" w:type="pct"/>
            <w:tcBorders>
              <w:bottom w:val="single" w:sz="4" w:space="0" w:color="auto"/>
            </w:tcBorders>
          </w:tcPr>
          <w:p w14:paraId="73BE79FA" w14:textId="77777777" w:rsidR="00046842" w:rsidRPr="00961E0B" w:rsidRDefault="00046842" w:rsidP="00F84438">
            <w:pPr>
              <w:pStyle w:val="NoSpacing"/>
              <w:jc w:val="center"/>
              <w:rPr>
                <w:rFonts w:ascii="Times New Roman" w:hAnsi="Times New Roman"/>
                <w:sz w:val="24"/>
                <w:szCs w:val="24"/>
                <w:lang w:val="en-GB"/>
              </w:rPr>
            </w:pPr>
            <w:r w:rsidRPr="00961E0B">
              <w:rPr>
                <w:rFonts w:ascii="Times New Roman" w:hAnsi="Times New Roman"/>
                <w:sz w:val="24"/>
                <w:szCs w:val="24"/>
                <w:lang w:val="en-GB"/>
              </w:rPr>
              <w:fldChar w:fldCharType="begin">
                <w:ffData>
                  <w:name w:val="Text1"/>
                  <w:enabled/>
                  <w:calcOnExit w:val="0"/>
                  <w:textInput/>
                </w:ffData>
              </w:fldChar>
            </w:r>
            <w:r w:rsidRPr="00961E0B">
              <w:rPr>
                <w:rFonts w:ascii="Times New Roman" w:hAnsi="Times New Roman"/>
                <w:sz w:val="24"/>
                <w:szCs w:val="24"/>
                <w:lang w:val="en-GB"/>
              </w:rPr>
              <w:instrText xml:space="preserve"> FORMTEXT </w:instrText>
            </w:r>
            <w:r w:rsidRPr="00961E0B">
              <w:rPr>
                <w:rFonts w:ascii="Times New Roman" w:hAnsi="Times New Roman"/>
                <w:sz w:val="24"/>
                <w:szCs w:val="24"/>
                <w:lang w:val="en-GB"/>
              </w:rPr>
            </w:r>
            <w:r w:rsidRPr="00961E0B">
              <w:rPr>
                <w:rFonts w:ascii="Times New Roman" w:hAnsi="Times New Roman"/>
                <w:sz w:val="24"/>
                <w:szCs w:val="24"/>
                <w:lang w:val="en-GB"/>
              </w:rPr>
              <w:fldChar w:fldCharType="separate"/>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noProof/>
                <w:sz w:val="24"/>
                <w:szCs w:val="24"/>
                <w:lang w:val="en-GB"/>
              </w:rPr>
              <w:t> </w:t>
            </w:r>
            <w:r w:rsidRPr="00961E0B">
              <w:rPr>
                <w:rFonts w:ascii="Times New Roman" w:hAnsi="Times New Roman"/>
                <w:sz w:val="24"/>
                <w:szCs w:val="24"/>
                <w:lang w:val="en-GB"/>
              </w:rPr>
              <w:fldChar w:fldCharType="end"/>
            </w:r>
          </w:p>
        </w:tc>
      </w:tr>
      <w:tr w:rsidR="00046842" w:rsidRPr="00961E0B" w14:paraId="588C8E04" w14:textId="77777777" w:rsidTr="00583E10">
        <w:tc>
          <w:tcPr>
            <w:tcW w:w="2180" w:type="pct"/>
            <w:tcBorders>
              <w:top w:val="single" w:sz="4" w:space="0" w:color="auto"/>
            </w:tcBorders>
          </w:tcPr>
          <w:p w14:paraId="3D0C60AC" w14:textId="04BDCEF3" w:rsidR="001C3B42" w:rsidRPr="00961E0B" w:rsidRDefault="001C3B42" w:rsidP="001C3B42">
            <w:pPr>
              <w:pStyle w:val="NoSpacing"/>
              <w:jc w:val="center"/>
              <w:rPr>
                <w:rFonts w:ascii="Times New Roman" w:hAnsi="Times New Roman"/>
                <w:sz w:val="24"/>
                <w:szCs w:val="24"/>
                <w:lang w:val="en-GB"/>
              </w:rPr>
            </w:pPr>
            <w:r w:rsidRPr="00961E0B">
              <w:rPr>
                <w:rFonts w:ascii="Times New Roman" w:hAnsi="Times New Roman"/>
                <w:sz w:val="24"/>
                <w:szCs w:val="24"/>
                <w:lang w:val="en-GB"/>
              </w:rPr>
              <w:t>Location</w:t>
            </w:r>
            <w:r w:rsidR="00046842" w:rsidRPr="00961E0B">
              <w:rPr>
                <w:rFonts w:ascii="Times New Roman" w:hAnsi="Times New Roman"/>
                <w:sz w:val="24"/>
                <w:szCs w:val="24"/>
                <w:lang w:val="en-GB"/>
              </w:rPr>
              <w:t xml:space="preserve">, </w:t>
            </w:r>
            <w:r w:rsidRPr="00961E0B">
              <w:rPr>
                <w:rFonts w:ascii="Times New Roman" w:hAnsi="Times New Roman"/>
                <w:sz w:val="24"/>
                <w:szCs w:val="24"/>
                <w:lang w:val="en-GB"/>
              </w:rPr>
              <w:t>date</w:t>
            </w:r>
          </w:p>
        </w:tc>
        <w:tc>
          <w:tcPr>
            <w:tcW w:w="1557" w:type="pct"/>
            <w:tcBorders>
              <w:top w:val="single" w:sz="4" w:space="0" w:color="auto"/>
            </w:tcBorders>
          </w:tcPr>
          <w:p w14:paraId="1EE58D5D" w14:textId="21280052" w:rsidR="00046842" w:rsidRPr="00961E0B" w:rsidRDefault="00B12896" w:rsidP="00046842">
            <w:pPr>
              <w:pStyle w:val="NoSpacing"/>
              <w:ind w:firstLine="851"/>
              <w:rPr>
                <w:rFonts w:ascii="Times New Roman" w:hAnsi="Times New Roman"/>
                <w:i/>
                <w:iCs/>
                <w:sz w:val="24"/>
                <w:szCs w:val="24"/>
                <w:lang w:val="en-GB"/>
              </w:rPr>
            </w:pPr>
            <w:r w:rsidRPr="00961E0B">
              <w:rPr>
                <w:rFonts w:ascii="Times New Roman" w:hAnsi="Times New Roman"/>
                <w:i/>
                <w:iCs/>
                <w:sz w:val="24"/>
                <w:szCs w:val="24"/>
                <w:lang w:val="en-GB"/>
              </w:rPr>
              <w:t>/</w:t>
            </w:r>
            <w:r w:rsidR="001C3B42" w:rsidRPr="00961E0B">
              <w:rPr>
                <w:rFonts w:ascii="Times New Roman" w:hAnsi="Times New Roman"/>
                <w:i/>
                <w:iCs/>
                <w:sz w:val="24"/>
                <w:szCs w:val="24"/>
                <w:lang w:val="en-GB"/>
              </w:rPr>
              <w:t>Signature</w:t>
            </w:r>
            <w:r w:rsidRPr="00961E0B">
              <w:rPr>
                <w:rFonts w:ascii="Times New Roman" w:hAnsi="Times New Roman"/>
                <w:i/>
                <w:iCs/>
                <w:sz w:val="24"/>
                <w:szCs w:val="24"/>
                <w:lang w:val="en-GB"/>
              </w:rPr>
              <w:t>/</w:t>
            </w:r>
          </w:p>
        </w:tc>
        <w:tc>
          <w:tcPr>
            <w:tcW w:w="1263" w:type="pct"/>
            <w:tcBorders>
              <w:top w:val="single" w:sz="4" w:space="0" w:color="auto"/>
            </w:tcBorders>
          </w:tcPr>
          <w:p w14:paraId="676CEB52" w14:textId="2E5BCDE8" w:rsidR="00046842" w:rsidRPr="00961E0B" w:rsidRDefault="001C3B42" w:rsidP="00046842">
            <w:pPr>
              <w:pStyle w:val="NoSpacing"/>
              <w:jc w:val="center"/>
              <w:rPr>
                <w:rFonts w:ascii="Times New Roman" w:hAnsi="Times New Roman"/>
                <w:i/>
                <w:iCs/>
                <w:sz w:val="24"/>
                <w:szCs w:val="24"/>
                <w:lang w:val="en-GB"/>
              </w:rPr>
            </w:pPr>
            <w:r w:rsidRPr="00961E0B">
              <w:rPr>
                <w:rFonts w:ascii="Times New Roman" w:hAnsi="Times New Roman"/>
                <w:sz w:val="24"/>
                <w:szCs w:val="24"/>
                <w:lang w:val="en-GB"/>
              </w:rPr>
              <w:t>Print signature</w:t>
            </w:r>
          </w:p>
        </w:tc>
      </w:tr>
    </w:tbl>
    <w:p w14:paraId="4675C113" w14:textId="2E7CCF25" w:rsidR="00FF1D90" w:rsidRPr="00961E0B" w:rsidRDefault="00FF1D90" w:rsidP="00ED5A36">
      <w:pPr>
        <w:jc w:val="both"/>
        <w:rPr>
          <w:lang w:val="en-GB"/>
        </w:rPr>
      </w:pPr>
    </w:p>
    <w:p w14:paraId="05237EBC" w14:textId="3DC19FEE" w:rsidR="00FF1D90" w:rsidRPr="00961E0B" w:rsidRDefault="00FF1D90" w:rsidP="00ED5A36">
      <w:pPr>
        <w:jc w:val="both"/>
        <w:rPr>
          <w:lang w:val="en-GB"/>
        </w:rPr>
      </w:pPr>
    </w:p>
    <w:p w14:paraId="482138B0" w14:textId="77777777" w:rsidR="00FF1D90" w:rsidRPr="00961E0B" w:rsidRDefault="00FF1D90" w:rsidP="00ED5A36">
      <w:pPr>
        <w:jc w:val="both"/>
        <w:rPr>
          <w:lang w:val="en-GB"/>
        </w:rPr>
      </w:pPr>
    </w:p>
    <w:p w14:paraId="70446901" w14:textId="1230CE98" w:rsidR="0007746E" w:rsidRPr="00961E0B" w:rsidRDefault="0007746E" w:rsidP="00ED5A36">
      <w:pPr>
        <w:jc w:val="both"/>
        <w:rPr>
          <w:lang w:val="en-GB"/>
        </w:rPr>
      </w:pPr>
    </w:p>
    <w:p w14:paraId="4142A65D" w14:textId="77777777" w:rsidR="00507E90" w:rsidRPr="00961E0B" w:rsidRDefault="00507E90" w:rsidP="00507E90">
      <w:pPr>
        <w:rPr>
          <w:lang w:val="en-GB"/>
        </w:rPr>
      </w:pPr>
    </w:p>
    <w:p w14:paraId="28425FD9" w14:textId="201DE8A0" w:rsidR="001C3B42" w:rsidRPr="00961E0B" w:rsidRDefault="00507E90" w:rsidP="00507E90">
      <w:pPr>
        <w:jc w:val="both"/>
        <w:rPr>
          <w:rFonts w:eastAsia="Calibri"/>
          <w:lang w:val="en-GB"/>
        </w:rPr>
      </w:pPr>
      <w:r w:rsidRPr="00961E0B">
        <w:rPr>
          <w:rFonts w:eastAsia="Calibri"/>
          <w:lang w:val="en-GB"/>
        </w:rPr>
        <w:t xml:space="preserve">* </w:t>
      </w:r>
      <w:r w:rsidR="001C3B42" w:rsidRPr="00961E0B">
        <w:rPr>
          <w:rFonts w:eastAsia="Calibri"/>
          <w:lang w:val="en-GB"/>
        </w:rPr>
        <w:t xml:space="preserve">The requisites “signature” and “date” may be left empty if the document is prepared in accordance with the </w:t>
      </w:r>
      <w:r w:rsidR="006B55A1">
        <w:rPr>
          <w:rFonts w:eastAsia="Calibri"/>
          <w:lang w:val="en-GB"/>
        </w:rPr>
        <w:t>legal</w:t>
      </w:r>
      <w:bookmarkStart w:id="18" w:name="_GoBack"/>
      <w:bookmarkEnd w:id="18"/>
      <w:r w:rsidR="001C3B42" w:rsidRPr="00961E0B">
        <w:rPr>
          <w:rFonts w:eastAsia="Calibri"/>
          <w:lang w:val="en-GB"/>
        </w:rPr>
        <w:t xml:space="preserve"> acts regarding preparation of electronic documents.</w:t>
      </w:r>
    </w:p>
    <w:p w14:paraId="50AD315F" w14:textId="1F4BF75C" w:rsidR="0021361A" w:rsidRPr="00961E0B" w:rsidRDefault="0021361A" w:rsidP="00ED5A36">
      <w:pPr>
        <w:jc w:val="both"/>
        <w:rPr>
          <w:lang w:val="en-GB"/>
        </w:rPr>
      </w:pPr>
    </w:p>
    <w:p w14:paraId="405D42D6" w14:textId="54D9F158" w:rsidR="0021361A" w:rsidRPr="00961E0B" w:rsidRDefault="0021361A" w:rsidP="00ED5A36">
      <w:pPr>
        <w:jc w:val="both"/>
        <w:rPr>
          <w:lang w:val="en-GB"/>
        </w:rPr>
      </w:pPr>
    </w:p>
    <w:p w14:paraId="480CA27F" w14:textId="27C2C0B3" w:rsidR="0021361A" w:rsidRPr="00961E0B" w:rsidRDefault="0021361A" w:rsidP="00ED5A36">
      <w:pPr>
        <w:jc w:val="both"/>
        <w:rPr>
          <w:lang w:val="en-GB"/>
        </w:rPr>
      </w:pPr>
    </w:p>
    <w:p w14:paraId="75674F57" w14:textId="175BC547" w:rsidR="0021361A" w:rsidRPr="00961E0B" w:rsidRDefault="0021361A" w:rsidP="00ED5A36">
      <w:pPr>
        <w:jc w:val="both"/>
        <w:rPr>
          <w:lang w:val="en-GB"/>
        </w:rPr>
      </w:pPr>
    </w:p>
    <w:p w14:paraId="36ABF442" w14:textId="7DC65C0B" w:rsidR="0021361A" w:rsidRPr="00961E0B" w:rsidRDefault="0021361A" w:rsidP="00ED5A36">
      <w:pPr>
        <w:jc w:val="both"/>
        <w:rPr>
          <w:lang w:val="en-GB"/>
        </w:rPr>
      </w:pPr>
    </w:p>
    <w:p w14:paraId="3DC60A8E" w14:textId="718FCD76" w:rsidR="0021361A" w:rsidRPr="00961E0B" w:rsidRDefault="0021361A" w:rsidP="00ED5A36">
      <w:pPr>
        <w:jc w:val="both"/>
        <w:rPr>
          <w:lang w:val="en-GB"/>
        </w:rPr>
      </w:pPr>
    </w:p>
    <w:p w14:paraId="34CA2CF1" w14:textId="4B2AE3CE" w:rsidR="0021361A" w:rsidRPr="00961E0B" w:rsidRDefault="0021361A" w:rsidP="00ED5A36">
      <w:pPr>
        <w:jc w:val="both"/>
        <w:rPr>
          <w:lang w:val="en-GB"/>
        </w:rPr>
      </w:pPr>
    </w:p>
    <w:p w14:paraId="47722FE6" w14:textId="02A47123" w:rsidR="0021361A" w:rsidRPr="00961E0B" w:rsidRDefault="0021361A" w:rsidP="00ED5A36">
      <w:pPr>
        <w:jc w:val="both"/>
        <w:rPr>
          <w:lang w:val="en-GB"/>
        </w:rPr>
      </w:pPr>
    </w:p>
    <w:p w14:paraId="7994F260" w14:textId="62234297" w:rsidR="0021361A" w:rsidRPr="00961E0B" w:rsidRDefault="0021361A" w:rsidP="00ED5A36">
      <w:pPr>
        <w:jc w:val="both"/>
        <w:rPr>
          <w:lang w:val="en-GB"/>
        </w:rPr>
      </w:pPr>
    </w:p>
    <w:p w14:paraId="7DBE730B" w14:textId="0E50652F" w:rsidR="0021361A" w:rsidRPr="00961E0B" w:rsidRDefault="0021361A" w:rsidP="00ED5A36">
      <w:pPr>
        <w:jc w:val="both"/>
        <w:rPr>
          <w:lang w:val="en-GB"/>
        </w:rPr>
      </w:pPr>
    </w:p>
    <w:p w14:paraId="3D467D0A" w14:textId="5437AE9D" w:rsidR="0021361A" w:rsidRPr="00961E0B" w:rsidRDefault="0021361A" w:rsidP="00ED5A36">
      <w:pPr>
        <w:jc w:val="both"/>
        <w:rPr>
          <w:lang w:val="en-GB"/>
        </w:rPr>
      </w:pPr>
    </w:p>
    <w:p w14:paraId="7732AFE6" w14:textId="77777777" w:rsidR="0021361A" w:rsidRPr="00961E0B" w:rsidRDefault="0021361A" w:rsidP="00ED5A36">
      <w:pPr>
        <w:jc w:val="both"/>
        <w:rPr>
          <w:lang w:val="en-GB"/>
        </w:rPr>
      </w:pPr>
    </w:p>
    <w:sectPr w:rsidR="0021361A" w:rsidRPr="00961E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3400" w14:textId="77777777" w:rsidR="00F65142" w:rsidRDefault="00F65142" w:rsidP="00ED5A36">
      <w:r>
        <w:separator/>
      </w:r>
    </w:p>
  </w:endnote>
  <w:endnote w:type="continuationSeparator" w:id="0">
    <w:p w14:paraId="1DDB0916" w14:textId="77777777" w:rsidR="00F65142" w:rsidRDefault="00F65142" w:rsidP="00ED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604020202020204"/>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AE0B" w14:textId="61F51080" w:rsidR="002D741A" w:rsidRPr="002D741A" w:rsidRDefault="00487B83">
    <w:pPr>
      <w:pStyle w:val="Footer"/>
      <w:rPr>
        <w:sz w:val="20"/>
        <w:szCs w:val="20"/>
        <w:lang w:val="en-GB"/>
      </w:rPr>
    </w:pPr>
    <w:r>
      <w:rPr>
        <w:sz w:val="20"/>
        <w:szCs w:val="20"/>
        <w:lang w:val="en-GB"/>
      </w:rPr>
      <w:t>21</w:t>
    </w:r>
    <w:r w:rsidR="002D741A" w:rsidRPr="002D741A">
      <w:rPr>
        <w:sz w:val="20"/>
        <w:szCs w:val="20"/>
        <w:lang w:val="en-GB"/>
      </w:rPr>
      <w:t>-ZVA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26A0" w14:textId="77777777" w:rsidR="00F65142" w:rsidRDefault="00F65142" w:rsidP="00ED5A36">
      <w:r>
        <w:separator/>
      </w:r>
    </w:p>
  </w:footnote>
  <w:footnote w:type="continuationSeparator" w:id="0">
    <w:p w14:paraId="1D6DAB70" w14:textId="77777777" w:rsidR="00F65142" w:rsidRDefault="00F65142" w:rsidP="00ED5A36">
      <w:r>
        <w:continuationSeparator/>
      </w:r>
    </w:p>
  </w:footnote>
  <w:footnote w:id="1">
    <w:p w14:paraId="5A2BFE0C" w14:textId="32152797" w:rsidR="00961E0B" w:rsidRPr="00961E0B" w:rsidRDefault="00EC4957" w:rsidP="00961E0B">
      <w:pPr>
        <w:pStyle w:val="FootnoteText"/>
        <w:ind w:left="142" w:hanging="142"/>
        <w:jc w:val="both"/>
        <w:rPr>
          <w:sz w:val="18"/>
          <w:szCs w:val="18"/>
          <w:lang w:val="en-GB"/>
        </w:rPr>
      </w:pPr>
      <w:r w:rsidRPr="00961E0B">
        <w:rPr>
          <w:sz w:val="18"/>
          <w:szCs w:val="18"/>
          <w:vertAlign w:val="superscript"/>
          <w:lang w:val="en-GB"/>
        </w:rPr>
        <w:t xml:space="preserve">1 </w:t>
      </w:r>
      <w:r w:rsidR="00ED5A36" w:rsidRPr="00961E0B">
        <w:rPr>
          <w:sz w:val="18"/>
          <w:szCs w:val="18"/>
          <w:lang w:val="en-GB"/>
        </w:rPr>
        <w:tab/>
      </w:r>
      <w:r w:rsidR="00961E0B" w:rsidRPr="00961E0B">
        <w:rPr>
          <w:color w:val="808080" w:themeColor="background1" w:themeShade="80"/>
          <w:sz w:val="18"/>
          <w:szCs w:val="18"/>
          <w:lang w:val="en-GB"/>
        </w:rPr>
        <w:t>In accordance with Section 27(1) of the Personal Data Processing Law, a data subject does not have the right to receive the information specified in Article 15 of the Data Regulation if it is prohibited to disclose such information in accordance with the laws and regulations regarding national security, national protection, public safety and criminal law, as well as for the purpose of ensuring public financial interests in the areas of tax protection, prevention of money laundering and terrorism financing or of ensuring of supervision of financial market participants and functioning of guarantee systems thereof, application of regulation and macroeconomic analysis.</w:t>
      </w:r>
    </w:p>
    <w:p w14:paraId="038D9A08" w14:textId="709CA983" w:rsidR="00ED5A36" w:rsidRPr="00961E0B" w:rsidRDefault="00ED5A36" w:rsidP="00961E0B">
      <w:pPr>
        <w:pStyle w:val="FootnoteText"/>
        <w:jc w:val="both"/>
        <w:rPr>
          <w:color w:val="808080" w:themeColor="background1" w:themeShade="80"/>
          <w:sz w:val="18"/>
          <w:szCs w:val="18"/>
          <w:lang w:val="en-GB"/>
        </w:rPr>
      </w:pPr>
    </w:p>
  </w:footnote>
  <w:footnote w:id="2">
    <w:p w14:paraId="629593B6" w14:textId="2DB2F91F" w:rsidR="00961E0B" w:rsidRPr="00961E0B" w:rsidRDefault="00ED5A36" w:rsidP="00961E0B">
      <w:pPr>
        <w:ind w:left="142" w:hanging="142"/>
        <w:rPr>
          <w:color w:val="808080" w:themeColor="background1" w:themeShade="80"/>
          <w:sz w:val="16"/>
          <w:szCs w:val="16"/>
          <w:lang w:val="en-GB"/>
        </w:rPr>
      </w:pPr>
      <w:r w:rsidRPr="00961E0B">
        <w:rPr>
          <w:rStyle w:val="FootnoteCharacters"/>
          <w:color w:val="808080" w:themeColor="background1" w:themeShade="80"/>
          <w:sz w:val="16"/>
          <w:szCs w:val="16"/>
          <w:lang w:val="en-GB"/>
        </w:rPr>
        <w:footnoteRef/>
      </w:r>
      <w:r w:rsidRPr="00961E0B">
        <w:rPr>
          <w:color w:val="808080" w:themeColor="background1" w:themeShade="80"/>
          <w:sz w:val="16"/>
          <w:szCs w:val="16"/>
          <w:lang w:val="en-GB"/>
        </w:rPr>
        <w:t xml:space="preserve"> </w:t>
      </w:r>
      <w:r w:rsidR="00CF0C24" w:rsidRPr="00961E0B">
        <w:rPr>
          <w:color w:val="808080" w:themeColor="background1" w:themeShade="80"/>
          <w:sz w:val="16"/>
          <w:szCs w:val="16"/>
          <w:lang w:val="en-GB"/>
        </w:rPr>
        <w:t xml:space="preserve"> </w:t>
      </w:r>
      <w:r w:rsidR="00961E0B" w:rsidRPr="00961E0B">
        <w:rPr>
          <w:color w:val="808080" w:themeColor="background1" w:themeShade="80"/>
          <w:sz w:val="16"/>
          <w:szCs w:val="16"/>
          <w:lang w:val="en-GB"/>
        </w:rPr>
        <w:t>In accordance with Article 15(2) of the Regulation, where personal data are transferred to a third country or to an international organisation, the data subject shall have the right to be informed of the appropriate safeguards pursuant to Article 46 relating to the transfer.</w:t>
      </w:r>
    </w:p>
    <w:p w14:paraId="7B9F94EE" w14:textId="2F5B8ACA" w:rsidR="00ED5A36" w:rsidRPr="00961E0B" w:rsidRDefault="00ED5A36" w:rsidP="00961E0B">
      <w:pPr>
        <w:rPr>
          <w:sz w:val="18"/>
          <w:szCs w:val="18"/>
          <w:lang w:val="en-GB"/>
        </w:rPr>
      </w:pPr>
    </w:p>
  </w:footnote>
  <w:footnote w:id="3">
    <w:p w14:paraId="186F7CE9" w14:textId="77777777" w:rsidR="00961E0B" w:rsidRPr="00961E0B" w:rsidRDefault="00ED5A36" w:rsidP="00961E0B">
      <w:pPr>
        <w:pStyle w:val="FootnoteText"/>
        <w:ind w:left="142" w:hanging="142"/>
        <w:jc w:val="both"/>
        <w:rPr>
          <w:color w:val="808080" w:themeColor="background1" w:themeShade="80"/>
          <w:sz w:val="18"/>
          <w:szCs w:val="18"/>
          <w:lang w:val="en-GB"/>
        </w:rPr>
      </w:pPr>
      <w:r w:rsidRPr="00961E0B">
        <w:rPr>
          <w:rStyle w:val="FootnoteCharacters"/>
          <w:color w:val="808080" w:themeColor="background1" w:themeShade="80"/>
          <w:sz w:val="18"/>
          <w:szCs w:val="18"/>
          <w:lang w:val="en-GB"/>
        </w:rPr>
        <w:footnoteRef/>
      </w:r>
      <w:r w:rsidRPr="00961E0B">
        <w:rPr>
          <w:color w:val="808080" w:themeColor="background1" w:themeShade="80"/>
          <w:sz w:val="18"/>
          <w:szCs w:val="18"/>
          <w:lang w:val="en-GB"/>
        </w:rPr>
        <w:tab/>
      </w:r>
      <w:r w:rsidR="00961E0B" w:rsidRPr="00961E0B">
        <w:rPr>
          <w:color w:val="808080" w:themeColor="background1" w:themeShade="80"/>
          <w:sz w:val="18"/>
          <w:szCs w:val="18"/>
          <w:lang w:val="en-GB"/>
        </w:rPr>
        <w:t>In accordance with Article 15(3) of the Regulation, 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14:paraId="34215F61" w14:textId="10140B5C" w:rsidR="00ED5A36" w:rsidRPr="00961E0B" w:rsidRDefault="00ED5A36" w:rsidP="00ED5A36">
      <w:pPr>
        <w:pStyle w:val="FootnoteText"/>
        <w:ind w:left="142" w:hanging="142"/>
        <w:jc w:val="both"/>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8F"/>
    <w:rsid w:val="00046842"/>
    <w:rsid w:val="00053409"/>
    <w:rsid w:val="0007746E"/>
    <w:rsid w:val="000A7D6D"/>
    <w:rsid w:val="000E6AE6"/>
    <w:rsid w:val="00132B5E"/>
    <w:rsid w:val="001C3B42"/>
    <w:rsid w:val="0021361A"/>
    <w:rsid w:val="002D741A"/>
    <w:rsid w:val="002F4542"/>
    <w:rsid w:val="00387A0E"/>
    <w:rsid w:val="003F2653"/>
    <w:rsid w:val="003F5875"/>
    <w:rsid w:val="0043028F"/>
    <w:rsid w:val="0044595D"/>
    <w:rsid w:val="00455AC4"/>
    <w:rsid w:val="00473D20"/>
    <w:rsid w:val="004875B5"/>
    <w:rsid w:val="00487B83"/>
    <w:rsid w:val="00507E90"/>
    <w:rsid w:val="00583E10"/>
    <w:rsid w:val="00587B71"/>
    <w:rsid w:val="00682B07"/>
    <w:rsid w:val="00690547"/>
    <w:rsid w:val="00695ED5"/>
    <w:rsid w:val="006A41E3"/>
    <w:rsid w:val="006B55A1"/>
    <w:rsid w:val="00744ADB"/>
    <w:rsid w:val="007C089E"/>
    <w:rsid w:val="007C5CF0"/>
    <w:rsid w:val="007D11A6"/>
    <w:rsid w:val="00810351"/>
    <w:rsid w:val="008846B8"/>
    <w:rsid w:val="00961E0B"/>
    <w:rsid w:val="00A06E51"/>
    <w:rsid w:val="00B12896"/>
    <w:rsid w:val="00B666B9"/>
    <w:rsid w:val="00B8541C"/>
    <w:rsid w:val="00C1628D"/>
    <w:rsid w:val="00C458DD"/>
    <w:rsid w:val="00CA03E3"/>
    <w:rsid w:val="00CA0555"/>
    <w:rsid w:val="00CB5713"/>
    <w:rsid w:val="00CE0639"/>
    <w:rsid w:val="00CF0C24"/>
    <w:rsid w:val="00D74951"/>
    <w:rsid w:val="00D964FB"/>
    <w:rsid w:val="00E87983"/>
    <w:rsid w:val="00EA2516"/>
    <w:rsid w:val="00EB787A"/>
    <w:rsid w:val="00EC4957"/>
    <w:rsid w:val="00ED5A36"/>
    <w:rsid w:val="00F15B34"/>
    <w:rsid w:val="00F65142"/>
    <w:rsid w:val="00FF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0791"/>
  <w15:chartTrackingRefBased/>
  <w15:docId w15:val="{74CE3A7D-B73B-43FA-93E7-54D6652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E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D5A36"/>
    <w:rPr>
      <w:vertAlign w:val="superscript"/>
    </w:rPr>
  </w:style>
  <w:style w:type="paragraph" w:styleId="FootnoteText">
    <w:name w:val="footnote text"/>
    <w:basedOn w:val="Normal"/>
    <w:link w:val="FootnoteTextChar"/>
    <w:rsid w:val="00ED5A36"/>
    <w:pPr>
      <w:widowControl w:val="0"/>
      <w:suppressLineNumbers/>
      <w:suppressAutoHyphens/>
      <w:ind w:left="283" w:hanging="283"/>
    </w:pPr>
    <w:rPr>
      <w:rFonts w:eastAsia="Lucida Sans Unicode"/>
      <w:kern w:val="1"/>
      <w:sz w:val="20"/>
      <w:szCs w:val="20"/>
    </w:rPr>
  </w:style>
  <w:style w:type="character" w:customStyle="1" w:styleId="FootnoteTextChar">
    <w:name w:val="Footnote Text Char"/>
    <w:basedOn w:val="DefaultParagraphFont"/>
    <w:link w:val="FootnoteText"/>
    <w:rsid w:val="00ED5A36"/>
    <w:rPr>
      <w:rFonts w:ascii="Times New Roman" w:eastAsia="Lucida Sans Unicode" w:hAnsi="Times New Roman" w:cs="Times New Roman"/>
      <w:kern w:val="1"/>
      <w:sz w:val="20"/>
      <w:szCs w:val="20"/>
      <w:lang w:val="en-US"/>
    </w:rPr>
  </w:style>
  <w:style w:type="paragraph" w:styleId="BalloonText">
    <w:name w:val="Balloon Text"/>
    <w:basedOn w:val="Normal"/>
    <w:link w:val="BalloonTextChar"/>
    <w:uiPriority w:val="99"/>
    <w:semiHidden/>
    <w:unhideWhenUsed/>
    <w:rsid w:val="00EA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16"/>
    <w:rPr>
      <w:rFonts w:ascii="Segoe UI" w:eastAsia="Lucida Sans Unicode" w:hAnsi="Segoe UI" w:cs="Segoe UI"/>
      <w:kern w:val="1"/>
      <w:sz w:val="18"/>
      <w:szCs w:val="18"/>
      <w:lang w:val="en-US"/>
    </w:rPr>
  </w:style>
  <w:style w:type="paragraph" w:styleId="Header">
    <w:name w:val="header"/>
    <w:basedOn w:val="Normal"/>
    <w:link w:val="HeaderChar"/>
    <w:uiPriority w:val="99"/>
    <w:unhideWhenUsed/>
    <w:rsid w:val="002D741A"/>
    <w:pPr>
      <w:widowControl w:val="0"/>
      <w:tabs>
        <w:tab w:val="center" w:pos="4153"/>
        <w:tab w:val="right" w:pos="8306"/>
      </w:tabs>
      <w:suppressAutoHyphens/>
    </w:pPr>
    <w:rPr>
      <w:rFonts w:eastAsia="Lucida Sans Unicode"/>
      <w:kern w:val="1"/>
    </w:rPr>
  </w:style>
  <w:style w:type="character" w:customStyle="1" w:styleId="HeaderChar">
    <w:name w:val="Header Char"/>
    <w:basedOn w:val="DefaultParagraphFont"/>
    <w:link w:val="Header"/>
    <w:uiPriority w:val="99"/>
    <w:rsid w:val="002D741A"/>
    <w:rPr>
      <w:rFonts w:ascii="Times New Roman" w:eastAsia="Lucida Sans Unicode" w:hAnsi="Times New Roman" w:cs="Times New Roman"/>
      <w:kern w:val="1"/>
      <w:sz w:val="24"/>
      <w:szCs w:val="24"/>
      <w:lang w:val="en-US"/>
    </w:rPr>
  </w:style>
  <w:style w:type="paragraph" w:styleId="Footer">
    <w:name w:val="footer"/>
    <w:basedOn w:val="Normal"/>
    <w:link w:val="FooterChar"/>
    <w:uiPriority w:val="99"/>
    <w:unhideWhenUsed/>
    <w:rsid w:val="002D741A"/>
    <w:pPr>
      <w:widowControl w:val="0"/>
      <w:tabs>
        <w:tab w:val="center" w:pos="4153"/>
        <w:tab w:val="right" w:pos="8306"/>
      </w:tabs>
      <w:suppressAutoHyphens/>
    </w:pPr>
    <w:rPr>
      <w:rFonts w:eastAsia="Lucida Sans Unicode"/>
      <w:kern w:val="1"/>
    </w:rPr>
  </w:style>
  <w:style w:type="character" w:customStyle="1" w:styleId="FooterChar">
    <w:name w:val="Footer Char"/>
    <w:basedOn w:val="DefaultParagraphFont"/>
    <w:link w:val="Footer"/>
    <w:uiPriority w:val="99"/>
    <w:rsid w:val="002D741A"/>
    <w:rPr>
      <w:rFonts w:ascii="Times New Roman" w:eastAsia="Lucida Sans Unicode" w:hAnsi="Times New Roman" w:cs="Times New Roman"/>
      <w:kern w:val="1"/>
      <w:sz w:val="24"/>
      <w:szCs w:val="24"/>
      <w:lang w:val="en-US"/>
    </w:rPr>
  </w:style>
  <w:style w:type="character" w:styleId="CommentReference">
    <w:name w:val="annotation reference"/>
    <w:basedOn w:val="DefaultParagraphFont"/>
    <w:uiPriority w:val="99"/>
    <w:semiHidden/>
    <w:unhideWhenUsed/>
    <w:rsid w:val="004875B5"/>
    <w:rPr>
      <w:sz w:val="16"/>
      <w:szCs w:val="16"/>
    </w:rPr>
  </w:style>
  <w:style w:type="paragraph" w:styleId="CommentText">
    <w:name w:val="annotation text"/>
    <w:basedOn w:val="Normal"/>
    <w:link w:val="CommentTextChar"/>
    <w:uiPriority w:val="99"/>
    <w:semiHidden/>
    <w:unhideWhenUsed/>
    <w:rsid w:val="004875B5"/>
    <w:rPr>
      <w:sz w:val="20"/>
      <w:szCs w:val="20"/>
    </w:rPr>
  </w:style>
  <w:style w:type="character" w:customStyle="1" w:styleId="CommentTextChar">
    <w:name w:val="Comment Text Char"/>
    <w:basedOn w:val="DefaultParagraphFont"/>
    <w:link w:val="CommentText"/>
    <w:uiPriority w:val="99"/>
    <w:semiHidden/>
    <w:rsid w:val="004875B5"/>
    <w:rPr>
      <w:rFonts w:ascii="Times New Roman" w:eastAsia="Lucida Sans Unicode" w:hAnsi="Times New Roman" w:cs="Times New Roman"/>
      <w:kern w:val="1"/>
      <w:sz w:val="20"/>
      <w:szCs w:val="20"/>
      <w:lang w:val="en-US"/>
    </w:rPr>
  </w:style>
  <w:style w:type="paragraph" w:styleId="CommentSubject">
    <w:name w:val="annotation subject"/>
    <w:basedOn w:val="CommentText"/>
    <w:next w:val="CommentText"/>
    <w:link w:val="CommentSubjectChar"/>
    <w:uiPriority w:val="99"/>
    <w:semiHidden/>
    <w:unhideWhenUsed/>
    <w:rsid w:val="004875B5"/>
    <w:rPr>
      <w:b/>
      <w:bCs/>
    </w:rPr>
  </w:style>
  <w:style w:type="character" w:customStyle="1" w:styleId="CommentSubjectChar">
    <w:name w:val="Comment Subject Char"/>
    <w:basedOn w:val="CommentTextChar"/>
    <w:link w:val="CommentSubject"/>
    <w:uiPriority w:val="99"/>
    <w:semiHidden/>
    <w:rsid w:val="004875B5"/>
    <w:rPr>
      <w:rFonts w:ascii="Times New Roman" w:eastAsia="Lucida Sans Unicode" w:hAnsi="Times New Roman" w:cs="Times New Roman"/>
      <w:b/>
      <w:bCs/>
      <w:kern w:val="1"/>
      <w:sz w:val="20"/>
      <w:szCs w:val="20"/>
      <w:lang w:val="en-US"/>
    </w:rPr>
  </w:style>
  <w:style w:type="character" w:styleId="Hyperlink">
    <w:name w:val="Hyperlink"/>
    <w:basedOn w:val="DefaultParagraphFont"/>
    <w:uiPriority w:val="99"/>
    <w:semiHidden/>
    <w:unhideWhenUsed/>
    <w:rsid w:val="004875B5"/>
    <w:rPr>
      <w:color w:val="0000FF"/>
      <w:u w:val="single"/>
    </w:rPr>
  </w:style>
  <w:style w:type="table" w:styleId="TableGrid">
    <w:name w:val="Table Grid"/>
    <w:basedOn w:val="TableNormal"/>
    <w:uiPriority w:val="39"/>
    <w:rsid w:val="00FF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D90"/>
    <w:rPr>
      <w:color w:val="808080"/>
    </w:rPr>
  </w:style>
  <w:style w:type="paragraph" w:styleId="NoSpacing">
    <w:name w:val="No Spacing"/>
    <w:qFormat/>
    <w:rsid w:val="0004684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903">
      <w:bodyDiv w:val="1"/>
      <w:marLeft w:val="0"/>
      <w:marRight w:val="0"/>
      <w:marTop w:val="0"/>
      <w:marBottom w:val="0"/>
      <w:divBdr>
        <w:top w:val="none" w:sz="0" w:space="0" w:color="auto"/>
        <w:left w:val="none" w:sz="0" w:space="0" w:color="auto"/>
        <w:bottom w:val="none" w:sz="0" w:space="0" w:color="auto"/>
        <w:right w:val="none" w:sz="0" w:space="0" w:color="auto"/>
      </w:divBdr>
    </w:div>
    <w:div w:id="124202607">
      <w:bodyDiv w:val="1"/>
      <w:marLeft w:val="0"/>
      <w:marRight w:val="0"/>
      <w:marTop w:val="0"/>
      <w:marBottom w:val="0"/>
      <w:divBdr>
        <w:top w:val="none" w:sz="0" w:space="0" w:color="auto"/>
        <w:left w:val="none" w:sz="0" w:space="0" w:color="auto"/>
        <w:bottom w:val="none" w:sz="0" w:space="0" w:color="auto"/>
        <w:right w:val="none" w:sz="0" w:space="0" w:color="auto"/>
      </w:divBdr>
    </w:div>
    <w:div w:id="1260024409">
      <w:bodyDiv w:val="1"/>
      <w:marLeft w:val="0"/>
      <w:marRight w:val="0"/>
      <w:marTop w:val="0"/>
      <w:marBottom w:val="0"/>
      <w:divBdr>
        <w:top w:val="none" w:sz="0" w:space="0" w:color="auto"/>
        <w:left w:val="none" w:sz="0" w:space="0" w:color="auto"/>
        <w:bottom w:val="none" w:sz="0" w:space="0" w:color="auto"/>
        <w:right w:val="none" w:sz="0" w:space="0" w:color="auto"/>
      </w:divBdr>
    </w:div>
    <w:div w:id="20383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E9A88FC-2B0F-3741-88CE-6EE5B0C3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Skudra</dc:creator>
  <cp:keywords/>
  <dc:description/>
  <cp:lastModifiedBy>SDL</cp:lastModifiedBy>
  <cp:revision>7</cp:revision>
  <dcterms:created xsi:type="dcterms:W3CDTF">2021-04-26T11:16:00Z</dcterms:created>
  <dcterms:modified xsi:type="dcterms:W3CDTF">2021-05-05T20:57:00Z</dcterms:modified>
</cp:coreProperties>
</file>