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40" w:rsidRDefault="002D3040" w:rsidP="002D3040">
      <w:pPr>
        <w:pStyle w:val="Default"/>
      </w:pPr>
    </w:p>
    <w:p w:rsidR="002D442F" w:rsidRPr="00B0673F" w:rsidRDefault="002D3040" w:rsidP="002D442F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="002D442F" w:rsidRPr="00B0673F">
        <w:rPr>
          <w:rFonts w:ascii="Times New Roman" w:hAnsi="Times New Roman" w:cs="Times New Roman"/>
          <w:b/>
          <w:sz w:val="28"/>
        </w:rPr>
        <w:t xml:space="preserve">Vēstules veselības aprūpes speciālistiem izplatīšanas </w:t>
      </w:r>
      <w:proofErr w:type="spellStart"/>
      <w:r w:rsidR="002D442F" w:rsidRPr="00B0673F">
        <w:rPr>
          <w:rFonts w:ascii="Times New Roman" w:hAnsi="Times New Roman" w:cs="Times New Roman"/>
          <w:b/>
          <w:sz w:val="28"/>
        </w:rPr>
        <w:t>tiecamauditorija</w:t>
      </w:r>
      <w:proofErr w:type="spellEnd"/>
      <w:r w:rsidR="002D442F">
        <w:rPr>
          <w:rFonts w:ascii="Times New Roman" w:hAnsi="Times New Roman" w:cs="Times New Roman"/>
          <w:b/>
          <w:sz w:val="28"/>
        </w:rPr>
        <w:t>.</w:t>
      </w:r>
    </w:p>
    <w:p w:rsidR="002D442F" w:rsidRDefault="002D442F" w:rsidP="002D4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Vēstules </w:t>
      </w:r>
      <w:proofErr w:type="spellStart"/>
      <w:r>
        <w:rPr>
          <w:rFonts w:ascii="Times New Roman" w:hAnsi="Times New Roman" w:cs="Times New Roman"/>
          <w:sz w:val="24"/>
        </w:rPr>
        <w:t>tiecamauditorija</w:t>
      </w:r>
      <w:proofErr w:type="spellEnd"/>
      <w:r>
        <w:rPr>
          <w:rFonts w:ascii="Times New Roman" w:hAnsi="Times New Roman" w:cs="Times New Roman"/>
          <w:sz w:val="24"/>
        </w:rPr>
        <w:t xml:space="preserve"> ir sekojoši veselības aprūpes speciālisti:</w:t>
      </w:r>
    </w:p>
    <w:p w:rsidR="002D3040" w:rsidRDefault="002D3040" w:rsidP="002D3040">
      <w:pPr>
        <w:pStyle w:val="Default"/>
        <w:rPr>
          <w:sz w:val="23"/>
          <w:szCs w:val="23"/>
        </w:rPr>
      </w:pPr>
    </w:p>
    <w:p w:rsidR="002D3040" w:rsidRDefault="002D3040" w:rsidP="002D30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937805">
        <w:rPr>
          <w:sz w:val="23"/>
          <w:szCs w:val="23"/>
        </w:rPr>
        <w:t>Farmaceiti</w:t>
      </w:r>
    </w:p>
    <w:p w:rsidR="002D3040" w:rsidRDefault="002D3040" w:rsidP="002D30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Onkologi</w:t>
      </w:r>
      <w:bookmarkStart w:id="0" w:name="_GoBack"/>
      <w:bookmarkEnd w:id="0"/>
    </w:p>
    <w:p w:rsidR="002D3040" w:rsidRDefault="002D3040" w:rsidP="002D3040">
      <w:pPr>
        <w:pStyle w:val="Default"/>
        <w:rPr>
          <w:sz w:val="23"/>
          <w:szCs w:val="23"/>
        </w:rPr>
      </w:pPr>
    </w:p>
    <w:p w:rsidR="00073AE9" w:rsidRDefault="00073AE9" w:rsidP="0007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Vēstuli veselības aprūpes speciālistam paredzēts izplatīt elektroniski caur veselības iestādēm, </w:t>
      </w:r>
      <w:r w:rsidRPr="0042275A">
        <w:rPr>
          <w:rFonts w:ascii="Times New Roman" w:hAnsi="Times New Roman" w:cs="Times New Roman"/>
          <w:sz w:val="24"/>
        </w:rPr>
        <w:t>profesionālajām asociācijām</w:t>
      </w:r>
      <w:r>
        <w:rPr>
          <w:rFonts w:ascii="Times New Roman" w:hAnsi="Times New Roman" w:cs="Times New Roman"/>
          <w:sz w:val="24"/>
        </w:rPr>
        <w:t xml:space="preserve"> un biedrībām</w:t>
      </w:r>
      <w:r w:rsidRPr="0042275A">
        <w:rPr>
          <w:rFonts w:ascii="Times New Roman" w:hAnsi="Times New Roman" w:cs="Times New Roman"/>
          <w:sz w:val="24"/>
        </w:rPr>
        <w:t>:</w:t>
      </w:r>
    </w:p>
    <w:p w:rsidR="00073AE9" w:rsidRPr="0042275A" w:rsidRDefault="00073AE9" w:rsidP="0007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D3040" w:rsidRDefault="003045D3" w:rsidP="002D30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Latvijas Onkologu asociācijai</w:t>
      </w:r>
    </w:p>
    <w:p w:rsidR="002D3040" w:rsidRDefault="002D3040" w:rsidP="002D30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37805">
        <w:rPr>
          <w:sz w:val="23"/>
          <w:szCs w:val="23"/>
        </w:rPr>
        <w:t>Latvijas Farmaceitu asociācija</w:t>
      </w:r>
      <w:r w:rsidR="003045D3">
        <w:rPr>
          <w:sz w:val="23"/>
          <w:szCs w:val="23"/>
        </w:rPr>
        <w:t>i</w:t>
      </w:r>
    </w:p>
    <w:p w:rsidR="00795914" w:rsidRPr="00795914" w:rsidRDefault="00795914" w:rsidP="002D3040">
      <w:pPr>
        <w:pStyle w:val="Default"/>
        <w:rPr>
          <w:sz w:val="23"/>
          <w:szCs w:val="23"/>
        </w:rPr>
      </w:pPr>
      <w:r w:rsidRPr="00795914">
        <w:rPr>
          <w:sz w:val="23"/>
          <w:szCs w:val="23"/>
        </w:rPr>
        <w:t xml:space="preserve">3. </w:t>
      </w:r>
      <w:r w:rsidRPr="00795914">
        <w:rPr>
          <w:sz w:val="23"/>
          <w:szCs w:val="23"/>
        </w:rPr>
        <w:t xml:space="preserve">Latvijas Onkologu </w:t>
      </w:r>
      <w:proofErr w:type="spellStart"/>
      <w:r w:rsidRPr="00795914">
        <w:rPr>
          <w:sz w:val="23"/>
          <w:szCs w:val="23"/>
        </w:rPr>
        <w:t>ķīmijterapeitu</w:t>
      </w:r>
      <w:proofErr w:type="spellEnd"/>
      <w:r w:rsidRPr="00795914">
        <w:rPr>
          <w:sz w:val="23"/>
          <w:szCs w:val="23"/>
        </w:rPr>
        <w:t xml:space="preserve"> asociācijai</w:t>
      </w:r>
    </w:p>
    <w:sectPr w:rsidR="00795914" w:rsidRPr="00795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40"/>
    <w:rsid w:val="00073AE9"/>
    <w:rsid w:val="002D3040"/>
    <w:rsid w:val="002D442F"/>
    <w:rsid w:val="003045D3"/>
    <w:rsid w:val="004D32BC"/>
    <w:rsid w:val="00795914"/>
    <w:rsid w:val="00937805"/>
    <w:rsid w:val="00A170AF"/>
    <w:rsid w:val="00C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997B"/>
  <w15:chartTrackingRefBased/>
  <w15:docId w15:val="{52A6378B-823A-4599-8CEC-6634AE0E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4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32B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2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2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2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2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2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2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2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2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2B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2B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2B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2B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2B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2B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2B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2B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32BC"/>
    <w:pPr>
      <w:spacing w:after="160"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32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32B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2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32B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32BC"/>
    <w:rPr>
      <w:b/>
      <w:bCs/>
    </w:rPr>
  </w:style>
  <w:style w:type="character" w:styleId="Emphasis">
    <w:name w:val="Emphasis"/>
    <w:basedOn w:val="DefaultParagraphFont"/>
    <w:uiPriority w:val="20"/>
    <w:qFormat/>
    <w:rsid w:val="004D32BC"/>
    <w:rPr>
      <w:i/>
      <w:iCs/>
    </w:rPr>
  </w:style>
  <w:style w:type="paragraph" w:styleId="NoSpacing">
    <w:name w:val="No Spacing"/>
    <w:uiPriority w:val="1"/>
    <w:qFormat/>
    <w:rsid w:val="004D32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32BC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32B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2B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2B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32B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32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32B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32B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32B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2BC"/>
    <w:pPr>
      <w:outlineLvl w:val="9"/>
    </w:pPr>
  </w:style>
  <w:style w:type="paragraph" w:customStyle="1" w:styleId="Default">
    <w:name w:val="Default"/>
    <w:rsid w:val="002D3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Andronova, Linda L</dc:creator>
  <cp:keywords/>
  <dc:description/>
  <cp:lastModifiedBy>Burkane, Liene</cp:lastModifiedBy>
  <cp:revision>5</cp:revision>
  <dcterms:created xsi:type="dcterms:W3CDTF">2018-02-22T13:45:00Z</dcterms:created>
  <dcterms:modified xsi:type="dcterms:W3CDTF">2019-01-24T08:32:00Z</dcterms:modified>
</cp:coreProperties>
</file>