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:rsidR="008E48B8" w:rsidRDefault="008E48B8" w:rsidP="008E48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:rsidR="00900830" w:rsidRDefault="00900830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0092C" w:rsidRDefault="0000092C" w:rsidP="009008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85762"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="00B85762" w:rsidRPr="004A3698">
        <w:rPr>
          <w:rFonts w:ascii="Times New Roman" w:hAnsi="Times New Roman"/>
          <w:i/>
          <w:sz w:val="24"/>
          <w:szCs w:val="24"/>
        </w:rPr>
        <w:t xml:space="preserve"> S.A.S,</w:t>
      </w:r>
      <w:r w:rsidR="00B85762"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:rsidR="00B85762" w:rsidRPr="00915F6A" w:rsidRDefault="00915F6A" w:rsidP="002C6634">
      <w:pPr>
        <w:pStyle w:val="ListParagraph"/>
        <w:numPr>
          <w:ilvl w:val="0"/>
          <w:numId w:val="146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:rsidR="008E48B8" w:rsidRDefault="008E48B8" w:rsidP="008E48B8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</w:t>
      </w:r>
      <w:r w:rsidR="002A142B">
        <w:rPr>
          <w:rFonts w:ascii="Times New Roman" w:eastAsia="Times New Roman" w:hAnsi="Times New Roman" w:cs="Times New Roman"/>
        </w:rPr>
        <w:t xml:space="preserve">Īrija </w:t>
      </w:r>
      <w:r>
        <w:rPr>
          <w:rFonts w:ascii="Times New Roman" w:eastAsia="Times New Roman" w:hAnsi="Times New Roman" w:cs="Times New Roman"/>
        </w:rPr>
        <w:t xml:space="preserve">(atjaunināts </w:t>
      </w:r>
      <w:r w:rsidR="002A142B"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.0</w:t>
      </w:r>
      <w:r w:rsidR="002A142B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.201</w:t>
      </w:r>
      <w:r w:rsidR="0027175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.):</w:t>
      </w:r>
    </w:p>
    <w:p w:rsidR="008E48B8" w:rsidRPr="00BF686E" w:rsidRDefault="008E48B8" w:rsidP="002C6634">
      <w:pPr>
        <w:pStyle w:val="ListParagraph"/>
        <w:numPr>
          <w:ilvl w:val="0"/>
          <w:numId w:val="133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Pacienta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brošūra</w:t>
      </w:r>
      <w:proofErr w:type="spellEnd"/>
      <w:r w:rsidRPr="00BF686E">
        <w:t xml:space="preserve">. </w:t>
      </w:r>
      <w:proofErr w:type="spellStart"/>
      <w:r w:rsidRPr="00BF686E">
        <w:rPr>
          <w:rFonts w:eastAsia="Arial"/>
        </w:rPr>
        <w:t>Norādījumi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pacientiem</w:t>
      </w:r>
      <w:proofErr w:type="spellEnd"/>
      <w:r w:rsidRPr="00BF686E">
        <w:rPr>
          <w:rFonts w:eastAsia="Arial"/>
        </w:rPr>
        <w:t xml:space="preserve"> par </w:t>
      </w:r>
      <w:proofErr w:type="spellStart"/>
      <w:r w:rsidRPr="00BF686E">
        <w:rPr>
          <w:rFonts w:eastAsia="Arial"/>
        </w:rPr>
        <w:t>Aclasta</w:t>
      </w:r>
      <w:proofErr w:type="spellEnd"/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lietošanu</w:t>
      </w:r>
      <w:proofErr w:type="spellEnd"/>
      <w:r w:rsidRPr="00BF686E">
        <w:t xml:space="preserve"> </w:t>
      </w:r>
      <w:proofErr w:type="spellStart"/>
      <w:r w:rsidRPr="00BF686E">
        <w:rPr>
          <w:rFonts w:eastAsia="Arial"/>
        </w:rPr>
        <w:t>osteoporozes</w:t>
      </w:r>
      <w:proofErr w:type="spellEnd"/>
      <w:r w:rsidRPr="00BF686E">
        <w:rPr>
          <w:rFonts w:eastAsia="Arial"/>
        </w:rPr>
        <w:t xml:space="preserve"> </w:t>
      </w:r>
      <w:proofErr w:type="spellStart"/>
      <w:r w:rsidRPr="00BF686E">
        <w:rPr>
          <w:rFonts w:eastAsia="Arial"/>
        </w:rPr>
        <w:t>ārstēšanā</w:t>
      </w:r>
      <w:proofErr w:type="spellEnd"/>
      <w:r>
        <w:rPr>
          <w:rFonts w:eastAsia="Arial"/>
        </w:rPr>
        <w:t xml:space="preserve">, </w:t>
      </w:r>
      <w:r w:rsidR="002A142B">
        <w:rPr>
          <w:rFonts w:eastAsia="Arial"/>
        </w:rPr>
        <w:t>RMP v12.1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2C6634">
      <w:pPr>
        <w:pStyle w:val="ListParagraph"/>
        <w:numPr>
          <w:ilvl w:val="0"/>
          <w:numId w:val="133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veselības</w:t>
      </w:r>
      <w:proofErr w:type="spellEnd"/>
      <w:r w:rsidRPr="00BF686E">
        <w:t xml:space="preserve"> </w:t>
      </w:r>
      <w:proofErr w:type="spellStart"/>
      <w:r w:rsidRPr="00BF686E">
        <w:t>aprūpes</w:t>
      </w:r>
      <w:proofErr w:type="spellEnd"/>
      <w:r w:rsidRPr="00BF686E">
        <w:t xml:space="preserve"> </w:t>
      </w:r>
      <w:proofErr w:type="spellStart"/>
      <w:r w:rsidRPr="00BF686E">
        <w:t>speciāliestiem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t>Norādījumi</w:t>
      </w:r>
      <w:proofErr w:type="spellEnd"/>
      <w:r w:rsidRPr="00BF686E">
        <w:t xml:space="preserve"> </w:t>
      </w:r>
      <w:proofErr w:type="spellStart"/>
      <w:r w:rsidRPr="00BF686E">
        <w:t>ārstam</w:t>
      </w:r>
      <w:proofErr w:type="spellEnd"/>
      <w:r w:rsidRPr="00BF686E">
        <w:t xml:space="preserve"> par </w:t>
      </w:r>
      <w:proofErr w:type="spellStart"/>
      <w:r w:rsidRPr="00BF686E">
        <w:t>osteoporozes</w:t>
      </w:r>
      <w:proofErr w:type="spellEnd"/>
      <w:r w:rsidRPr="00BF686E">
        <w:t xml:space="preserve"> </w:t>
      </w:r>
      <w:proofErr w:type="spellStart"/>
      <w:r w:rsidRPr="00BF686E">
        <w:t>ārstēšanu</w:t>
      </w:r>
      <w:proofErr w:type="spellEnd"/>
      <w:r w:rsidRPr="00BF686E">
        <w:t xml:space="preserve"> </w:t>
      </w:r>
      <w:proofErr w:type="spellStart"/>
      <w:r w:rsidRPr="00BF686E">
        <w:t>ar</w:t>
      </w:r>
      <w:proofErr w:type="spellEnd"/>
      <w:r w:rsidRPr="00BF686E">
        <w:t xml:space="preserve"> </w:t>
      </w:r>
      <w:proofErr w:type="spellStart"/>
      <w:r w:rsidRPr="00BF686E">
        <w:t>Aclasta</w:t>
      </w:r>
      <w:proofErr w:type="spellEnd"/>
      <w:r>
        <w:t xml:space="preserve">, </w:t>
      </w:r>
      <w:r w:rsidR="002A142B">
        <w:rPr>
          <w:rFonts w:eastAsia="Arial"/>
        </w:rPr>
        <w:t xml:space="preserve">RMP v12.1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);</w:t>
      </w:r>
    </w:p>
    <w:p w:rsidR="008E48B8" w:rsidRPr="00BF686E" w:rsidRDefault="008E48B8" w:rsidP="002C6634">
      <w:pPr>
        <w:pStyle w:val="ListParagraph"/>
        <w:numPr>
          <w:ilvl w:val="0"/>
          <w:numId w:val="133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 w:rsidR="002A142B">
        <w:rPr>
          <w:rFonts w:eastAsia="Arial"/>
        </w:rPr>
        <w:t xml:space="preserve">RMP v12.1 </w:t>
      </w:r>
      <w:r>
        <w:rPr>
          <w:rFonts w:eastAsia="Arial"/>
        </w:rPr>
        <w:t>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</w:t>
      </w:r>
      <w:r w:rsidR="00271751">
        <w:rPr>
          <w:rFonts w:eastAsia="Arial"/>
        </w:rPr>
        <w:t>10</w:t>
      </w:r>
      <w:r>
        <w:rPr>
          <w:rFonts w:eastAsia="Arial"/>
        </w:rPr>
        <w:t>)</w:t>
      </w:r>
      <w:r w:rsidRPr="00BF686E"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10D0" w:rsidRPr="000768CD" w:rsidRDefault="004D10D0" w:rsidP="004D1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D10D0" w:rsidRPr="00A30655" w:rsidRDefault="004D10D0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4D10D0" w:rsidRPr="0077540E" w:rsidRDefault="004D10D0" w:rsidP="004D10D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:rsidR="004D10D0" w:rsidRPr="0077540E" w:rsidRDefault="004D10D0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4D10D0" w:rsidRPr="004D10D0" w:rsidRDefault="004D10D0" w:rsidP="004D1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0768CD" w:rsidRDefault="000768CD" w:rsidP="000768C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54A3" w:rsidRPr="000768CD" w:rsidRDefault="006554A3" w:rsidP="0065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</w:t>
      </w:r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="005F7518"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30655" w:rsidRPr="00A30655" w:rsidRDefault="00A30655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 w:rsidR="000768CD"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:rsidR="00A30655" w:rsidRPr="00A30655" w:rsidRDefault="00A30655" w:rsidP="00870B1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:rsidR="00532476" w:rsidRPr="005F5D32" w:rsidRDefault="00532476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:rsidR="005F5D32" w:rsidRPr="005F5D32" w:rsidRDefault="005F5D32" w:rsidP="005F5D32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5F5D32" w:rsidRPr="000768CD" w:rsidRDefault="005F5D32" w:rsidP="005F5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F5D32" w:rsidRPr="00A30655" w:rsidRDefault="005F5D32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77540E" w:rsidRPr="0077540E" w:rsidRDefault="005F5D32" w:rsidP="00D03CF0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="00D03CF0">
        <w:rPr>
          <w:rFonts w:ascii="TimesNewRomanPSMT" w:hAnsi="TimesNewRomanPSMT" w:cs="TimesNewRomanPSMT"/>
          <w:sz w:val="21"/>
          <w:szCs w:val="21"/>
          <w:lang w:val="it-IT"/>
        </w:rPr>
        <w:t>.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</w:p>
    <w:p w:rsidR="005F5D32" w:rsidRPr="0077540E" w:rsidRDefault="005F5D32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="0077540E"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 w:rsidR="0077540E"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:rsidR="00D32CC0" w:rsidRPr="00A30655" w:rsidRDefault="00D32CC0" w:rsidP="00D32CC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187E8F" w:rsidRDefault="00187E8F" w:rsidP="00187E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5330" w:rsidRPr="00767698" w:rsidRDefault="00187E8F" w:rsidP="007676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</w:t>
      </w:r>
      <w:r w:rsidR="00273303">
        <w:rPr>
          <w:rFonts w:ascii="Times New Roman" w:eastAsia="Times New Roman" w:hAnsi="Times New Roman" w:cs="Times New Roman"/>
          <w:b/>
          <w:bCs/>
          <w:sz w:val="24"/>
          <w:szCs w:val="32"/>
        </w:rPr>
        <w:t>a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="00967B26" w:rsidRPr="00377BC6">
        <w:t xml:space="preserve"> </w:t>
      </w:r>
      <w:r w:rsidR="00967B26"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967B26"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="00967B26"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="00CE276B" w:rsidRPr="00CE276B">
        <w:rPr>
          <w:i/>
        </w:rPr>
        <w:t xml:space="preserve"> </w:t>
      </w:r>
      <w:bookmarkStart w:id="1" w:name="_Hlk533155725"/>
      <w:r w:rsidR="004B371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 w:rsidR="0030533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76B"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CE276B"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="00554C26">
        <w:rPr>
          <w:rFonts w:ascii="Times New Roman" w:hAnsi="Times New Roman" w:cs="Times New Roman"/>
          <w:sz w:val="24"/>
          <w:szCs w:val="24"/>
        </w:rPr>
        <w:t xml:space="preserve"> </w:t>
      </w:r>
      <w:r w:rsidR="008F2ACE">
        <w:rPr>
          <w:rFonts w:ascii="Times New Roman" w:eastAsia="Times New Roman" w:hAnsi="Times New Roman"/>
          <w:sz w:val="24"/>
          <w:szCs w:val="24"/>
        </w:rPr>
        <w:t xml:space="preserve">versija </w:t>
      </w:r>
      <w:r w:rsidR="009F092C">
        <w:rPr>
          <w:rFonts w:ascii="Times New Roman" w:eastAsia="Times New Roman" w:hAnsi="Times New Roman"/>
          <w:sz w:val="24"/>
          <w:szCs w:val="24"/>
        </w:rPr>
        <w:t>2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 w:rsidR="009F092C"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="008F2ACE"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atjaunināts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F09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10.07.2019</w:t>
      </w:r>
      <w:r w:rsidR="00554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667E79" w:rsidRPr="0050015A" w:rsidRDefault="00667E79" w:rsidP="002C6634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 w:rsidR="00767698">
        <w:rPr>
          <w:lang w:val="it-IT"/>
        </w:rPr>
        <w:t>2</w:t>
      </w:r>
      <w:r w:rsidRPr="0050015A">
        <w:rPr>
          <w:lang w:val="it-IT"/>
        </w:rPr>
        <w:t>.0. 201</w:t>
      </w:r>
      <w:r w:rsidR="00767698"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:rsidR="00305330" w:rsidRPr="001574A6" w:rsidRDefault="00667E79" w:rsidP="002C6634">
      <w:pPr>
        <w:pStyle w:val="ListParagraph"/>
        <w:numPr>
          <w:ilvl w:val="0"/>
          <w:numId w:val="141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 w:rsidR="00767698">
        <w:rPr>
          <w:lang w:val="it-IT"/>
        </w:rPr>
        <w:t>2</w:t>
      </w:r>
      <w:r w:rsidR="00767698" w:rsidRPr="0050015A">
        <w:rPr>
          <w:lang w:val="it-IT"/>
        </w:rPr>
        <w:t>.0. 201</w:t>
      </w:r>
      <w:r w:rsidR="00767698">
        <w:rPr>
          <w:lang w:val="it-IT"/>
        </w:rPr>
        <w:t>9</w:t>
      </w:r>
      <w:r w:rsidRPr="0050015A">
        <w:rPr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Sanofi-Aventis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:rsidR="008E48B8" w:rsidRDefault="008E48B8" w:rsidP="008E48B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afektīvus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E48B8" w:rsidRDefault="008E48B8" w:rsidP="008E48B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:rsidR="008E48B8" w:rsidRDefault="008E48B8" w:rsidP="008E48B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Sanofi-aventis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(saskaņots 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14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.201</w:t>
      </w:r>
      <w:r w:rsidR="00007A87">
        <w:rPr>
          <w:rFonts w:ascii="Times New Roman" w:eastAsia="Times New Roman" w:hAnsi="Times New Roman" w:cs="Times New Roman"/>
          <w:bCs/>
          <w:sz w:val="24"/>
          <w:szCs w:val="32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.)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speciālistiem;</w:t>
      </w:r>
    </w:p>
    <w:p w:rsidR="008E48B8" w:rsidRDefault="008E48B8" w:rsidP="008E48B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:rsidR="008E48B8" w:rsidRDefault="008E48B8" w:rsidP="008E48B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8E48B8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8E48B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:rsidR="00EE56B4" w:rsidRDefault="00EE56B4" w:rsidP="00EE56B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7D247A" w:rsidRDefault="007D247A" w:rsidP="007D24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="00A318A0"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="00A318A0"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 w:rsidR="00CC45B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="00CC45BF" w:rsidRPr="00CC45BF"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="00CC45BF"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 w:rsidR="00D5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 xml:space="preserve"> (saskaņots 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.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0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2.201</w:t>
      </w:r>
      <w:r w:rsidR="00EE56B4">
        <w:rPr>
          <w:rFonts w:ascii="Times New Roman" w:eastAsia="Times New Roman" w:hAnsi="Times New Roman" w:cs="Times New Roman"/>
          <w:bCs/>
          <w:sz w:val="24"/>
          <w:szCs w:val="32"/>
        </w:rPr>
        <w:t>9</w:t>
      </w:r>
      <w:r w:rsidR="00D56096">
        <w:rPr>
          <w:rFonts w:ascii="Times New Roman" w:eastAsia="Times New Roman" w:hAnsi="Times New Roman" w:cs="Times New Roman"/>
          <w:bCs/>
          <w:sz w:val="24"/>
          <w:szCs w:val="32"/>
        </w:rPr>
        <w:t>):</w:t>
      </w:r>
    </w:p>
    <w:p w:rsidR="007D247A" w:rsidRPr="00B966A3" w:rsidRDefault="00B966A3" w:rsidP="002C6634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 w:rsidR="00A318A0">
        <w:rPr>
          <w:lang w:val="it-IT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>Norādījumi</w:t>
      </w:r>
      <w:r w:rsidR="005B7D28" w:rsidRPr="00D3540C">
        <w:rPr>
          <w:bCs/>
          <w:color w:val="000000"/>
          <w:lang w:val="lv-LV" w:eastAsia="lv-LV"/>
        </w:rPr>
        <w:t xml:space="preserve"> </w:t>
      </w:r>
      <w:r w:rsidR="007D247A" w:rsidRPr="00D3540C">
        <w:rPr>
          <w:bCs/>
          <w:color w:val="000000"/>
          <w:lang w:val="lv-LV" w:eastAsia="lv-LV"/>
        </w:rPr>
        <w:t xml:space="preserve">veselības aprūpes speciālistam,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</w:t>
      </w:r>
      <w:r w:rsidR="007D247A" w:rsidRPr="00D3540C">
        <w:rPr>
          <w:bCs/>
          <w:color w:val="000000"/>
          <w:lang w:val="lv-LV" w:eastAsia="lv-LV"/>
        </w:rPr>
        <w:t>elkyra</w:t>
      </w:r>
      <w:proofErr w:type="spellEnd"/>
      <w:r w:rsidR="007D247A" w:rsidRPr="00D3540C">
        <w:rPr>
          <w:bCs/>
          <w:color w:val="000000"/>
          <w:lang w:val="lv-LV" w:eastAsia="lv-LV"/>
        </w:rPr>
        <w:t xml:space="preserve"> lietošanu</w:t>
      </w:r>
      <w:r w:rsidR="00A318A0" w:rsidRPr="00D3540C">
        <w:rPr>
          <w:bCs/>
          <w:color w:val="000000"/>
          <w:lang w:val="lv-LV" w:eastAsia="lv-LV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informācijas lapiņa “Ieteikums veselības aprūpes speciālistiem.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Eritropoēzi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stimulējoši līdzekļi (ESL) un izolētas eritrocītu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aplāzijas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(IEA) risks”;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 w:rsidR="00D65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(saskaņots </w:t>
      </w:r>
      <w:r w:rsidR="00675639">
        <w:rPr>
          <w:rFonts w:ascii="Times New Roman" w:eastAsia="Times New Roman" w:hAnsi="Times New Roman" w:cs="Times New Roman"/>
          <w:bCs/>
          <w:sz w:val="24"/>
          <w:szCs w:val="24"/>
        </w:rPr>
        <w:t>10.07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546E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61A63" w:rsidRPr="00C5546E" w:rsidRDefault="00861A63" w:rsidP="002C6634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 xml:space="preserve">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:rsidR="00861A63" w:rsidRPr="00C5546E" w:rsidRDefault="00861A63" w:rsidP="002C6634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 w:rsidR="001C343D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:rsidR="00861A63" w:rsidRPr="00C5546E" w:rsidRDefault="00861A63" w:rsidP="002C6634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861A63" w:rsidRPr="00C5546E" w:rsidRDefault="00861A63" w:rsidP="002C6634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:rsidR="00861A63" w:rsidRPr="00C5546E" w:rsidRDefault="00861A63" w:rsidP="002C6634">
      <w:pPr>
        <w:numPr>
          <w:ilvl w:val="0"/>
          <w:numId w:val="1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546E">
        <w:rPr>
          <w:rFonts w:ascii="Times New Roman" w:hAnsi="Times New Roman" w:cs="Times New Roman"/>
          <w:sz w:val="24"/>
          <w:szCs w:val="24"/>
        </w:rPr>
        <w:t>blinatumomabs</w:t>
      </w:r>
      <w:proofErr w:type="spellEnd"/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 w:rsidR="00675639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</w:t>
      </w:r>
      <w:r w:rsidR="00D3540C">
        <w:rPr>
          <w:rFonts w:ascii="Times New Roman" w:eastAsia="Times New Roman" w:hAnsi="Times New Roman" w:cs="Times New Roman"/>
          <w:sz w:val="24"/>
          <w:szCs w:val="24"/>
        </w:rPr>
        <w:t>19.02.2019.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:rsidR="001201AE" w:rsidRPr="00EB5082" w:rsidRDefault="001201AE" w:rsidP="001201AE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:rsidR="001201AE" w:rsidRPr="00EB5082" w:rsidRDefault="001201AE" w:rsidP="001201AE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lastRenderedPageBreak/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:rsidR="008E48B8" w:rsidRDefault="008E48B8" w:rsidP="008E48B8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:rsidR="008E48B8" w:rsidRDefault="008E48B8" w:rsidP="008E48B8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8E48B8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:rsidR="008E48B8" w:rsidRDefault="008E48B8" w:rsidP="008E4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Lietuva, versija 4.0 (atjaunināts 29.01.2018):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:rsidR="008E48B8" w:rsidRDefault="008E48B8" w:rsidP="008E48B8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:rsidR="008E48B8" w:rsidRDefault="008E48B8" w:rsidP="008E48B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:rsidR="008E48B8" w:rsidRPr="0007573F" w:rsidRDefault="008E48B8" w:rsidP="002C6634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:rsidR="008E48B8" w:rsidRPr="0007573F" w:rsidRDefault="008E48B8" w:rsidP="002C6634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:rsidR="008E48B8" w:rsidRPr="0007573F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:rsidR="008E48B8" w:rsidRDefault="008E48B8" w:rsidP="002C6634">
      <w:pPr>
        <w:numPr>
          <w:ilvl w:val="0"/>
          <w:numId w:val="13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:rsidR="006939FC" w:rsidRPr="0007573F" w:rsidRDefault="006939FC" w:rsidP="00693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9FC" w:rsidRPr="006939FC" w:rsidRDefault="006939FC" w:rsidP="007C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:rsidR="006939FC" w:rsidRPr="001C034C" w:rsidRDefault="006939FC" w:rsidP="002C6634">
      <w:pPr>
        <w:pStyle w:val="ListParagraph"/>
        <w:numPr>
          <w:ilvl w:val="0"/>
          <w:numId w:val="154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6939FC" w:rsidRPr="001C034C" w:rsidRDefault="006939FC" w:rsidP="002C6634">
      <w:pPr>
        <w:pStyle w:val="ListParagraph"/>
        <w:numPr>
          <w:ilvl w:val="0"/>
          <w:numId w:val="154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1.0;</w:t>
      </w:r>
    </w:p>
    <w:p w:rsidR="008E48B8" w:rsidRPr="001C034C" w:rsidRDefault="006939FC" w:rsidP="002C6634">
      <w:pPr>
        <w:pStyle w:val="ListParagraph"/>
        <w:numPr>
          <w:ilvl w:val="0"/>
          <w:numId w:val="154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:rsidR="008E48B8" w:rsidRDefault="008E48B8" w:rsidP="008E48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064587" w:rsidRDefault="00064587" w:rsidP="000645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:rsidR="008E48B8" w:rsidRDefault="008E48B8" w:rsidP="008E48B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913A92">
        <w:rPr>
          <w:rFonts w:ascii="Times New Roman" w:eastAsia="Times New Roman" w:hAnsi="Times New Roman" w:cs="Times New Roman"/>
          <w:sz w:val="24"/>
          <w:szCs w:val="24"/>
        </w:rPr>
        <w:t>23.04.2019.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13A92" w:rsidRPr="00913A92" w:rsidRDefault="00913A92" w:rsidP="002C663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3A92" w:rsidRPr="00913A92" w:rsidRDefault="00913A92" w:rsidP="002C6634">
      <w:pPr>
        <w:widowControl w:val="0"/>
        <w:numPr>
          <w:ilvl w:val="0"/>
          <w:numId w:val="151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:rsidR="008E48B8" w:rsidRDefault="008E48B8" w:rsidP="002C663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:rsidR="008E48B8" w:rsidRDefault="008E48B8" w:rsidP="002C663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:rsidR="008E48B8" w:rsidRDefault="008E48B8" w:rsidP="002C663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:rsidR="008E48B8" w:rsidRDefault="008E48B8" w:rsidP="008E48B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Ebewe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Ges.m.b.H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Nfg.KG, Austrija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</w:t>
      </w:r>
      <w:r w:rsidR="00684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</w:t>
      </w:r>
      <w:r w:rsidR="00684C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23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ārstiem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?”. </w:t>
      </w:r>
    </w:p>
    <w:p w:rsidR="008E48B8" w:rsidRDefault="008E48B8" w:rsidP="002C6634">
      <w:pPr>
        <w:numPr>
          <w:ilvl w:val="0"/>
          <w:numId w:val="2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Informācijas lapiņa pacientiem ”Kas 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?”.</w:t>
      </w:r>
    </w:p>
    <w:p w:rsidR="008E48B8" w:rsidRDefault="008E48B8" w:rsidP="002C6634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lastRenderedPageBreak/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:rsidR="008E48B8" w:rsidRDefault="008E48B8" w:rsidP="008E48B8">
      <w:pPr>
        <w:pStyle w:val="Default"/>
        <w:ind w:left="720"/>
        <w:rPr>
          <w:lang w:val="lv-LV"/>
        </w:rPr>
      </w:pPr>
      <w:r>
        <w:rPr>
          <w:lang w:val="lv-LV"/>
        </w:rPr>
        <w:t xml:space="preserve">ar injekcijas adatu bez drošības </w:t>
      </w:r>
      <w:proofErr w:type="spellStart"/>
      <w:r>
        <w:rPr>
          <w:lang w:val="lv-LV"/>
        </w:rPr>
        <w:t>kanulas</w:t>
      </w:r>
      <w:proofErr w:type="spellEnd"/>
      <w:r>
        <w:rPr>
          <w:lang w:val="lv-LV"/>
        </w:rPr>
        <w:t xml:space="preserve"> </w:t>
      </w:r>
      <w:r>
        <w:rPr>
          <w:rFonts w:eastAsia="Times New Roman"/>
          <w:bCs/>
          <w:lang w:val="lv-LV"/>
        </w:rPr>
        <w:t xml:space="preserve">(saskaņots </w:t>
      </w:r>
      <w:r w:rsidR="00684C08">
        <w:rPr>
          <w:rFonts w:eastAsia="Times New Roman"/>
          <w:bCs/>
        </w:rPr>
        <w:t>07.2019</w:t>
      </w:r>
      <w:r>
        <w:rPr>
          <w:rFonts w:eastAsia="Times New Roman"/>
          <w:bCs/>
          <w:lang w:val="lv-LV"/>
        </w:rPr>
        <w:t>).</w:t>
      </w:r>
    </w:p>
    <w:p w:rsidR="008E48B8" w:rsidRDefault="008E48B8" w:rsidP="008E48B8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06.07.2018.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5069B8" w:rsidRDefault="008E48B8" w:rsidP="002C6634">
      <w:pPr>
        <w:pStyle w:val="ListParagraph"/>
        <w:numPr>
          <w:ilvl w:val="0"/>
          <w:numId w:val="134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:rsidR="008E48B8" w:rsidRDefault="008E48B8" w:rsidP="008E48B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zāļu apraksts;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sym w:font="Times New Roman" w:char="F02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izglītojošie materiāli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veselības aprūpes speciālistiem;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izglītojošie materiāli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uppressAutoHyphens/>
        <w:spacing w:after="0" w:line="280" w:lineRule="exact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Efient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prasugrels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 un 10 mg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tabletes, Eli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Nederland B.V. (saskaņots 17.03.2010):</w:t>
      </w:r>
    </w:p>
    <w:p w:rsidR="008E48B8" w:rsidRDefault="008E48B8" w:rsidP="002C663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informatīva vēstule veselības aprūpes speciālistam; </w:t>
      </w:r>
    </w:p>
    <w:p w:rsidR="008E48B8" w:rsidRDefault="008E48B8" w:rsidP="002C663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prezentācija veselības aprūpes speciālistam.</w:t>
      </w:r>
    </w:p>
    <w:p w:rsidR="008E48B8" w:rsidRDefault="008E48B8" w:rsidP="008E48B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2C663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(versija:ĀM_Eliquis_01/2018); </w:t>
      </w:r>
    </w:p>
    <w:p w:rsidR="008E48B8" w:rsidRDefault="008E48B8" w:rsidP="002C663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A4E4C"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="00AA4E4C"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F28B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 w:rsidR="00FF28B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9.02.201</w:t>
      </w:r>
      <w:r w:rsidR="004D3A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:rsidR="008E48B8" w:rsidRDefault="008E48B8" w:rsidP="002C663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zāļu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sagatavošanu injekcijai.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617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inā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61739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617399" w:rsidRPr="00617399" w:rsidRDefault="00617399" w:rsidP="002C6634">
      <w:pPr>
        <w:pStyle w:val="ListParagraph"/>
        <w:numPr>
          <w:ilvl w:val="0"/>
          <w:numId w:val="164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:rsidR="00CB6C80" w:rsidRDefault="00CB6C80" w:rsidP="007660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604D" w:rsidRDefault="0076604D" w:rsidP="005B7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="00CB6C80"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</w:t>
      </w:r>
      <w:r w:rsidR="00EE4109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04.04.2019)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B6C80" w:rsidRPr="004D10D0" w:rsidRDefault="00EE4109" w:rsidP="002C6634">
      <w:pPr>
        <w:pStyle w:val="ListParagraph"/>
        <w:numPr>
          <w:ilvl w:val="0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</w:t>
      </w:r>
      <w:r w:rsidR="00CB6C80" w:rsidRPr="004D10D0">
        <w:rPr>
          <w:lang w:val="lv-LV"/>
        </w:rPr>
        <w:t xml:space="preserve">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="00CB6C80" w:rsidRPr="004D10D0">
        <w:rPr>
          <w:lang w:val="lv-LV"/>
        </w:rPr>
        <w:t>tenofovīra</w:t>
      </w:r>
      <w:proofErr w:type="spellEnd"/>
      <w:r w:rsidR="00CB6C80" w:rsidRPr="004D10D0">
        <w:rPr>
          <w:lang w:val="lv-LV"/>
        </w:rPr>
        <w:t xml:space="preserve"> </w:t>
      </w:r>
      <w:proofErr w:type="spellStart"/>
      <w:r w:rsidR="00CB6C80" w:rsidRPr="004D10D0">
        <w:rPr>
          <w:lang w:val="lv-LV"/>
        </w:rPr>
        <w:t>disoproksilu</w:t>
      </w:r>
      <w:proofErr w:type="spellEnd"/>
      <w:r w:rsidR="00CB6C80" w:rsidRPr="004D10D0">
        <w:rPr>
          <w:lang w:val="lv-LV"/>
        </w:rPr>
        <w:t>”, versija V04_24.04.2018;</w:t>
      </w:r>
    </w:p>
    <w:p w:rsidR="00CB6C80" w:rsidRPr="004D10D0" w:rsidRDefault="00CB6C80" w:rsidP="002C6634">
      <w:pPr>
        <w:pStyle w:val="ListParagraph"/>
        <w:numPr>
          <w:ilvl w:val="0"/>
          <w:numId w:val="153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lastRenderedPageBreak/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:rsidR="008E48B8" w:rsidRPr="0076604D" w:rsidRDefault="008E48B8" w:rsidP="00CB6C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:rsidR="008E48B8" w:rsidRPr="000E3269" w:rsidRDefault="008E48B8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r w:rsidRPr="000E3269">
        <w:rPr>
          <w:bCs/>
        </w:rPr>
        <w:t>);</w:t>
      </w:r>
    </w:p>
    <w:p w:rsidR="002553EC" w:rsidRPr="004D10D0" w:rsidRDefault="002553EC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="000E3269" w:rsidRPr="004D10D0">
        <w:rPr>
          <w:bCs/>
          <w:lang w:val="lv-LV"/>
        </w:rPr>
        <w:t>(</w:t>
      </w:r>
      <w:r w:rsidR="000E3269" w:rsidRPr="004D10D0">
        <w:rPr>
          <w:b/>
          <w:bCs/>
          <w:lang w:val="lv-LV"/>
        </w:rPr>
        <w:t>Saskaņots 04.04.2019</w:t>
      </w:r>
      <w:r w:rsidR="000E3269" w:rsidRPr="004D10D0">
        <w:rPr>
          <w:bCs/>
          <w:lang w:val="lv-LV"/>
        </w:rPr>
        <w:t>);</w:t>
      </w:r>
    </w:p>
    <w:p w:rsidR="008E48B8" w:rsidRPr="000E3269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:rsidR="008E48B8" w:rsidRDefault="008E48B8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03;</w:t>
      </w:r>
    </w:p>
    <w:p w:rsidR="008E48B8" w:rsidRDefault="008E48B8" w:rsidP="002C6634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>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07.08.2018</w:t>
      </w:r>
      <w:r>
        <w:rPr>
          <w:rFonts w:ascii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Izglītojošie materiāli par nieru darbības uzraudzību</w:t>
      </w:r>
    </w:p>
    <w:p w:rsidR="008E48B8" w:rsidRDefault="008E48B8" w:rsidP="002C663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Izglītojošie materiāli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profilaksi (PKP):</w:t>
      </w:r>
    </w:p>
    <w:p w:rsidR="008E48B8" w:rsidRDefault="008E48B8" w:rsidP="002C663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speciālistiem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2C6634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2C6634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2C663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2C6634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Informatīvā brošūra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profilaksi riskam pakļautam indivīdam,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Pr="00FF3BC7" w:rsidRDefault="008E48B8" w:rsidP="002C6634">
      <w:pPr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Atgādinājuma kartīte pacientam par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lietošanu,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="00462C41" w:rsidRPr="00E576DE">
        <w:rPr>
          <w:rFonts w:ascii="Times New Roman" w:eastAsia="Times New Roman" w:hAnsi="Times New Roman"/>
          <w:b/>
          <w:sz w:val="24"/>
          <w:szCs w:val="24"/>
        </w:rPr>
        <w:t>18.12</w:t>
      </w:r>
      <w:r w:rsidRPr="00E576DE">
        <w:rPr>
          <w:rFonts w:ascii="Times New Roman" w:eastAsia="Times New Roman" w:hAnsi="Times New Roman"/>
          <w:b/>
          <w:sz w:val="24"/>
          <w:szCs w:val="24"/>
        </w:rPr>
        <w:t>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E48B8" w:rsidRPr="00AF7896" w:rsidRDefault="008E48B8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 w:rsidR="00462C41">
        <w:rPr>
          <w:lang w:val="lv-LV"/>
        </w:rPr>
        <w:t>1.4</w:t>
      </w:r>
      <w:r w:rsidRPr="00AF7896">
        <w:rPr>
          <w:lang w:val="lv-LV"/>
        </w:rPr>
        <w:t>.);</w:t>
      </w:r>
    </w:p>
    <w:p w:rsidR="008E48B8" w:rsidRPr="00AF7896" w:rsidRDefault="008E48B8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 w:rsidR="00E576DE">
        <w:rPr>
          <w:lang w:val="lv-LV"/>
        </w:rPr>
        <w:t>1.4</w:t>
      </w:r>
      <w:r w:rsidRPr="00AF7896">
        <w:rPr>
          <w:lang w:val="lv-LV"/>
        </w:rPr>
        <w:t>);</w:t>
      </w:r>
    </w:p>
    <w:p w:rsidR="008E48B8" w:rsidRDefault="008E48B8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</w:t>
      </w:r>
      <w:r w:rsidR="00E576DE">
        <w:rPr>
          <w:lang w:val="lv-LV"/>
        </w:rPr>
        <w:t>4</w:t>
      </w:r>
      <w:r>
        <w:rPr>
          <w:lang w:val="lv-LV"/>
        </w:rPr>
        <w:t>);</w:t>
      </w:r>
    </w:p>
    <w:p w:rsidR="008E48B8" w:rsidRDefault="008E48B8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</w:t>
      </w:r>
      <w:r w:rsidR="00E576DE">
        <w:t>4</w:t>
      </w:r>
      <w:r>
        <w:t>);</w:t>
      </w:r>
    </w:p>
    <w:p w:rsidR="008E48B8" w:rsidRDefault="008E48B8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</w:t>
      </w:r>
      <w:r w:rsidR="00E576DE">
        <w:t>4</w:t>
      </w:r>
      <w:r>
        <w:t>).</w:t>
      </w:r>
    </w:p>
    <w:p w:rsidR="00260F36" w:rsidRPr="00A81DFB" w:rsidRDefault="00A81DFB" w:rsidP="002C6634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(atjaunināts 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2C663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2C6634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EE7FE9" w:rsidRDefault="008E48B8" w:rsidP="00EE7FE9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</w:t>
      </w:r>
      <w:r w:rsidR="00EE7FE9">
        <w:rPr>
          <w:rFonts w:ascii="Times New Roman" w:eastAsia="Times New Roman" w:hAnsi="Times New Roman"/>
          <w:sz w:val="24"/>
          <w:szCs w:val="24"/>
        </w:rPr>
        <w:t>;</w:t>
      </w:r>
    </w:p>
    <w:p w:rsidR="00EE7FE9" w:rsidRPr="00EE7FE9" w:rsidRDefault="00EE7FE9" w:rsidP="00EE7FE9">
      <w:pPr>
        <w:pStyle w:val="ListParagraph"/>
        <w:numPr>
          <w:ilvl w:val="2"/>
          <w:numId w:val="31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:rsidR="008E48B8" w:rsidRDefault="008E48B8" w:rsidP="002C663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:rsidR="008E48B8" w:rsidRDefault="008E48B8" w:rsidP="002C6634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2C6634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:rsidR="008E48B8" w:rsidRDefault="008E48B8" w:rsidP="002C6634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:rsidR="008E48B8" w:rsidRDefault="008E48B8" w:rsidP="002C6634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Default="008E48B8" w:rsidP="002C6634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:rsidR="008E48B8" w:rsidRDefault="008E48B8" w:rsidP="002C6634">
      <w:pPr>
        <w:numPr>
          <w:ilvl w:val="2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>atjaunināts 25.04.2018):</w:t>
      </w:r>
    </w:p>
    <w:p w:rsidR="008E48B8" w:rsidRPr="00F44D1B" w:rsidRDefault="008E48B8" w:rsidP="002C6634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lastRenderedPageBreak/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nieru darbības kontroli un devas pielāgošanu pieaugušiem pacientiem, kuri saņem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disoproksilu</w:t>
      </w:r>
      <w:proofErr w:type="spellEnd"/>
      <w:r w:rsidRPr="00F44D1B">
        <w:rPr>
          <w:lang w:val="lv-LV"/>
        </w:rPr>
        <w:t>”, versija 2;</w:t>
      </w:r>
    </w:p>
    <w:p w:rsidR="008E48B8" w:rsidRPr="00F44D1B" w:rsidRDefault="008E48B8" w:rsidP="002C6634">
      <w:pPr>
        <w:pStyle w:val="ListParagraph"/>
        <w:numPr>
          <w:ilvl w:val="0"/>
          <w:numId w:val="130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B355B5" w:rsidRDefault="008E48B8" w:rsidP="00B35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1812AE"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1812AE"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50C0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95D1D" w:rsidRPr="00B95D1D" w:rsidRDefault="00B95D1D" w:rsidP="002C6634">
      <w:pPr>
        <w:pStyle w:val="ListParagraph"/>
        <w:numPr>
          <w:ilvl w:val="0"/>
          <w:numId w:val="32"/>
        </w:numPr>
        <w:spacing w:line="276" w:lineRule="auto"/>
        <w:jc w:val="both"/>
        <w:rPr>
          <w:lang w:val="lv-LV"/>
        </w:rPr>
      </w:pPr>
      <w:proofErr w:type="spellStart"/>
      <w:r w:rsidRPr="00B95D1D">
        <w:rPr>
          <w:lang w:val="lv-LV"/>
        </w:rPr>
        <w:t>Enbrel</w:t>
      </w:r>
      <w:proofErr w:type="spellEnd"/>
      <w:r w:rsidRPr="00B95D1D">
        <w:rPr>
          <w:lang w:val="lv-LV"/>
        </w:rPr>
        <w:t xml:space="preserve"> Ārsta Rokasgrāmata (Versija: v.2.0-Novembris/2018);</w:t>
      </w:r>
    </w:p>
    <w:p w:rsidR="00B95D1D" w:rsidRDefault="00B95D1D" w:rsidP="002C6634">
      <w:pPr>
        <w:pStyle w:val="ListParagraph"/>
        <w:numPr>
          <w:ilvl w:val="0"/>
          <w:numId w:val="32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:rsidR="00B355B5" w:rsidRPr="00B95D1D" w:rsidRDefault="00B355B5" w:rsidP="002C6634">
      <w:pPr>
        <w:pStyle w:val="ListParagraph"/>
        <w:numPr>
          <w:ilvl w:val="0"/>
          <w:numId w:val="32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:rsidR="008E48B8" w:rsidRDefault="00C26548" w:rsidP="002C6634">
      <w:pPr>
        <w:pStyle w:val="ListParagraph"/>
        <w:numPr>
          <w:ilvl w:val="0"/>
          <w:numId w:val="32"/>
        </w:numPr>
        <w:spacing w:line="276" w:lineRule="auto"/>
        <w:jc w:val="both"/>
        <w:rPr>
          <w:lang w:val="lv-LV"/>
        </w:rPr>
      </w:pPr>
      <w:proofErr w:type="spellStart"/>
      <w:r>
        <w:rPr>
          <w:lang w:val="lv-LV"/>
        </w:rPr>
        <w:t>Enbrel</w:t>
      </w:r>
      <w:proofErr w:type="spellEnd"/>
      <w:r>
        <w:rPr>
          <w:lang w:val="lv-LV"/>
        </w:rPr>
        <w:t xml:space="preserve"> MYCLIC lietošanas </w:t>
      </w:r>
      <w:proofErr w:type="spellStart"/>
      <w:r>
        <w:rPr>
          <w:lang w:val="lv-LV"/>
        </w:rPr>
        <w:t>videoinstrukcija</w:t>
      </w:r>
      <w:proofErr w:type="spellEnd"/>
      <w:r>
        <w:rPr>
          <w:lang w:val="lv-LV"/>
        </w:rPr>
        <w:t xml:space="preserve">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</w:t>
      </w:r>
      <w:r w:rsidR="008E48B8">
        <w:rPr>
          <w:lang w:val="lv-LV"/>
        </w:rPr>
        <w:t xml:space="preserve"> (paredzēta medmāsām un ārstiem pacientu instruktāžai).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15.11.2016.):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) izrakstīšana: lietošanas  risks pacientiem ar čūlaino kolītu un Krona slimību, v.LV-ENTY01-1;</w:t>
      </w:r>
    </w:p>
    <w:p w:rsidR="008E48B8" w:rsidRDefault="008E48B8" w:rsidP="008E48B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Entyvio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 w:cs="Times New Roman"/>
          <w:sz w:val="24"/>
          <w:szCs w:val="24"/>
        </w:rPr>
        <w:t>) pacienta karte, v.LV-ENTY01-2.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Itālija (saskaņots </w:t>
      </w:r>
      <w:r w:rsidR="00581E1F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8.08.201</w:t>
      </w:r>
      <w:r w:rsidR="00581E1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2C6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</w:t>
      </w:r>
      <w:r w:rsidR="00581E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v. 1.0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E48B8" w:rsidRDefault="008E48B8" w:rsidP="002C6634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</w:t>
      </w:r>
      <w:r w:rsidR="00581E1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v.1.0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</w:t>
      </w:r>
      <w:r w:rsidR="00594534">
        <w:rPr>
          <w:rFonts w:ascii="Times New Roman" w:eastAsia="Times New Roman" w:hAnsi="Times New Roman" w:cs="Times New Roman"/>
          <w:bCs/>
          <w:sz w:val="24"/>
          <w:szCs w:val="24"/>
        </w:rPr>
        <w:t>, versija</w:t>
      </w:r>
      <w:r w:rsidR="001945E7" w:rsidRPr="001945E7">
        <w:rPr>
          <w:lang w:val="it-IT"/>
        </w:rPr>
        <w:t xml:space="preserve"> </w:t>
      </w:r>
      <w:r w:rsidR="002D0537"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12.12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8635D3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</w:t>
      </w:r>
      <w:r w:rsidR="00387B92">
        <w:rPr>
          <w:lang w:val="it-IT"/>
        </w:rPr>
        <w:t>s aprūpes speciālistam</w:t>
      </w:r>
      <w:r>
        <w:rPr>
          <w:lang w:val="it-IT"/>
        </w:rPr>
        <w:t>;</w:t>
      </w:r>
    </w:p>
    <w:p w:rsidR="008E48B8" w:rsidRDefault="008E48B8" w:rsidP="002C663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</w:t>
      </w:r>
      <w:r w:rsidR="00977BF8">
        <w:rPr>
          <w:lang w:val="it-IT"/>
        </w:rPr>
        <w:t>pen riska mazināšanu</w:t>
      </w:r>
      <w:r>
        <w:rPr>
          <w:lang w:val="it-IT"/>
        </w:rPr>
        <w:t>;</w:t>
      </w:r>
    </w:p>
    <w:p w:rsidR="008E48B8" w:rsidRPr="00B83EAB" w:rsidRDefault="00AB654E" w:rsidP="002C663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</w:t>
      </w:r>
      <w:r w:rsidR="008E48B8">
        <w:rPr>
          <w:lang w:val="it-IT"/>
        </w:rPr>
        <w:t>.</w:t>
      </w:r>
    </w:p>
    <w:p w:rsidR="00B83EAB" w:rsidRDefault="00B83EAB" w:rsidP="00B83EAB">
      <w:pPr>
        <w:autoSpaceDE w:val="0"/>
        <w:autoSpaceDN w:val="0"/>
        <w:adjustRightInd w:val="0"/>
        <w:rPr>
          <w:bCs/>
        </w:rPr>
      </w:pPr>
    </w:p>
    <w:p w:rsidR="00B83EAB" w:rsidRDefault="00B83EAB" w:rsidP="00853AD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pilnšļircē, 50 mg šķīdums injekcijām pilnšļircē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:rsidR="00B83EAB" w:rsidRDefault="00B83EAB" w:rsidP="002C6634">
      <w:pPr>
        <w:pStyle w:val="ListParagraph"/>
        <w:numPr>
          <w:ilvl w:val="0"/>
          <w:numId w:val="15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 w:rsidR="00853ADF"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:rsidR="00B83EAB" w:rsidRDefault="00B83EAB" w:rsidP="00853AD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pildspalvveida</w:t>
      </w:r>
      <w:proofErr w:type="spellEnd"/>
      <w:r w:rsidRPr="00457A4A">
        <w:rPr>
          <w:sz w:val="23"/>
          <w:szCs w:val="23"/>
        </w:rPr>
        <w:t xml:space="preserve"> </w:t>
      </w:r>
      <w:proofErr w:type="spellStart"/>
      <w:r w:rsidRPr="00457A4A">
        <w:rPr>
          <w:sz w:val="23"/>
          <w:szCs w:val="23"/>
        </w:rPr>
        <w:t>pilnšļirce</w:t>
      </w:r>
      <w:proofErr w:type="spellEnd"/>
      <w:r w:rsidRPr="00457A4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demonstrācijas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komplekts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veselības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aprūpes</w:t>
      </w:r>
      <w:proofErr w:type="spellEnd"/>
      <w:r w:rsidRPr="007136F5">
        <w:rPr>
          <w:sz w:val="23"/>
          <w:szCs w:val="23"/>
        </w:rPr>
        <w:t xml:space="preserve"> </w:t>
      </w:r>
      <w:proofErr w:type="spellStart"/>
      <w:r w:rsidRPr="007136F5">
        <w:rPr>
          <w:sz w:val="23"/>
          <w:szCs w:val="23"/>
        </w:rPr>
        <w:t>nodrošinātājiem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1.0;</w:t>
      </w:r>
    </w:p>
    <w:p w:rsidR="00B83EAB" w:rsidRPr="007136F5" w:rsidRDefault="00B83EAB" w:rsidP="002C6634">
      <w:pPr>
        <w:pStyle w:val="ListParagraph"/>
        <w:numPr>
          <w:ilvl w:val="0"/>
          <w:numId w:val="157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31.01.2017):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:rsidR="008E48B8" w:rsidRDefault="008E48B8" w:rsidP="002C663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Izglītojošais materiāls veselības aprūpes speciālistam-EDM-ERI-RMPv11-Dec2016;</w:t>
      </w:r>
    </w:p>
    <w:p w:rsidR="008E48B8" w:rsidRDefault="008E48B8" w:rsidP="002C663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Atgādinājuma karte veselības aprūpes speciālistam-EDM-ERI-RMPv11-Dec2016;</w:t>
      </w:r>
    </w:p>
    <w:p w:rsidR="008E48B8" w:rsidRDefault="008E48B8" w:rsidP="002C663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Apliecinājuma veidlapa par konsultācijas saņemšanu-EDM-ERI-RMPv11-Dec2016;</w:t>
      </w:r>
    </w:p>
    <w:p w:rsidR="008E48B8" w:rsidRDefault="008E48B8" w:rsidP="002C663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Ziņojuma veidlapa par grūtniecību.</w:t>
      </w: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Informatīvais komplekts pacientam:</w:t>
      </w:r>
    </w:p>
    <w:p w:rsidR="008E48B8" w:rsidRDefault="008E48B8" w:rsidP="002C66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Izglītojošais</w:t>
      </w:r>
      <w:proofErr w:type="spellEnd"/>
      <w:r>
        <w:t xml:space="preserve"> </w:t>
      </w:r>
      <w:proofErr w:type="spellStart"/>
      <w:r>
        <w:t>materiāls</w:t>
      </w:r>
      <w:proofErr w:type="spellEnd"/>
      <w:r>
        <w:t xml:space="preserve"> pacientam-EDM-ERI-RMPv11-Dec2016;</w:t>
      </w:r>
    </w:p>
    <w:p w:rsidR="008E48B8" w:rsidRDefault="008E48B8" w:rsidP="002C663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pacientam-EDM-ERI-RMPv11-Dec2016.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(apstiprināts </w:t>
      </w:r>
      <w:r w:rsidRPr="008845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25.05.2018.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Pr="008845FB" w:rsidRDefault="008E48B8" w:rsidP="002C6634">
      <w:pPr>
        <w:pStyle w:val="ListParagraph"/>
        <w:numPr>
          <w:ilvl w:val="0"/>
          <w:numId w:val="132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:rsidR="008E48B8" w:rsidRDefault="008E48B8" w:rsidP="008E48B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:rsidR="008E48B8" w:rsidRDefault="008E48B8" w:rsidP="002C663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:rsidR="008E48B8" w:rsidRDefault="008E48B8" w:rsidP="002C663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:rsidR="008E48B8" w:rsidRDefault="008E48B8" w:rsidP="002C663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71858">
        <w:rPr>
          <w:rFonts w:ascii="Times New Roman" w:eastAsia="Times New Roman" w:hAnsi="Times New Roman" w:cs="Times New Roman"/>
          <w:sz w:val="24"/>
          <w:szCs w:val="24"/>
        </w:rPr>
        <w:t>20.08.2019.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2C663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Svarīga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informācija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ārstēšanu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</w:t>
      </w:r>
      <w:r w:rsidR="00F71858">
        <w:rPr>
          <w:lang w:val="en-US"/>
        </w:rPr>
        <w:t>7</w:t>
      </w:r>
      <w:r>
        <w:rPr>
          <w:lang w:val="en-US"/>
        </w:rPr>
        <w:t>.0_</w:t>
      </w:r>
      <w:r w:rsidR="00F71858">
        <w:rPr>
          <w:lang w:val="en-US"/>
        </w:rPr>
        <w:t>RMP v. 16.2</w:t>
      </w:r>
      <w:r>
        <w:rPr>
          <w:lang w:val="en-US"/>
        </w:rPr>
        <w:t>.;</w:t>
      </w:r>
    </w:p>
    <w:p w:rsidR="008E48B8" w:rsidRDefault="008E48B8" w:rsidP="002C663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Pacienta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Rokasgrāmata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versija</w:t>
      </w:r>
      <w:proofErr w:type="spellEnd"/>
      <w:r>
        <w:rPr>
          <w:lang w:val="en-US"/>
        </w:rPr>
        <w:t xml:space="preserve"> </w:t>
      </w:r>
      <w:r w:rsidR="00F71858">
        <w:rPr>
          <w:lang w:val="en-US"/>
        </w:rPr>
        <w:t>7.0_RMP v. 16.2</w:t>
      </w:r>
      <w:r>
        <w:rPr>
          <w:lang w:val="en-US"/>
        </w:rPr>
        <w:t>.;</w:t>
      </w:r>
    </w:p>
    <w:p w:rsidR="008E48B8" w:rsidRDefault="008E48B8" w:rsidP="002C663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disperģējamo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tablešu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izplatīšanas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pārtraukšanu</w:t>
      </w:r>
      <w:proofErr w:type="spellEnd"/>
      <w:r>
        <w:rPr>
          <w:lang w:val="en-US"/>
        </w:rPr>
        <w:t>, 05.04.2017.;</w:t>
      </w:r>
    </w:p>
    <w:p w:rsidR="008E48B8" w:rsidRDefault="008E48B8" w:rsidP="002C663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ārstam</w:t>
      </w:r>
      <w:proofErr w:type="spellEnd"/>
      <w:r>
        <w:rPr>
          <w:lang w:val="en-US"/>
        </w:rPr>
        <w:t>), 05.04.2017.;</w:t>
      </w:r>
    </w:p>
    <w:p w:rsidR="008E48B8" w:rsidRDefault="008E48B8" w:rsidP="002C6634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</w:pPr>
      <w:proofErr w:type="spellStart"/>
      <w:r>
        <w:rPr>
          <w:lang w:val="en-US"/>
        </w:rPr>
        <w:t>Exjade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ievada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paziņojuma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vēstule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veselības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aprūpes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speciālistam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farmaceitam</w:t>
      </w:r>
      <w:proofErr w:type="spellEnd"/>
      <w:r>
        <w:rPr>
          <w:lang w:val="en-US"/>
        </w:rPr>
        <w:t>), 05.04.2017.</w:t>
      </w:r>
      <w: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21.06.2018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E48B8" w:rsidRDefault="008E48B8" w:rsidP="002C663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2C6634">
      <w:pPr>
        <w:pStyle w:val="ListParagraph"/>
        <w:numPr>
          <w:ilvl w:val="0"/>
          <w:numId w:val="39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ārstam </w:t>
      </w:r>
      <w:proofErr w:type="spellStart"/>
      <w:r>
        <w:rPr>
          <w:lang w:val="lv-LV"/>
        </w:rPr>
        <w:t>Intravitreālās</w:t>
      </w:r>
      <w:proofErr w:type="spellEnd"/>
      <w:r>
        <w:rPr>
          <w:lang w:val="lv-LV"/>
        </w:rPr>
        <w:t xml:space="preserve"> injekcijas ieteikumi ārstēšanai 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7.0 (05/2018);</w:t>
      </w:r>
    </w:p>
    <w:p w:rsidR="008E48B8" w:rsidRDefault="008E48B8" w:rsidP="002C6634">
      <w:pPr>
        <w:pStyle w:val="ListParagraph"/>
        <w:numPr>
          <w:ilvl w:val="0"/>
          <w:numId w:val="39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5.0 (11/2017);</w:t>
      </w:r>
    </w:p>
    <w:p w:rsidR="008E48B8" w:rsidRDefault="008E48B8" w:rsidP="002C6634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Intravitreālās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procedūras piktogramma.</w:t>
      </w:r>
    </w:p>
    <w:p w:rsidR="008E48B8" w:rsidRDefault="008E48B8" w:rsidP="008E48B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fibrinogenum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thrombinum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humanum) 50-90 mg/ml, 800-1200 IU/ml,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audu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līmes</w:t>
      </w:r>
      <w:proofErr w:type="spellEnd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iegūšanai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2019.gada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maijs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167196" w:rsidRDefault="000F62AC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speciālistiem”Svarīga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Evicel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B36A8"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 w:rsidR="00167196">
        <w:rPr>
          <w:rFonts w:ascii="Times New Roman" w:eastAsia="Times New Roman" w:hAnsi="Times New Roman" w:cs="Times New Roman"/>
          <w:sz w:val="24"/>
          <w:szCs w:val="24"/>
          <w:lang w:val="en-GB"/>
        </w:rPr>
        <w:t>”.</w:t>
      </w:r>
    </w:p>
    <w:p w:rsidR="000F62AC" w:rsidRPr="00167196" w:rsidRDefault="00A36114" w:rsidP="002C6634">
      <w:pPr>
        <w:pStyle w:val="ListParagraph"/>
        <w:numPr>
          <w:ilvl w:val="0"/>
          <w:numId w:val="162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 w:rsidR="00167196">
        <w:t xml:space="preserve">    </w:t>
      </w:r>
      <w:r w:rsidR="00167196" w:rsidRPr="00167196">
        <w:t>(</w:t>
      </w:r>
      <w:r w:rsidR="00167196">
        <w:t>APM-0087_LV)</w:t>
      </w:r>
    </w:p>
    <w:p w:rsidR="00167196" w:rsidRPr="00167196" w:rsidRDefault="00167196" w:rsidP="002C6634">
      <w:pPr>
        <w:pStyle w:val="ListParagraph"/>
        <w:numPr>
          <w:ilvl w:val="0"/>
          <w:numId w:val="162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6634"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</w:t>
      </w:r>
      <w:r w:rsidR="002C6634" w:rsidRPr="002C6634">
        <w:rPr>
          <w:rFonts w:ascii="Times New Roman" w:eastAsia="Times New Roman" w:hAnsi="Times New Roman" w:cs="Times New Roman"/>
          <w:bCs/>
          <w:sz w:val="24"/>
          <w:szCs w:val="24"/>
        </w:rPr>
        <w:t>29.08.2019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.): </w:t>
      </w:r>
    </w:p>
    <w:p w:rsidR="002C6634" w:rsidRPr="002C6634" w:rsidRDefault="002C6634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634" w:rsidRPr="002C6634" w:rsidRDefault="002C6634" w:rsidP="002C6634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5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 w:rsidR="000F1A00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5"/>
    </w:p>
    <w:p w:rsidR="002C6634" w:rsidRPr="002C6634" w:rsidRDefault="002C6634" w:rsidP="002C6634">
      <w:pPr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 w:rsidR="000F1A00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:rsidR="008E48B8" w:rsidRPr="002C6634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(saskaņots 24.04.2013.):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:rsidR="008E48B8" w:rsidRDefault="008E48B8" w:rsidP="002C6634">
      <w:pPr>
        <w:keepNext/>
        <w:numPr>
          <w:ilvl w:val="0"/>
          <w:numId w:val="42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izglītojošs materiāls par ektopiskās (ārpusdzemdes) grūtniecības risku (atjaunināts 13.06.2014.)</w:t>
      </w:r>
    </w:p>
    <w:p w:rsidR="008E48B8" w:rsidRPr="008C11EC" w:rsidRDefault="008E48B8" w:rsidP="002C6634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Mirena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</w:t>
      </w:r>
      <w:proofErr w:type="spellStart"/>
      <w:r>
        <w:rPr>
          <w:rFonts w:ascii="Times New Roman" w:eastAsia="+mn-ea" w:hAnsi="Times New Roman" w:cs="Times New Roman"/>
          <w:sz w:val="24"/>
          <w:szCs w:val="24"/>
        </w:rPr>
        <w:t>Fleree</w:t>
      </w:r>
      <w:proofErr w:type="spellEnd"/>
      <w:r>
        <w:rPr>
          <w:rFonts w:ascii="Times New Roman" w:eastAsia="+mn-ea" w:hAnsi="Times New Roman" w:cs="Times New Roman"/>
          <w:sz w:val="24"/>
          <w:szCs w:val="24"/>
        </w:rPr>
        <w:t xml:space="preserve"> lietošanu </w:t>
      </w:r>
    </w:p>
    <w:p w:rsidR="008C11EC" w:rsidRDefault="008C11EC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EC" w:rsidRDefault="00AD09E9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</w:t>
      </w:r>
      <w:r w:rsidR="00D949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>AstraZeneca</w:t>
      </w:r>
      <w:proofErr w:type="spellEnd"/>
      <w:r w:rsidR="00FC4822" w:rsidRPr="00FC4822"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 w:rsidR="00FC4822">
        <w:rPr>
          <w:rFonts w:ascii="Times New Roman" w:eastAsia="Times New Roman" w:hAnsi="Times New Roman" w:cs="Times New Roman"/>
          <w:sz w:val="24"/>
          <w:szCs w:val="24"/>
        </w:rPr>
        <w:t xml:space="preserve"> (saskaņots 02.04.2019):</w:t>
      </w:r>
    </w:p>
    <w:p w:rsidR="00FC4822" w:rsidRDefault="00FC4822" w:rsidP="008C11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822" w:rsidRPr="004D10D0" w:rsidRDefault="00FC4822" w:rsidP="002C663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FC4822" w:rsidRPr="00223D4B" w:rsidRDefault="00FC4822" w:rsidP="007B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22" w:rsidRPr="004D10D0" w:rsidRDefault="00FC4822" w:rsidP="002C663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1.0.0</w:t>
      </w:r>
    </w:p>
    <w:p w:rsidR="008E48B8" w:rsidRPr="004D10D0" w:rsidRDefault="00FC4822" w:rsidP="002C663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="007B20D3" w:rsidRPr="004D10D0">
        <w:rPr>
          <w:color w:val="1C0014"/>
          <w:lang w:val="lv-LV"/>
        </w:rPr>
        <w:t xml:space="preserve"> </w:t>
      </w:r>
      <w:r w:rsidRPr="004D10D0">
        <w:rPr>
          <w:color w:val="1C0014"/>
          <w:lang w:val="lv-LV"/>
        </w:rPr>
        <w:t>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6"/>
    </w:p>
    <w:p w:rsidR="007B20D3" w:rsidRDefault="007B20D3" w:rsidP="007B20D3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25 mg cietās kapsulas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0, 5 mg cietās kapsulas, </w:t>
      </w:r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="001F57C8"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(atjaunināts 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1C69D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5F088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:rsidR="005F088C" w:rsidRPr="00277162" w:rsidRDefault="005F088C" w:rsidP="002C6634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277162">
        <w:t xml:space="preserve">Izglītojošs materiāls veselības aprūpes speciālistam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fingolimods</w:t>
      </w:r>
      <w:proofErr w:type="spellEnd"/>
      <w:r w:rsidRPr="00277162">
        <w:t>) ordinētājam pārbaudāmo kontroljautājumu veidlapa: Rekomendāciju apkopojums, versija V4</w:t>
      </w:r>
      <w:r w:rsidR="001C69DD">
        <w:t>.1</w:t>
      </w:r>
      <w:r w:rsidRPr="00277162">
        <w:t>;</w:t>
      </w:r>
    </w:p>
    <w:p w:rsidR="005F088C" w:rsidRPr="00277162" w:rsidRDefault="005F088C" w:rsidP="002C6634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</w:pPr>
      <w:r w:rsidRPr="00277162">
        <w:t xml:space="preserve">Izglītojošs materiāls pacientam Svarīga informācija, kas jāatceras, ārstējoties ar </w:t>
      </w:r>
      <w:proofErr w:type="spellStart"/>
      <w:r w:rsidRPr="00277162">
        <w:t>Gilenya</w:t>
      </w:r>
      <w:proofErr w:type="spellEnd"/>
      <w:r w:rsidRPr="00277162">
        <w:t>, Pacienta atgādinājuma kartīte, versija V7;</w:t>
      </w:r>
    </w:p>
    <w:p w:rsidR="005F088C" w:rsidRPr="00277162" w:rsidRDefault="005F088C" w:rsidP="002C6634">
      <w:pPr>
        <w:pStyle w:val="NormalWeb"/>
        <w:numPr>
          <w:ilvl w:val="0"/>
          <w:numId w:val="43"/>
        </w:numPr>
        <w:spacing w:before="75" w:beforeAutospacing="0" w:after="75" w:afterAutospacing="0"/>
        <w:jc w:val="both"/>
      </w:pPr>
      <w:r w:rsidRPr="00277162">
        <w:t xml:space="preserve">Izglītojošs materiāls pacientam Svarīga informācija, kas jāatceras par ārstēšanu ar </w:t>
      </w:r>
      <w:proofErr w:type="spellStart"/>
      <w:r w:rsidRPr="00277162">
        <w:t>Gilenya</w:t>
      </w:r>
      <w:proofErr w:type="spellEnd"/>
      <w:r w:rsidRPr="00277162">
        <w:t xml:space="preserve"> (</w:t>
      </w:r>
      <w:proofErr w:type="spellStart"/>
      <w:r w:rsidRPr="00277162">
        <w:t>fingolimodu</w:t>
      </w:r>
      <w:proofErr w:type="spellEnd"/>
      <w:r w:rsidRPr="00277162">
        <w:t>), Vecāku un aprūpētāju atgādinājuma kartīte, versija V1;</w:t>
      </w:r>
    </w:p>
    <w:p w:rsidR="008E48B8" w:rsidRDefault="008E48B8" w:rsidP="005F088C">
      <w:pPr>
        <w:pStyle w:val="NormalWeb"/>
        <w:spacing w:before="0" w:beforeAutospacing="0" w:after="0" w:afterAutospacing="0"/>
        <w:ind w:left="1287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:rsidR="00F33B1C" w:rsidRDefault="00F33B1C" w:rsidP="007A384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7" w:name="_Hlk536180811"/>
      <w:bookmarkStart w:id="8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 w:rsidR="0098621E">
        <w:rPr>
          <w:rFonts w:ascii="Times New Roman" w:eastAsia="Times New Roman" w:hAnsi="Times New Roman"/>
          <w:sz w:val="24"/>
          <w:szCs w:val="24"/>
        </w:rPr>
        <w:t xml:space="preserve"> </w:t>
      </w:r>
      <w:r w:rsidR="00986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</w:t>
      </w:r>
      <w:r w:rsidR="002100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D65B41"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 w:rsidR="007A38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A384A"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:rsidR="00F33B1C" w:rsidRDefault="00F33B1C" w:rsidP="002C6634">
      <w:pPr>
        <w:pStyle w:val="ListParagraph"/>
        <w:numPr>
          <w:ilvl w:val="0"/>
          <w:numId w:val="16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:rsidR="00F33B1C" w:rsidRPr="00D33A42" w:rsidRDefault="00F33B1C" w:rsidP="002C6634">
      <w:pPr>
        <w:pStyle w:val="ListParagraph"/>
        <w:numPr>
          <w:ilvl w:val="0"/>
          <w:numId w:val="160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:rsidR="00F33B1C" w:rsidRDefault="00F33B1C" w:rsidP="002C6634">
      <w:pPr>
        <w:pStyle w:val="ListParagraph"/>
        <w:numPr>
          <w:ilvl w:val="0"/>
          <w:numId w:val="16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 w:rsidR="00D65B41"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:rsidR="00F33B1C" w:rsidRPr="00D33A42" w:rsidRDefault="00F33B1C" w:rsidP="002C6634">
      <w:pPr>
        <w:pStyle w:val="ListParagraph"/>
        <w:numPr>
          <w:ilvl w:val="0"/>
          <w:numId w:val="160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 w:rsidR="00D65B41">
        <w:rPr>
          <w:lang w:val="it-IT"/>
        </w:rPr>
        <w:t>.</w:t>
      </w:r>
    </w:p>
    <w:p w:rsidR="00F33B1C" w:rsidRDefault="00F33B1C" w:rsidP="00A64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3B5" w:rsidRDefault="009B683C" w:rsidP="00A643B5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="00A643B5"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="00A643B5"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7"/>
      <w:proofErr w:type="spellStart"/>
      <w:r w:rsidR="00A643B5"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="00A643B5" w:rsidRPr="002F7700">
        <w:rPr>
          <w:rFonts w:ascii="Times New Roman" w:hAnsi="Times New Roman"/>
          <w:sz w:val="24"/>
          <w:szCs w:val="24"/>
          <w:lang w:eastAsia="lv-LV"/>
        </w:rPr>
        <w:t xml:space="preserve"> EPD</w:t>
      </w:r>
      <w:r w:rsidR="00830A67">
        <w:rPr>
          <w:rFonts w:ascii="Times New Roman" w:hAnsi="Times New Roman"/>
          <w:sz w:val="24"/>
          <w:szCs w:val="24"/>
          <w:lang w:eastAsia="lv-LV"/>
        </w:rPr>
        <w:t>, versija 01</w:t>
      </w:r>
      <w:r w:rsidR="009F2239">
        <w:rPr>
          <w:rFonts w:ascii="Times New Roman" w:hAnsi="Times New Roman"/>
          <w:sz w:val="24"/>
          <w:szCs w:val="24"/>
          <w:lang w:eastAsia="lv-LV"/>
        </w:rPr>
        <w:t>;</w:t>
      </w:r>
      <w:r w:rsidR="00830A67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830A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06.02.2019):</w:t>
      </w:r>
    </w:p>
    <w:p w:rsidR="009F2239" w:rsidRPr="009F2239" w:rsidRDefault="009F2239" w:rsidP="002C663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Drošuma monogrāfija veselības aprūpes speciālistiem</w:t>
      </w:r>
      <w:r w:rsidRPr="009F2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F2239" w:rsidRPr="009F2239" w:rsidRDefault="009F2239" w:rsidP="002C663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TB brošūra veselības aprūpes speciālistiem </w:t>
      </w:r>
    </w:p>
    <w:p w:rsidR="009F2239" w:rsidRPr="009F2239" w:rsidRDefault="009F2239" w:rsidP="002C663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 — lietošanai pieaugušajiem</w:t>
      </w:r>
    </w:p>
    <w:p w:rsidR="009F2239" w:rsidRDefault="009F2239" w:rsidP="002C663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Pacienta brīdinājuma kartīte — lietošanai bērniem </w:t>
      </w:r>
    </w:p>
    <w:p w:rsidR="009F2239" w:rsidRPr="009F2239" w:rsidRDefault="009F2239" w:rsidP="009F2239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:rsidR="008E48B8" w:rsidRDefault="008E48B8" w:rsidP="008E48B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40 mg/0,8 ml šķīdums injekcijām lietošanai bērniem,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., Lielbritānija, versija </w:t>
      </w:r>
      <w:r w:rsidR="0078304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atjaunināts 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28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01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.201</w:t>
      </w:r>
      <w:r w:rsidR="00680F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E48B8" w:rsidRDefault="008E48B8" w:rsidP="002C6634">
      <w:pPr>
        <w:numPr>
          <w:ilvl w:val="0"/>
          <w:numId w:val="44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:rsidR="008E48B8" w:rsidRPr="00D825C2" w:rsidRDefault="008E48B8" w:rsidP="002C6634">
      <w:pPr>
        <w:pStyle w:val="ListParagraph"/>
        <w:numPr>
          <w:ilvl w:val="0"/>
          <w:numId w:val="44"/>
        </w:numPr>
        <w:ind w:left="1276" w:right="170"/>
        <w:jc w:val="both"/>
        <w:rPr>
          <w:lang w:eastAsia="lv-LV"/>
        </w:rPr>
      </w:pPr>
      <w:proofErr w:type="spellStart"/>
      <w:r w:rsidRPr="00D825C2">
        <w:rPr>
          <w:lang w:eastAsia="lv-LV"/>
        </w:rPr>
        <w:t>Pacienta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brīdinājuma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kartīte</w:t>
      </w:r>
      <w:proofErr w:type="spellEnd"/>
      <w:r w:rsidRPr="00D825C2">
        <w:rPr>
          <w:lang w:eastAsia="lv-LV"/>
        </w:rPr>
        <w:t xml:space="preserve"> </w:t>
      </w:r>
      <w:proofErr w:type="spellStart"/>
      <w:r w:rsidRPr="00D825C2">
        <w:rPr>
          <w:lang w:eastAsia="lv-LV"/>
        </w:rPr>
        <w:t>bērniem</w:t>
      </w:r>
      <w:proofErr w:type="spellEnd"/>
      <w:r w:rsidRPr="00D825C2">
        <w:rPr>
          <w:lang w:eastAsia="lv-LV"/>
        </w:rPr>
        <w:t>.</w:t>
      </w: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pilnšļircē,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1.0. 2018. gada augusts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(saskaņots 29.08.2018):</w:t>
      </w:r>
    </w:p>
    <w:p w:rsidR="008E48B8" w:rsidRDefault="008E48B8" w:rsidP="002C6634">
      <w:pPr>
        <w:pStyle w:val="ListParagraph"/>
        <w:numPr>
          <w:ilvl w:val="0"/>
          <w:numId w:val="136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Izglītojoša brošūra veselības aprūpes speciālistiem Būtiska drošuma informācija par Hyrimoz</w:t>
      </w:r>
      <w:r>
        <w:rPr>
          <w:lang w:val="it-IT"/>
        </w:rPr>
        <w:t>;</w:t>
      </w:r>
    </w:p>
    <w:p w:rsidR="008E48B8" w:rsidRDefault="008E48B8" w:rsidP="002C6634">
      <w:pPr>
        <w:pStyle w:val="ListParagraph"/>
        <w:numPr>
          <w:ilvl w:val="0"/>
          <w:numId w:val="136"/>
        </w:numPr>
        <w:autoSpaceDE w:val="0"/>
        <w:autoSpaceDN w:val="0"/>
        <w:adjustRightInd w:val="0"/>
        <w:jc w:val="both"/>
        <w:rPr>
          <w:lang w:val="it-IT"/>
        </w:rPr>
      </w:pPr>
      <w:r w:rsidRPr="00DC6D0A">
        <w:rPr>
          <w:lang w:val="it-IT"/>
        </w:rPr>
        <w:t>Hyrimoz terapijai piemēroto pacientu skrīninga lapa</w:t>
      </w:r>
      <w:r>
        <w:rPr>
          <w:lang w:val="it-IT"/>
        </w:rPr>
        <w:t>;</w:t>
      </w:r>
    </w:p>
    <w:p w:rsidR="008E48B8" w:rsidRDefault="008E48B8" w:rsidP="002C6634">
      <w:pPr>
        <w:pStyle w:val="ListParagraph"/>
        <w:numPr>
          <w:ilvl w:val="0"/>
          <w:numId w:val="136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Pacienta brīdinājuma kartīte par Hyrimoz.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:rsidR="008E48B8" w:rsidRDefault="008E48B8" w:rsidP="002C6634">
      <w:pPr>
        <w:pStyle w:val="ListParagraph"/>
        <w:numPr>
          <w:ilvl w:val="0"/>
          <w:numId w:val="45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lastRenderedPageBreak/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:rsidR="008E48B8" w:rsidRPr="00D357DE" w:rsidRDefault="008E48B8" w:rsidP="002C663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7DE" w:rsidRP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v. 1.0; 2018. gada maijs. Saskaņots 2019. gada 11. Jūnijā.</w:t>
      </w:r>
    </w:p>
    <w:p w:rsidR="00D357DE" w:rsidRPr="00D357DE" w:rsidRDefault="00D357DE" w:rsidP="002C6634">
      <w:pPr>
        <w:pStyle w:val="ListParagraph"/>
        <w:numPr>
          <w:ilvl w:val="0"/>
          <w:numId w:val="163"/>
        </w:numPr>
        <w:spacing w:line="360" w:lineRule="auto"/>
        <w:jc w:val="both"/>
      </w:pPr>
      <w:proofErr w:type="spellStart"/>
      <w:r w:rsidRPr="00D357DE">
        <w:t>Pediatriskā</w:t>
      </w:r>
      <w:proofErr w:type="spellEnd"/>
      <w:r w:rsidRPr="00D357DE">
        <w:t xml:space="preserve"> </w:t>
      </w: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2C6634">
      <w:pPr>
        <w:pStyle w:val="ListParagraph"/>
        <w:numPr>
          <w:ilvl w:val="0"/>
          <w:numId w:val="163"/>
        </w:numPr>
        <w:spacing w:line="360" w:lineRule="auto"/>
        <w:jc w:val="both"/>
      </w:pPr>
      <w:proofErr w:type="spellStart"/>
      <w:r w:rsidRPr="00D357DE">
        <w:t>Pacienta</w:t>
      </w:r>
      <w:proofErr w:type="spellEnd"/>
      <w:r w:rsidRPr="00D357DE">
        <w:t xml:space="preserve"> </w:t>
      </w:r>
      <w:proofErr w:type="spellStart"/>
      <w:r w:rsidRPr="00D357DE">
        <w:t>brīdinājuma</w:t>
      </w:r>
      <w:proofErr w:type="spellEnd"/>
      <w:r w:rsidRPr="00D357DE">
        <w:t xml:space="preserve"> </w:t>
      </w:r>
      <w:proofErr w:type="spellStart"/>
      <w:r w:rsidRPr="00D357DE">
        <w:t>kartīte</w:t>
      </w:r>
      <w:proofErr w:type="spellEnd"/>
    </w:p>
    <w:p w:rsidR="00D357DE" w:rsidRPr="00D357DE" w:rsidRDefault="00D357DE" w:rsidP="002C6634">
      <w:pPr>
        <w:pStyle w:val="ListParagraph"/>
        <w:numPr>
          <w:ilvl w:val="0"/>
          <w:numId w:val="163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lang w:val="lv-LV"/>
        </w:rPr>
        <w:t>Brošūra veselības aprūpes speciālistiem</w:t>
      </w:r>
    </w:p>
    <w:p w:rsidR="00D357DE" w:rsidRPr="00D357DE" w:rsidRDefault="00D357DE" w:rsidP="002C6634">
      <w:pPr>
        <w:pStyle w:val="ListParagraph"/>
        <w:numPr>
          <w:ilvl w:val="0"/>
          <w:numId w:val="163"/>
        </w:numPr>
        <w:spacing w:line="360" w:lineRule="auto"/>
        <w:jc w:val="both"/>
        <w:rPr>
          <w:color w:val="57585A"/>
          <w:lang w:val="lv-LV"/>
        </w:rPr>
      </w:pPr>
      <w:r w:rsidRPr="00D357DE">
        <w:rPr>
          <w:rStyle w:val="tlid-translation"/>
          <w:lang w:val="lv-LV"/>
        </w:rPr>
        <w:t xml:space="preserve">TB </w:t>
      </w:r>
      <w:proofErr w:type="spellStart"/>
      <w:r w:rsidRPr="00D357DE">
        <w:rPr>
          <w:rStyle w:val="tlid-translation"/>
          <w:lang w:val="lv-LV"/>
        </w:rPr>
        <w:t>skrīninga</w:t>
      </w:r>
      <w:proofErr w:type="spellEnd"/>
      <w:r w:rsidRPr="00D357DE">
        <w:rPr>
          <w:rStyle w:val="tlid-translation"/>
          <w:lang w:val="lv-LV"/>
        </w:rPr>
        <w:t xml:space="preserve"> rokasgrāmata</w:t>
      </w:r>
    </w:p>
    <w:p w:rsidR="00D357DE" w:rsidRDefault="00D357DE" w:rsidP="00D357DE">
      <w:pPr>
        <w:autoSpaceDE w:val="0"/>
        <w:autoSpaceDN w:val="0"/>
        <w:adjustRightInd w:val="0"/>
        <w:spacing w:after="0" w:line="240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2C663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:rsidR="008E48B8" w:rsidRDefault="008E48B8" w:rsidP="002C663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:rsidR="008E48B8" w:rsidRDefault="008E48B8" w:rsidP="002C6634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27.02.2018.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Izglītojošu materiāli ārstam:</w:t>
      </w:r>
    </w:p>
    <w:p w:rsidR="008E48B8" w:rsidRDefault="008E48B8" w:rsidP="002C6634">
      <w:pPr>
        <w:pStyle w:val="Bodytext40"/>
        <w:numPr>
          <w:ilvl w:val="0"/>
          <w:numId w:val="48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“Ieteikumi 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devam</w:t>
      </w:r>
      <w:proofErr w:type="spellEnd"/>
      <w:r>
        <w:rPr>
          <w:color w:val="000000"/>
          <w:sz w:val="24"/>
          <w:szCs w:val="24"/>
        </w:rPr>
        <w:t xml:space="preserve">”. </w:t>
      </w:r>
    </w:p>
    <w:p w:rsidR="008E48B8" w:rsidRDefault="008E48B8" w:rsidP="002C6634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“Informācija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Increlex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Izglītojošs materiāli pacientam: </w:t>
      </w:r>
    </w:p>
    <w:p w:rsidR="008E48B8" w:rsidRDefault="008E48B8" w:rsidP="002C6634">
      <w:pPr>
        <w:pStyle w:val="Bodytext40"/>
        <w:numPr>
          <w:ilvl w:val="0"/>
          <w:numId w:val="48"/>
        </w:numPr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</w:t>
      </w: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instrukcija”. </w:t>
      </w:r>
    </w:p>
    <w:p w:rsidR="008E48B8" w:rsidRDefault="008E48B8" w:rsidP="002C6634">
      <w:pPr>
        <w:pStyle w:val="Bodytext40"/>
        <w:numPr>
          <w:ilvl w:val="0"/>
          <w:numId w:val="48"/>
        </w:numPr>
        <w:shd w:val="clear" w:color="auto" w:fill="auto"/>
        <w:tabs>
          <w:tab w:val="left" w:pos="206"/>
        </w:tabs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  <w:lang w:bidi="lv-LV"/>
        </w:rPr>
        <w:t xml:space="preserve"> “Informācija par hipoglikēmiju”. </w:t>
      </w:r>
    </w:p>
    <w:p w:rsidR="008E48B8" w:rsidRDefault="008E48B8" w:rsidP="002C6634">
      <w:pPr>
        <w:pStyle w:val="Bodytext40"/>
        <w:numPr>
          <w:ilvl w:val="0"/>
          <w:numId w:val="48"/>
        </w:numPr>
        <w:shd w:val="clear" w:color="auto" w:fill="auto"/>
        <w:spacing w:line="240" w:lineRule="auto"/>
      </w:pPr>
      <w:r>
        <w:rPr>
          <w:color w:val="000000"/>
          <w:sz w:val="24"/>
          <w:szCs w:val="24"/>
          <w:lang w:bidi="lv-LV"/>
        </w:rPr>
        <w:t xml:space="preserve"> “Par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lv-LV"/>
        </w:rPr>
        <w:t xml:space="preserve">lietošanas drošumu”.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:rsidR="008E48B8" w:rsidRDefault="008E48B8" w:rsidP="002C663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:rsidR="008E48B8" w:rsidRDefault="008E48B8" w:rsidP="002C6634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:rsidR="008E48B8" w:rsidRDefault="008E48B8" w:rsidP="002C663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:rsidR="008E48B8" w:rsidRDefault="008E48B8" w:rsidP="002C6634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="00F9646B"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nāts </w:t>
      </w:r>
      <w:r w:rsidR="00D056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26.09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 w:rsidR="006619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="00E618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E48B8" w:rsidRDefault="008E48B8" w:rsidP="002C6634">
      <w:pPr>
        <w:pStyle w:val="ListParagraph"/>
        <w:numPr>
          <w:ilvl w:val="0"/>
          <w:numId w:val="52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="001851FD" w:rsidRPr="001851FD">
        <w:t xml:space="preserve"> </w:t>
      </w:r>
      <w:r w:rsidR="001851FD">
        <w:t>(</w:t>
      </w:r>
      <w:proofErr w:type="spellStart"/>
      <w:r w:rsidR="001851FD" w:rsidRPr="001851FD">
        <w:t>versija</w:t>
      </w:r>
      <w:proofErr w:type="spellEnd"/>
      <w:r w:rsidR="001851FD" w:rsidRPr="001851FD">
        <w:t xml:space="preserve"> </w:t>
      </w:r>
      <w:r w:rsidR="00D05651">
        <w:t>5</w:t>
      </w:r>
      <w:r w:rsidR="001851FD" w:rsidRPr="001851FD">
        <w:t xml:space="preserve">.0, </w:t>
      </w:r>
      <w:r w:rsidR="007E3AE8">
        <w:t>0</w:t>
      </w:r>
      <w:r w:rsidR="00D05651">
        <w:t>9</w:t>
      </w:r>
      <w:r w:rsidR="001851FD" w:rsidRPr="001851FD">
        <w:t>.201</w:t>
      </w:r>
      <w:r w:rsidR="007E3AE8">
        <w:t>9</w:t>
      </w:r>
      <w:r w:rsidR="001851FD">
        <w:t>)</w:t>
      </w:r>
      <w:r>
        <w:t>.</w:t>
      </w:r>
    </w:p>
    <w:p w:rsidR="008E48B8" w:rsidRDefault="008E48B8" w:rsidP="008E48B8"/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E48B8" w:rsidRDefault="008E48B8" w:rsidP="002C6634">
      <w:pPr>
        <w:pStyle w:val="ListParagraph"/>
        <w:numPr>
          <w:ilvl w:val="0"/>
          <w:numId w:val="53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E48B8" w:rsidRDefault="008E48B8" w:rsidP="002C663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:rsidR="008E48B8" w:rsidRDefault="008E48B8" w:rsidP="002C6634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D3D56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 w:rsidR="008E48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E48B8"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0AAA"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="008E0AAA"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 w:rsidR="00EB463B">
        <w:rPr>
          <w:rFonts w:ascii="Times New Roman" w:eastAsia="Times New Roman" w:hAnsi="Times New Roman" w:cs="Times New Roman"/>
          <w:sz w:val="24"/>
          <w:szCs w:val="24"/>
        </w:rPr>
        <w:t xml:space="preserve"> (atjaunināts 08.01.2019):</w:t>
      </w:r>
    </w:p>
    <w:p w:rsidR="008E48B8" w:rsidRPr="00EB463B" w:rsidRDefault="008E48B8" w:rsidP="002C6634">
      <w:pPr>
        <w:pStyle w:val="ListParagraph"/>
        <w:numPr>
          <w:ilvl w:val="0"/>
          <w:numId w:val="14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>Izglītojošai materiāls</w:t>
      </w:r>
      <w:r w:rsidR="00EB463B" w:rsidRPr="00DC0867">
        <w:rPr>
          <w:bCs/>
          <w:lang w:val="lv-LV"/>
        </w:rPr>
        <w:t xml:space="preserve"> veselības aprūpes speciālistam: </w:t>
      </w:r>
      <w:r w:rsidR="00EB463B" w:rsidRPr="00CA5C94">
        <w:rPr>
          <w:lang w:val="it-IT"/>
        </w:rPr>
        <w:t>Svarīga informācija veselības aprūpes speciālistiem par zāļu riska mazināšanu “</w:t>
      </w:r>
      <w:r w:rsidR="00EB463B" w:rsidRPr="00CA5C94">
        <w:rPr>
          <w:i/>
          <w:lang w:val="it-IT"/>
        </w:rPr>
        <w:t>Kadcyla: izglītojoša informācija VAS. Informācija veselības aprūpes speciālistam.</w:t>
      </w:r>
      <w:r w:rsidR="00EB463B" w:rsidRPr="00CA5C94">
        <w:rPr>
          <w:lang w:val="it-IT"/>
        </w:rPr>
        <w:t>”, versija EDM-KAD-RMPv7-Renewal-</w:t>
      </w:r>
      <w:r w:rsidR="00EB463B" w:rsidRPr="00CA5C94">
        <w:t xml:space="preserve"> </w:t>
      </w:r>
      <w:r w:rsidR="00EB463B" w:rsidRPr="00CA5C94">
        <w:rPr>
          <w:lang w:val="it-IT"/>
        </w:rPr>
        <w:t>Sep2018;</w:t>
      </w:r>
    </w:p>
    <w:p w:rsidR="008E48B8" w:rsidRDefault="008E48B8" w:rsidP="002C663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(saskaņots 29.01.2016.):</w:t>
      </w:r>
    </w:p>
    <w:p w:rsidR="008E48B8" w:rsidRDefault="008E48B8" w:rsidP="002C6634">
      <w:pPr>
        <w:widowControl w:val="0"/>
        <w:numPr>
          <w:ilvl w:val="0"/>
          <w:numId w:val="50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:rsidR="008E48B8" w:rsidRDefault="008E48B8" w:rsidP="002C663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:rsidR="008E48B8" w:rsidRDefault="008E48B8" w:rsidP="002C6634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:rsidR="008E48B8" w:rsidRPr="00BF6510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:rsidR="008E48B8" w:rsidRPr="00BF6510" w:rsidRDefault="008E48B8" w:rsidP="002C6634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50 mg pulveris infūzijas šķīduma koncentrāta pagatavošanai</w:t>
      </w:r>
      <w:r w:rsidR="0001785F">
        <w:rPr>
          <w:rFonts w:ascii="Times New Roman" w:eastAsia="Times New Roman" w:hAnsi="Times New Roman" w:cs="Times New Roman"/>
          <w:sz w:val="24"/>
          <w:szCs w:val="24"/>
        </w:rPr>
        <w:t xml:space="preserve"> un 25 mg/ml koncentrāts infūziju šķīduma pagatavošanai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Limited,Lielbritānija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9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B567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8E48B8" w:rsidRDefault="008E48B8" w:rsidP="002C6634">
      <w:pPr>
        <w:numPr>
          <w:ilvl w:val="0"/>
          <w:numId w:val="5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2C6634">
      <w:pPr>
        <w:numPr>
          <w:ilvl w:val="0"/>
          <w:numId w:val="5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īte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pacientam (versija 1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77555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(saskaņots </w:t>
      </w:r>
      <w:r w:rsidR="00FA7FA0">
        <w:rPr>
          <w:rFonts w:ascii="Times New Roman" w:eastAsia="Times New Roman" w:hAnsi="Times New Roman" w:cs="Times New Roman"/>
          <w:bCs/>
          <w:sz w:val="24"/>
          <w:szCs w:val="24"/>
        </w:rPr>
        <w:t>17.05.2019.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FA7FA0" w:rsidRPr="00FA7FA0" w:rsidRDefault="00FA7FA0" w:rsidP="002C6634">
      <w:pPr>
        <w:numPr>
          <w:ilvl w:val="0"/>
          <w:numId w:val="74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2C6634">
      <w:pPr>
        <w:numPr>
          <w:ilvl w:val="0"/>
          <w:numId w:val="74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:rsidR="00FA7FA0" w:rsidRPr="00FA7FA0" w:rsidRDefault="00FA7FA0" w:rsidP="002C6634">
      <w:pPr>
        <w:numPr>
          <w:ilvl w:val="0"/>
          <w:numId w:val="74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:rsidR="008E48B8" w:rsidRDefault="008E48B8" w:rsidP="002C663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Pr="00837957" w:rsidRDefault="008E48B8" w:rsidP="002C6634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LV/HIV/0003/16;</w:t>
      </w:r>
    </w:p>
    <w:p w:rsidR="008E48B8" w:rsidRPr="00837957" w:rsidRDefault="008E48B8" w:rsidP="002C6634">
      <w:pPr>
        <w:pStyle w:val="ListParagraph"/>
        <w:numPr>
          <w:ilvl w:val="0"/>
          <w:numId w:val="56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3443C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B602BE" w:rsidRDefault="008E48B8" w:rsidP="002C6634">
      <w:pPr>
        <w:pStyle w:val="Default"/>
        <w:numPr>
          <w:ilvl w:val="0"/>
          <w:numId w:val="127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proofErr w:type="spellStart"/>
      <w:r w:rsidRPr="00837957">
        <w:rPr>
          <w:bCs/>
          <w:color w:val="auto"/>
          <w:lang w:val="lv-LV"/>
        </w:rPr>
        <w:t>Kyleena</w:t>
      </w:r>
      <w:proofErr w:type="spellEnd"/>
      <w:r w:rsidRPr="00837957">
        <w:rPr>
          <w:bCs/>
          <w:color w:val="auto"/>
          <w:lang w:val="lv-LV"/>
        </w:rPr>
        <w:t xml:space="preserve">, </w:t>
      </w:r>
      <w:proofErr w:type="spellStart"/>
      <w:r w:rsidRPr="00837957">
        <w:rPr>
          <w:bCs/>
          <w:color w:val="auto"/>
          <w:lang w:val="lv-LV"/>
        </w:rPr>
        <w:t>Mirena</w:t>
      </w:r>
      <w:proofErr w:type="spellEnd"/>
      <w:r w:rsidRPr="00837957">
        <w:rPr>
          <w:bCs/>
          <w:color w:val="auto"/>
          <w:lang w:val="lv-LV"/>
        </w:rPr>
        <w:t xml:space="preserve"> un </w:t>
      </w:r>
      <w:proofErr w:type="spellStart"/>
      <w:r w:rsidRPr="00837957">
        <w:rPr>
          <w:bCs/>
          <w:color w:val="auto"/>
          <w:lang w:val="lv-LV"/>
        </w:rPr>
        <w:t>Fleree</w:t>
      </w:r>
      <w:proofErr w:type="spellEnd"/>
      <w:r w:rsidRPr="00837957">
        <w:rPr>
          <w:bCs/>
          <w:color w:val="auto"/>
          <w:lang w:val="lv-LV"/>
        </w:rPr>
        <w:t xml:space="preserve"> atšķirības</w:t>
      </w:r>
      <w:r w:rsidRPr="00837957">
        <w:rPr>
          <w:color w:val="auto"/>
          <w:lang w:val="lv-LV" w:eastAsia="la" w:bidi="la"/>
        </w:rPr>
        <w:t>”.</w:t>
      </w:r>
    </w:p>
    <w:p w:rsidR="00B602BE" w:rsidRDefault="00B602BE" w:rsidP="00B602BE">
      <w:pPr>
        <w:pStyle w:val="Default"/>
        <w:jc w:val="both"/>
        <w:rPr>
          <w:color w:val="auto"/>
          <w:lang w:val="lv-LV" w:eastAsia="la" w:bidi="la"/>
        </w:rPr>
      </w:pPr>
    </w:p>
    <w:p w:rsidR="008E48B8" w:rsidRDefault="00B602BE" w:rsidP="00B602BE">
      <w:pPr>
        <w:pStyle w:val="Default"/>
        <w:jc w:val="both"/>
      </w:pPr>
      <w:proofErr w:type="spellStart"/>
      <w:r w:rsidRPr="008031FF">
        <w:rPr>
          <w:b/>
        </w:rPr>
        <w:t>Kymriah</w:t>
      </w:r>
      <w:proofErr w:type="spellEnd"/>
      <w:r w:rsidRPr="008031FF">
        <w:rPr>
          <w:b/>
        </w:rPr>
        <w:t xml:space="preserve"> </w:t>
      </w:r>
      <w:r w:rsidRPr="008031FF">
        <w:rPr>
          <w:i/>
        </w:rPr>
        <w:t>(</w:t>
      </w:r>
      <w:proofErr w:type="spellStart"/>
      <w:r w:rsidRPr="008031FF">
        <w:rPr>
          <w:i/>
        </w:rPr>
        <w:t>tisagenlecleucel</w:t>
      </w:r>
      <w:proofErr w:type="spellEnd"/>
      <w:r w:rsidRPr="008031FF">
        <w:rPr>
          <w:i/>
        </w:rPr>
        <w:t>)</w:t>
      </w:r>
      <w:r w:rsidRPr="008031FF">
        <w:t xml:space="preserve"> 1,2 x 106 – 6 x 108 </w:t>
      </w:r>
      <w:proofErr w:type="spellStart"/>
      <w:r w:rsidRPr="008031FF">
        <w:t>šūnu</w:t>
      </w:r>
      <w:proofErr w:type="spellEnd"/>
      <w:r w:rsidRPr="008031FF">
        <w:t xml:space="preserve"> </w:t>
      </w:r>
      <w:proofErr w:type="spellStart"/>
      <w:r w:rsidRPr="008031FF">
        <w:t>dispersija</w:t>
      </w:r>
      <w:proofErr w:type="spellEnd"/>
      <w:r w:rsidRPr="008031FF">
        <w:t xml:space="preserve"> </w:t>
      </w:r>
      <w:proofErr w:type="spellStart"/>
      <w:r w:rsidRPr="008031FF">
        <w:t>infūzijām</w:t>
      </w:r>
      <w:proofErr w:type="spellEnd"/>
      <w:r w:rsidR="008E48B8" w:rsidRPr="008031FF">
        <w:rPr>
          <w:b/>
          <w:color w:val="auto"/>
          <w:lang w:val="lv-LV" w:eastAsia="la" w:bidi="la"/>
        </w:rPr>
        <w:t xml:space="preserve"> </w:t>
      </w:r>
      <w:r w:rsidR="008031FF">
        <w:t xml:space="preserve">Novartis </w:t>
      </w:r>
      <w:proofErr w:type="spellStart"/>
      <w:r w:rsidR="008031FF">
        <w:t>Europharm</w:t>
      </w:r>
      <w:proofErr w:type="spellEnd"/>
      <w:r w:rsidR="008031FF">
        <w:t xml:space="preserve"> Limited, </w:t>
      </w:r>
      <w:proofErr w:type="spellStart"/>
      <w:r w:rsidR="008031FF">
        <w:t>Īrija</w:t>
      </w:r>
      <w:proofErr w:type="spellEnd"/>
      <w:r w:rsidR="008031FF">
        <w:t xml:space="preserve"> (</w:t>
      </w:r>
      <w:proofErr w:type="spellStart"/>
      <w:r w:rsidR="008031FF">
        <w:t>saskaņots</w:t>
      </w:r>
      <w:proofErr w:type="spellEnd"/>
      <w:r w:rsidR="008031FF">
        <w:t xml:space="preserve"> 14.03.2019):</w:t>
      </w:r>
    </w:p>
    <w:p w:rsidR="00705E1E" w:rsidRDefault="00705E1E" w:rsidP="002C6634">
      <w:pPr>
        <w:pStyle w:val="NormalWeb"/>
        <w:numPr>
          <w:ilvl w:val="0"/>
          <w:numId w:val="43"/>
        </w:numPr>
        <w:spacing w:before="0" w:beforeAutospacing="0" w:after="0" w:afterAutospacing="0"/>
        <w:ind w:left="709"/>
        <w:jc w:val="both"/>
      </w:pPr>
      <w:proofErr w:type="spellStart"/>
      <w:r>
        <w:t>Kymriah</w:t>
      </w:r>
      <w:proofErr w:type="spellEnd"/>
      <w:r>
        <w:t xml:space="preserve"> 1,2 x 106– 6 x 108 šūnu dispersija infūzijām (</w:t>
      </w:r>
      <w:proofErr w:type="spellStart"/>
      <w:r>
        <w:t>tisagenlekleicels</w:t>
      </w:r>
      <w:proofErr w:type="spellEnd"/>
      <w:r>
        <w:t>)</w:t>
      </w:r>
    </w:p>
    <w:p w:rsidR="00705E1E" w:rsidRDefault="00705E1E" w:rsidP="00A960DB">
      <w:pPr>
        <w:pStyle w:val="NormalWeb"/>
        <w:spacing w:before="0" w:beforeAutospacing="0" w:after="0"/>
        <w:ind w:left="709"/>
        <w:jc w:val="both"/>
      </w:pPr>
      <w:r>
        <w:t>apmācības materiāls veselības aprūpes speciālistiem, versija V01;</w:t>
      </w:r>
    </w:p>
    <w:p w:rsidR="00705E1E" w:rsidRDefault="00705E1E" w:rsidP="002C6634">
      <w:pPr>
        <w:pStyle w:val="NormalWeb"/>
        <w:numPr>
          <w:ilvl w:val="0"/>
          <w:numId w:val="142"/>
        </w:numPr>
        <w:spacing w:before="0" w:beforeAutospacing="0" w:after="0" w:afterAutospacing="0"/>
        <w:ind w:left="709"/>
        <w:jc w:val="both"/>
      </w:pPr>
      <w:r>
        <w:t xml:space="preserve">Izglītojošs materiāls pacientam </w:t>
      </w:r>
      <w:proofErr w:type="spellStart"/>
      <w:r w:rsidRPr="00E70066">
        <w:t>Kymriah</w:t>
      </w:r>
      <w:proofErr w:type="spellEnd"/>
      <w:r w:rsidRPr="00E70066">
        <w:t xml:space="preserve"> pacienta izglītošanas lapiņ</w:t>
      </w:r>
      <w:r>
        <w:t>a, versija V01;</w:t>
      </w:r>
    </w:p>
    <w:p w:rsidR="00705E1E" w:rsidRDefault="00705E1E" w:rsidP="002C6634">
      <w:pPr>
        <w:pStyle w:val="NormalWeb"/>
        <w:numPr>
          <w:ilvl w:val="0"/>
          <w:numId w:val="43"/>
        </w:numPr>
        <w:spacing w:before="0" w:beforeAutospacing="0" w:after="0" w:afterAutospacing="0"/>
        <w:ind w:left="709"/>
        <w:jc w:val="both"/>
      </w:pPr>
      <w:proofErr w:type="spellStart"/>
      <w:r w:rsidRPr="007D60BA">
        <w:t>Kymriah</w:t>
      </w:r>
      <w:proofErr w:type="spellEnd"/>
      <w:r w:rsidRPr="007D60BA">
        <w:t xml:space="preserve"> pacienta brīdinājuma kartīt</w:t>
      </w:r>
      <w:r>
        <w:t>e, versija V01.</w:t>
      </w:r>
    </w:p>
    <w:p w:rsidR="00705E1E" w:rsidRPr="008031FF" w:rsidRDefault="00705E1E" w:rsidP="00B602BE">
      <w:pPr>
        <w:pStyle w:val="Default"/>
        <w:jc w:val="both"/>
        <w:rPr>
          <w:b/>
          <w:color w:val="auto"/>
          <w:lang w:val="lv-LV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., Slovēnija; versija 3 (atjaunināts 12.02.2018.):</w:t>
      </w:r>
    </w:p>
    <w:p w:rsidR="008E48B8" w:rsidRPr="00837957" w:rsidRDefault="008E48B8" w:rsidP="002C6634">
      <w:pPr>
        <w:pStyle w:val="NormalWeb"/>
        <w:numPr>
          <w:ilvl w:val="0"/>
          <w:numId w:val="57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>. Īpaša  drošuma informācija ārstam, versija 5;</w:t>
      </w:r>
    </w:p>
    <w:p w:rsidR="008E48B8" w:rsidRPr="00837957" w:rsidRDefault="008E48B8" w:rsidP="002C6634">
      <w:pPr>
        <w:pStyle w:val="ListParagraph"/>
        <w:numPr>
          <w:ilvl w:val="0"/>
          <w:numId w:val="58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2.</w:t>
      </w: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837957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., Īslande (saskaņots 06.05.2015.):</w:t>
      </w:r>
    </w:p>
    <w:p w:rsidR="008E48B8" w:rsidRDefault="008E48B8" w:rsidP="002C6634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>) drošums, ārstējot I tipa bipolāri afektīvus</w:t>
      </w:r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:rsidR="008E48B8" w:rsidRDefault="008E48B8" w:rsidP="002C6634">
      <w:pPr>
        <w:pStyle w:val="ListParagraph"/>
        <w:numPr>
          <w:ilvl w:val="0"/>
          <w:numId w:val="5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Sanofi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B605F"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 w:rsidR="005B605F"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 w:rsidR="007E339D"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:rsidR="007E339D" w:rsidRDefault="007E339D" w:rsidP="002C6634">
      <w:pPr>
        <w:pStyle w:val="ListParagraph"/>
        <w:numPr>
          <w:ilvl w:val="0"/>
          <w:numId w:val="12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:rsidR="007E339D" w:rsidRDefault="007E339D" w:rsidP="002C6634">
      <w:pPr>
        <w:pStyle w:val="ListParagraph"/>
        <w:numPr>
          <w:ilvl w:val="0"/>
          <w:numId w:val="128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:rsidR="007E339D" w:rsidRDefault="007E339D" w:rsidP="002C6634">
      <w:pPr>
        <w:pStyle w:val="ListParagraph"/>
        <w:numPr>
          <w:ilvl w:val="0"/>
          <w:numId w:val="140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:rsidR="007E339D" w:rsidRDefault="007E339D" w:rsidP="002C6634">
      <w:pPr>
        <w:pStyle w:val="ListParagraph"/>
        <w:numPr>
          <w:ilvl w:val="0"/>
          <w:numId w:val="140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:rsidR="00E5662D" w:rsidRDefault="00E5662D" w:rsidP="00E5662D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:rsidR="009634E9" w:rsidRDefault="009634E9" w:rsidP="009634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A5C7D"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 w:rsidR="00AA5C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5C7D"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 w:rsidR="00AA5C7D"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 w:rsid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AA5C7D"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 w:rsidR="00840D2A"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="00840D2A"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="00840D2A"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="00221802" w:rsidRPr="0022180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21802" w:rsidRPr="00221802">
        <w:rPr>
          <w:rFonts w:ascii="Times New Roman" w:hAnsi="Times New Roman" w:cs="Times New Roman"/>
        </w:rPr>
        <w:t xml:space="preserve"> </w:t>
      </w:r>
      <w:proofErr w:type="spellStart"/>
      <w:r w:rsidR="00221802" w:rsidRPr="00221802">
        <w:rPr>
          <w:rFonts w:ascii="Times New Roman" w:hAnsi="Times New Roman" w:cs="Times New Roman"/>
        </w:rPr>
        <w:t>Daiichi</w:t>
      </w:r>
      <w:proofErr w:type="spellEnd"/>
      <w:r w:rsidR="00221802" w:rsidRPr="00221802">
        <w:rPr>
          <w:rFonts w:ascii="Times New Roman" w:hAnsi="Times New Roman" w:cs="Times New Roman"/>
        </w:rPr>
        <w:t xml:space="preserve"> </w:t>
      </w:r>
      <w:proofErr w:type="spellStart"/>
      <w:r w:rsidR="00221802" w:rsidRPr="00221802">
        <w:rPr>
          <w:rFonts w:ascii="Times New Roman" w:hAnsi="Times New Roman" w:cs="Times New Roman"/>
        </w:rPr>
        <w:t>Sankyo</w:t>
      </w:r>
      <w:proofErr w:type="spellEnd"/>
      <w:r w:rsidR="00221802" w:rsidRPr="00221802">
        <w:rPr>
          <w:rFonts w:ascii="Times New Roman" w:hAnsi="Times New Roman" w:cs="Times New Roman"/>
        </w:rPr>
        <w:t xml:space="preserve"> </w:t>
      </w:r>
      <w:proofErr w:type="spellStart"/>
      <w:r w:rsidR="00221802" w:rsidRPr="00221802">
        <w:rPr>
          <w:rFonts w:ascii="Times New Roman" w:hAnsi="Times New Roman" w:cs="Times New Roman"/>
        </w:rPr>
        <w:t>Europe</w:t>
      </w:r>
      <w:proofErr w:type="spellEnd"/>
      <w:r w:rsidR="00221802" w:rsidRPr="00221802">
        <w:rPr>
          <w:rFonts w:ascii="Times New Roman" w:hAnsi="Times New Roman" w:cs="Times New Roman"/>
        </w:rPr>
        <w:t xml:space="preserve"> </w:t>
      </w:r>
      <w:proofErr w:type="spellStart"/>
      <w:r w:rsidR="00221802" w:rsidRPr="00221802">
        <w:rPr>
          <w:rFonts w:ascii="Times New Roman" w:hAnsi="Times New Roman" w:cs="Times New Roman"/>
        </w:rPr>
        <w:t>GmbH</w:t>
      </w:r>
      <w:proofErr w:type="spellEnd"/>
      <w:r w:rsidR="00221802" w:rsidRPr="00221802">
        <w:rPr>
          <w:rFonts w:ascii="Times New Roman" w:hAnsi="Times New Roman" w:cs="Times New Roman"/>
        </w:rPr>
        <w:t>, Vācija</w:t>
      </w:r>
      <w:r w:rsidR="00221802">
        <w:rPr>
          <w:rFonts w:ascii="Times New Roman" w:hAnsi="Times New Roman" w:cs="Times New Roman"/>
        </w:rPr>
        <w:t xml:space="preserve"> (saskaņots 26.09.2019)</w:t>
      </w:r>
      <w:r w:rsidR="00E5662D">
        <w:rPr>
          <w:rFonts w:ascii="Times New Roman" w:hAnsi="Times New Roman" w:cs="Times New Roman"/>
        </w:rPr>
        <w:t>:</w:t>
      </w:r>
    </w:p>
    <w:p w:rsidR="008A37FF" w:rsidRPr="00540883" w:rsidRDefault="008A37FF" w:rsidP="008A37FF">
      <w:pPr>
        <w:pStyle w:val="NormalWeb"/>
        <w:numPr>
          <w:ilvl w:val="0"/>
          <w:numId w:val="37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 w:rsidR="004548E9">
        <w:t>zāļu</w:t>
      </w:r>
      <w:r>
        <w:t xml:space="preserve"> riska mazināšanu, “Metodisks līdzeklis zāļu izrakstītājiem”,</w:t>
      </w:r>
      <w:r w:rsidRPr="00540883">
        <w:t xml:space="preserve"> versija </w:t>
      </w:r>
      <w:r>
        <w:t>1.0 /09/2019</w:t>
      </w:r>
    </w:p>
    <w:p w:rsidR="00E5662D" w:rsidRPr="004548E9" w:rsidRDefault="008A37FF" w:rsidP="004548E9">
      <w:pPr>
        <w:pStyle w:val="NormalWeb"/>
        <w:numPr>
          <w:ilvl w:val="0"/>
          <w:numId w:val="37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</w:t>
      </w:r>
      <w:r w:rsidR="004548E9">
        <w:rPr>
          <w:lang w:val="en-US"/>
        </w:rPr>
        <w:t>e</w:t>
      </w:r>
      <w:proofErr w:type="spellEnd"/>
      <w:r w:rsidR="004548E9">
        <w:rPr>
          <w:lang w:val="en-US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:rsidR="008E48B8" w:rsidRDefault="008E48B8" w:rsidP="002C6634">
      <w:pPr>
        <w:numPr>
          <w:ilvl w:val="0"/>
          <w:numId w:val="6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:rsidR="008E48B8" w:rsidRDefault="008E48B8" w:rsidP="002C6634">
      <w:pPr>
        <w:numPr>
          <w:ilvl w:val="0"/>
          <w:numId w:val="6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:rsidR="008E48B8" w:rsidRDefault="008E48B8" w:rsidP="002C6634">
      <w:pPr>
        <w:numPr>
          <w:ilvl w:val="0"/>
          <w:numId w:val="6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:rsidR="008E48B8" w:rsidRDefault="008E48B8" w:rsidP="002C6634">
      <w:pPr>
        <w:numPr>
          <w:ilvl w:val="0"/>
          <w:numId w:val="60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 w:rsidR="008A2D84"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 w:rsidR="008A2D84">
        <w:rPr>
          <w:rFonts w:ascii="Times New Roman" w:eastAsia="Times New Roman" w:hAnsi="Times New Roman" w:cs="Times New Roman"/>
          <w:sz w:val="24"/>
          <w:szCs w:val="24"/>
        </w:rPr>
        <w:t xml:space="preserve"> Limited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D84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8A2D8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D8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8A2D8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Izglītojošo materiālu pakete </w:t>
      </w:r>
      <w:r w:rsidR="008A2D84">
        <w:rPr>
          <w:rFonts w:ascii="Times New Roman" w:eastAsia="Times New Roman" w:hAnsi="Times New Roman" w:cs="Times New Roman"/>
          <w:sz w:val="24"/>
          <w:szCs w:val="24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CNV </w:t>
      </w:r>
      <w:proofErr w:type="spellStart"/>
      <w:r>
        <w:t>bukleta</w:t>
      </w:r>
      <w:proofErr w:type="spellEnd"/>
      <w:r>
        <w:t xml:space="preserve"> audio </w:t>
      </w:r>
      <w:proofErr w:type="spellStart"/>
      <w:proofErr w:type="gramStart"/>
      <w:r>
        <w:t>skripts</w:t>
      </w:r>
      <w:proofErr w:type="spellEnd"/>
      <w:r>
        <w:t>,  RPP</w:t>
      </w:r>
      <w:proofErr w:type="gramEnd"/>
      <w:r>
        <w:t xml:space="preserve"> </w:t>
      </w:r>
      <w:proofErr w:type="spellStart"/>
      <w:r>
        <w:t>versija</w:t>
      </w:r>
      <w:proofErr w:type="spellEnd"/>
      <w:r>
        <w:t xml:space="preserve"> 18.2 (v.3.1);</w:t>
      </w:r>
    </w:p>
    <w:p w:rsidR="008A2D84" w:rsidRDefault="008A2D84" w:rsidP="008A2D84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A2D84" w:rsidRPr="008A2D84" w:rsidRDefault="008A2D84" w:rsidP="00155ABE">
      <w:pPr>
        <w:pStyle w:val="ListParagraph"/>
        <w:numPr>
          <w:ilvl w:val="0"/>
          <w:numId w:val="166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RVO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, RPP </w:t>
      </w:r>
      <w:proofErr w:type="spellStart"/>
      <w:r>
        <w:t>versija</w:t>
      </w:r>
      <w:proofErr w:type="spellEnd"/>
      <w:r>
        <w:t xml:space="preserve"> 18.2 (v.3.1);</w:t>
      </w:r>
    </w:p>
    <w:p w:rsidR="008E48B8" w:rsidRDefault="008E48B8" w:rsidP="00155AB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GoBack"/>
      <w:bookmarkEnd w:id="9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601A" w:rsidRDefault="0041601A" w:rsidP="004160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E48B8" w:rsidRPr="008E41B6" w:rsidRDefault="0041601A" w:rsidP="008E48B8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hAnsi="Times New Roman" w:cs="Times New Roman"/>
          <w:b/>
          <w:bCs/>
          <w:sz w:val="24"/>
          <w:szCs w:val="24"/>
        </w:rPr>
        <w:lastRenderedPageBreak/>
        <w:t>Luxturna</w:t>
      </w:r>
      <w:proofErr w:type="spellEnd"/>
      <w:r w:rsidRPr="008E4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41B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voretigenum</w:t>
      </w:r>
      <w:proofErr w:type="spellEnd"/>
      <w:r w:rsidRPr="008E4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E41B6">
        <w:rPr>
          <w:rFonts w:ascii="Times New Roman" w:hAnsi="Times New Roman" w:cs="Times New Roman"/>
          <w:b/>
          <w:i/>
          <w:sz w:val="24"/>
          <w:szCs w:val="24"/>
        </w:rPr>
        <w:t>neparvovecum</w:t>
      </w:r>
      <w:proofErr w:type="spellEnd"/>
      <w:r w:rsidRPr="008E41B6">
        <w:rPr>
          <w:rFonts w:ascii="Times New Roman" w:hAnsi="Times New Roman" w:cs="Times New Roman"/>
          <w:b/>
          <w:sz w:val="24"/>
          <w:szCs w:val="24"/>
        </w:rPr>
        <w:t>)</w:t>
      </w:r>
      <w:r w:rsidR="00237745" w:rsidRPr="008E41B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Spark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745" w:rsidRPr="008E41B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237745" w:rsidRPr="008E41B6">
        <w:rPr>
          <w:rFonts w:ascii="Times New Roman" w:hAnsi="Times New Roman" w:cs="Times New Roman"/>
          <w:sz w:val="24"/>
          <w:szCs w:val="24"/>
        </w:rPr>
        <w:t>, Īrija (saskaņots 20.03.2019.</w:t>
      </w:r>
      <w:r w:rsidR="008E41B6" w:rsidRPr="008E41B6">
        <w:rPr>
          <w:rFonts w:ascii="Times New Roman" w:hAnsi="Times New Roman" w:cs="Times New Roman"/>
          <w:sz w:val="24"/>
          <w:szCs w:val="24"/>
        </w:rPr>
        <w:t>) Izglītojošie materiāli pacientam:</w:t>
      </w:r>
    </w:p>
    <w:p w:rsidR="008E41B6" w:rsidRPr="008E41B6" w:rsidRDefault="008E41B6" w:rsidP="002C663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v01;</w:t>
      </w:r>
    </w:p>
    <w:p w:rsidR="008E41B6" w:rsidRPr="008E41B6" w:rsidRDefault="008E41B6" w:rsidP="002C663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Pacienta brīdinājuma kartītes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Pacienta kartīte v01</w:t>
      </w:r>
    </w:p>
    <w:p w:rsidR="008E41B6" w:rsidRPr="008E41B6" w:rsidRDefault="008E41B6" w:rsidP="002C663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sz w:val="24"/>
          <w:szCs w:val="24"/>
        </w:rPr>
        <w:t xml:space="preserve"> lietošanas instrukcija;</w:t>
      </w:r>
    </w:p>
    <w:p w:rsidR="008E41B6" w:rsidRPr="008E41B6" w:rsidRDefault="008E41B6" w:rsidP="002C663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lietošanas instrukcijas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latviešu valodā –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Luxturna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</w:t>
      </w:r>
      <w:proofErr w:type="spellStart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>audioskripts</w:t>
      </w:r>
      <w:proofErr w:type="spellEnd"/>
      <w:r w:rsidRPr="008E4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LV v01.</w:t>
      </w:r>
      <w:r w:rsidRPr="008E4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2C6634">
      <w:pPr>
        <w:pStyle w:val="ListParagraph"/>
        <w:numPr>
          <w:ilvl w:val="0"/>
          <w:numId w:val="62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25A" w:rsidRDefault="008E48B8" w:rsidP="009932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</w:t>
      </w:r>
      <w:r w:rsidR="0099325A" w:rsidRPr="0099325A">
        <w:rPr>
          <w:rFonts w:ascii="Times New Roman" w:eastAsia="Times New Roman" w:hAnsi="Times New Roman" w:cs="Times New Roman"/>
          <w:sz w:val="24"/>
          <w:szCs w:val="24"/>
        </w:rPr>
        <w:t>30.05.2019.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99325A" w:rsidRPr="0099325A" w:rsidRDefault="0099325A" w:rsidP="002C6634">
      <w:pPr>
        <w:pStyle w:val="ListParagraph"/>
        <w:numPr>
          <w:ilvl w:val="0"/>
          <w:numId w:val="161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karte</w:t>
      </w:r>
      <w:proofErr w:type="spellEnd"/>
      <w:r w:rsidRPr="0099325A">
        <w:t xml:space="preserve"> -  EDM-MAB-RA_GPA/MPA_PV-RMPv19.2- May2019  </w:t>
      </w:r>
    </w:p>
    <w:p w:rsidR="0099325A" w:rsidRPr="0099325A" w:rsidRDefault="0099325A" w:rsidP="002C6634">
      <w:pPr>
        <w:pStyle w:val="ListParagraph"/>
        <w:numPr>
          <w:ilvl w:val="0"/>
          <w:numId w:val="161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-  EDM-MAB-RA_GPA/MPA_PV-RMPv19.2-May2019 </w:t>
      </w:r>
    </w:p>
    <w:p w:rsidR="008E48B8" w:rsidRPr="0099325A" w:rsidRDefault="0099325A" w:rsidP="002C6634">
      <w:pPr>
        <w:pStyle w:val="Header"/>
        <w:numPr>
          <w:ilvl w:val="0"/>
          <w:numId w:val="161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-  EDM-MAB-RA_GPA/MPA_PV-RMPv19.2-May2019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:rsidR="008E48B8" w:rsidRDefault="008E48B8" w:rsidP="008E48B8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Medice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Arzneimittel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Putter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GmbH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:rsidR="008E48B8" w:rsidRDefault="008E48B8" w:rsidP="008E48B8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02.07.2014):</w:t>
      </w:r>
    </w:p>
    <w:p w:rsidR="008E48B8" w:rsidRDefault="008E48B8" w:rsidP="002C6634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:rsidR="008E48B8" w:rsidRDefault="008E48B8" w:rsidP="002C6634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Francija (atjaunināts 12.06.2017):</w:t>
      </w:r>
    </w:p>
    <w:p w:rsidR="008E48B8" w:rsidRDefault="008E48B8" w:rsidP="002C6634">
      <w:pPr>
        <w:pStyle w:val="ListParagraph"/>
        <w:numPr>
          <w:ilvl w:val="0"/>
          <w:numId w:val="64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LVMIIMS-v04;</w:t>
      </w:r>
    </w:p>
    <w:p w:rsidR="008E48B8" w:rsidRDefault="008E48B8" w:rsidP="002C6634">
      <w:pPr>
        <w:pStyle w:val="ListParagraph"/>
        <w:numPr>
          <w:ilvl w:val="0"/>
          <w:numId w:val="64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AC1442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13F95"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="00913F95"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</w:t>
      </w:r>
      <w:r w:rsidR="0076790F" w:rsidRPr="00AC1442">
        <w:rPr>
          <w:rFonts w:ascii="Times New Roman" w:eastAsia="Times New Roman" w:hAnsi="Times New Roman" w:cs="Times New Roman"/>
          <w:sz w:val="24"/>
          <w:szCs w:val="24"/>
        </w:rPr>
        <w:t>21.03.2019.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Pr="00AC1442" w:rsidRDefault="008E48B8" w:rsidP="002C6634">
      <w:pPr>
        <w:pStyle w:val="ListParagraph"/>
        <w:numPr>
          <w:ilvl w:val="0"/>
          <w:numId w:val="150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="0076790F" w:rsidRPr="00AC1442">
        <w:t>Versijas</w:t>
      </w:r>
      <w:proofErr w:type="spellEnd"/>
      <w:r w:rsidR="0076790F" w:rsidRPr="00AC1442">
        <w:t xml:space="preserve"> Nr.</w:t>
      </w:r>
      <w:r w:rsidR="0076790F" w:rsidRPr="00AC1442">
        <w:rPr>
          <w:color w:val="1F497D"/>
        </w:rPr>
        <w:t xml:space="preserve"> </w:t>
      </w:r>
      <w:r w:rsidR="0076790F" w:rsidRPr="00AC1442">
        <w:t>MYC/19/0007/AB</w:t>
      </w:r>
      <w:r w:rsidRPr="00AC1442">
        <w:t>)</w:t>
      </w:r>
    </w:p>
    <w:p w:rsidR="008E48B8" w:rsidRDefault="008E48B8" w:rsidP="008E48B8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:rsidR="008E48B8" w:rsidRDefault="008E48B8" w:rsidP="002C6634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:rsidR="008E48B8" w:rsidRDefault="008E48B8" w:rsidP="002C6634">
      <w:pPr>
        <w:pStyle w:val="Default"/>
        <w:numPr>
          <w:ilvl w:val="0"/>
          <w:numId w:val="65"/>
        </w:numPr>
        <w:rPr>
          <w:sz w:val="23"/>
          <w:szCs w:val="23"/>
        </w:rPr>
      </w:pPr>
      <w:r>
        <w:rPr>
          <w:sz w:val="23"/>
          <w:szCs w:val="23"/>
        </w:rPr>
        <w:t>,,</w:t>
      </w:r>
      <w:proofErr w:type="spellStart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:rsidR="008E48B8" w:rsidRDefault="008E48B8" w:rsidP="002C6634">
      <w:pPr>
        <w:pStyle w:val="Default"/>
        <w:numPr>
          <w:ilvl w:val="0"/>
          <w:numId w:val="6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:rsidR="008E48B8" w:rsidRDefault="008E48B8" w:rsidP="002C6634">
      <w:pPr>
        <w:pStyle w:val="Default"/>
        <w:numPr>
          <w:ilvl w:val="0"/>
          <w:numId w:val="65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:rsidR="008E48B8" w:rsidRDefault="008E48B8" w:rsidP="008E48B8">
      <w:pPr>
        <w:pStyle w:val="Default"/>
        <w:jc w:val="both"/>
        <w:rPr>
          <w:sz w:val="23"/>
          <w:szCs w:val="23"/>
          <w:lang w:val="lv-LV"/>
        </w:rPr>
      </w:pPr>
    </w:p>
    <w:p w:rsidR="008E48B8" w:rsidRDefault="008E48B8" w:rsidP="008E48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0B4A" w:rsidRDefault="008E48B8" w:rsidP="002C6634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:rsidR="008E48B8" w:rsidRPr="00310B4A" w:rsidRDefault="008E48B8" w:rsidP="002C6634">
      <w:pPr>
        <w:pStyle w:val="ListParagraph"/>
        <w:numPr>
          <w:ilvl w:val="0"/>
          <w:numId w:val="66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:rsidR="008E48B8" w:rsidRDefault="008E48B8" w:rsidP="008E48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27.05.2015):</w:t>
      </w:r>
    </w:p>
    <w:p w:rsidR="008E48B8" w:rsidRDefault="008E48B8" w:rsidP="008E4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veselības aprūpes speciālistiem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Myozyme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ievadīšanu, klīniskā riska pārvaldību un imunoloģiskiem izmeklējumiem</w:t>
      </w: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Īrija (saskaņots 23.08.2016.):</w:t>
      </w:r>
    </w:p>
    <w:p w:rsidR="008E48B8" w:rsidRDefault="008E48B8" w:rsidP="002C6634">
      <w:pPr>
        <w:pStyle w:val="NormalWeb"/>
        <w:numPr>
          <w:ilvl w:val="0"/>
          <w:numId w:val="67"/>
        </w:numPr>
        <w:spacing w:before="0" w:beforeAutospacing="0" w:after="0" w:afterAutospacing="0"/>
      </w:pPr>
      <w:r>
        <w:rPr>
          <w:rStyle w:val="A0"/>
        </w:rPr>
        <w:t xml:space="preserve">Ārsta zāļu parakstīšanas kontroles lapa </w:t>
      </w:r>
      <w:r>
        <w:rPr>
          <w:bCs/>
          <w:color w:val="000000"/>
          <w:kern w:val="24"/>
        </w:rPr>
        <w:t xml:space="preserve">zālēm </w:t>
      </w:r>
      <w:proofErr w:type="spellStart"/>
      <w:r>
        <w:rPr>
          <w:bCs/>
          <w:color w:val="000000"/>
          <w:kern w:val="24"/>
        </w:rPr>
        <w:t>Mysimba</w:t>
      </w:r>
      <w:proofErr w:type="spellEnd"/>
      <w:r>
        <w:rPr>
          <w:bCs/>
          <w:color w:val="000000"/>
          <w:kern w:val="24"/>
        </w:rPr>
        <w:t>▼ (</w:t>
      </w:r>
      <w:proofErr w:type="spellStart"/>
      <w:r>
        <w:rPr>
          <w:bCs/>
          <w:i/>
          <w:color w:val="000000"/>
          <w:kern w:val="24"/>
        </w:rPr>
        <w:t>naltrexonum</w:t>
      </w:r>
      <w:proofErr w:type="spellEnd"/>
      <w:r>
        <w:rPr>
          <w:bCs/>
          <w:i/>
          <w:color w:val="000000"/>
          <w:kern w:val="24"/>
        </w:rPr>
        <w:t xml:space="preserve">, </w:t>
      </w:r>
      <w:proofErr w:type="spellStart"/>
      <w:r>
        <w:rPr>
          <w:bCs/>
          <w:i/>
          <w:color w:val="000000"/>
          <w:kern w:val="24"/>
        </w:rPr>
        <w:t>bupropionum</w:t>
      </w:r>
      <w:proofErr w:type="spellEnd"/>
      <w:r>
        <w:rPr>
          <w:bCs/>
          <w:color w:val="000000"/>
          <w:kern w:val="24"/>
        </w:rPr>
        <w:t>);</w:t>
      </w:r>
    </w:p>
    <w:p w:rsidR="008E48B8" w:rsidRDefault="008E48B8" w:rsidP="002C6634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Style w:val="A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Zāļu izrakstītājiem paredzēta pavadvēstule.</w:t>
      </w:r>
    </w:p>
    <w:p w:rsidR="008E48B8" w:rsidRDefault="008E48B8" w:rsidP="008E48B8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pStyle w:val="ListParagraph"/>
        <w:numPr>
          <w:ilvl w:val="0"/>
          <w:numId w:val="68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saskaņots </w:t>
      </w:r>
      <w:r w:rsidR="000144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0144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</w:t>
      </w:r>
      <w:r w:rsidR="000144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ārstiem.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izrakstīšana un terapijas kontrole.”, sagatavošanas datums - 2016. gada jūnijs;</w:t>
      </w:r>
    </w:p>
    <w:p w:rsidR="008E48B8" w:rsidRDefault="008E48B8" w:rsidP="002C663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pacientiem.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saturošām zālēm.”, sagatavošanas datums – 2016. gada jūnijs;</w:t>
      </w:r>
    </w:p>
    <w:p w:rsidR="008E48B8" w:rsidRDefault="008E48B8" w:rsidP="002C6634">
      <w:pPr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Grūtniecības nepieļaušanas programma. Brošūra farmaceitiem.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Acitretīnu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saturošu zāļu izplatīšanas kontrole.”, sagatavošanas datums - 2016. gada jūnijs.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:rsidR="008E48B8" w:rsidRDefault="008E48B8" w:rsidP="002C6634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:rsidR="008E48B8" w:rsidRDefault="008E48B8" w:rsidP="002C6634">
      <w:pPr>
        <w:pStyle w:val="ListParagraph"/>
        <w:numPr>
          <w:ilvl w:val="0"/>
          <w:numId w:val="71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ārstam</w:t>
      </w:r>
      <w:proofErr w:type="spellEnd"/>
      <w:r>
        <w:rPr>
          <w:bCs/>
        </w:rPr>
        <w:t>;</w:t>
      </w:r>
    </w:p>
    <w:p w:rsidR="008E48B8" w:rsidRDefault="008E48B8" w:rsidP="002C6634">
      <w:pPr>
        <w:pStyle w:val="ListParagraph"/>
        <w:numPr>
          <w:ilvl w:val="0"/>
          <w:numId w:val="71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47B7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47B72" w:rsidRPr="00D746EE" w:rsidRDefault="008E48B8" w:rsidP="002C6634">
      <w:pPr>
        <w:pStyle w:val="ListParagraph"/>
        <w:numPr>
          <w:ilvl w:val="0"/>
          <w:numId w:val="159"/>
        </w:numPr>
        <w:spacing w:line="254" w:lineRule="auto"/>
      </w:pPr>
      <w:proofErr w:type="spellStart"/>
      <w:r>
        <w:rPr>
          <w:color w:val="000000"/>
        </w:rPr>
        <w:lastRenderedPageBreak/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>)</w:t>
      </w:r>
      <w:r w:rsidR="00047B72">
        <w:rPr>
          <w:color w:val="000000"/>
        </w:rPr>
        <w:t xml:space="preserve">. </w:t>
      </w:r>
      <w:r w:rsidR="00047B72" w:rsidRPr="00D746EE">
        <w:t xml:space="preserve">Devas </w:t>
      </w:r>
      <w:proofErr w:type="spellStart"/>
      <w:r w:rsidR="00047B72" w:rsidRPr="00D746EE">
        <w:t>kalkulators</w:t>
      </w:r>
      <w:proofErr w:type="spellEnd"/>
      <w:r w:rsidR="00047B72" w:rsidRPr="00D746EE">
        <w:t xml:space="preserve">. </w:t>
      </w:r>
      <w:proofErr w:type="spellStart"/>
      <w:r w:rsidR="00047B72" w:rsidRPr="00D746EE">
        <w:t>Norādījumi</w:t>
      </w:r>
      <w:proofErr w:type="spellEnd"/>
      <w:r w:rsidR="00047B72" w:rsidRPr="00D746EE">
        <w:t xml:space="preserve"> par </w:t>
      </w:r>
      <w:proofErr w:type="spellStart"/>
      <w:r w:rsidR="00047B72" w:rsidRPr="00D746EE">
        <w:t>šķīdināšanu</w:t>
      </w:r>
      <w:proofErr w:type="spellEnd"/>
      <w:r w:rsidR="00047B72" w:rsidRPr="00D746EE">
        <w:t xml:space="preserve"> un </w:t>
      </w:r>
      <w:proofErr w:type="spellStart"/>
      <w:r w:rsidR="00047B72" w:rsidRPr="00D746EE">
        <w:t>ievadīšanu</w:t>
      </w:r>
      <w:proofErr w:type="spellEnd"/>
      <w:r w:rsidR="00047B72">
        <w:t xml:space="preserve">, </w:t>
      </w:r>
      <w:proofErr w:type="spellStart"/>
      <w:r w:rsidR="00047B72">
        <w:t>versija</w:t>
      </w:r>
      <w:proofErr w:type="spellEnd"/>
      <w:r w:rsidR="00047B72">
        <w:t xml:space="preserve"> 2018.g. </w:t>
      </w:r>
      <w:proofErr w:type="spellStart"/>
      <w:r w:rsidR="00047B72">
        <w:t>novembrī</w:t>
      </w:r>
      <w:proofErr w:type="spellEnd"/>
      <w:r w:rsidR="00047B72">
        <w:t>.</w:t>
      </w:r>
    </w:p>
    <w:p w:rsidR="008E48B8" w:rsidRDefault="008E48B8" w:rsidP="00047B7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:rsidR="008E48B8" w:rsidRDefault="008E48B8" w:rsidP="002C6634">
      <w:pPr>
        <w:pStyle w:val="ListParagraph"/>
        <w:numPr>
          <w:ilvl w:val="0"/>
          <w:numId w:val="73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:rsidR="008E48B8" w:rsidRDefault="008E48B8" w:rsidP="008E48B8">
      <w:pPr>
        <w:tabs>
          <w:tab w:val="right" w:pos="8369"/>
        </w:tabs>
        <w:ind w:right="-57"/>
        <w:rPr>
          <w:lang w:eastAsia="lv-LV"/>
        </w:rPr>
      </w:pPr>
    </w:p>
    <w:p w:rsidR="008E48B8" w:rsidRDefault="008E48B8" w:rsidP="008E48B8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versija V</w:t>
      </w:r>
      <w:r w:rsidR="00861C38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11.1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25.01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.201</w:t>
      </w:r>
      <w:r w:rsidR="00861C38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:rsidR="008E48B8" w:rsidRDefault="008E48B8" w:rsidP="002C6634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 koncentrāts infūziju šķīduma pagatavošanai. Norādījumi par zāļu izrakstīšanu un blakusparādību, kas saistītas ar imūnsistēmu, kontroli</w:t>
      </w:r>
      <w:r w:rsidR="00CA79D0">
        <w:rPr>
          <w:rFonts w:ascii="Times New Roman" w:hAnsi="Times New Roman"/>
          <w:sz w:val="24"/>
          <w:szCs w:val="24"/>
        </w:rPr>
        <w:t xml:space="preserve"> </w:t>
      </w:r>
      <w:r w:rsidR="00CA79D0" w:rsidRPr="00CA79D0">
        <w:rPr>
          <w:rFonts w:ascii="Times New Roman" w:hAnsi="Times New Roman" w:cs="Times New Roman"/>
          <w:sz w:val="24"/>
          <w:szCs w:val="24"/>
        </w:rPr>
        <w:t>(</w:t>
      </w:r>
      <w:r w:rsidR="00CA79D0" w:rsidRPr="00CA79D0">
        <w:rPr>
          <w:rFonts w:ascii="Times New Roman" w:hAnsi="Times New Roman" w:cs="Times New Roman"/>
          <w:bCs/>
          <w:color w:val="000000"/>
          <w:sz w:val="24"/>
          <w:szCs w:val="24"/>
        </w:rPr>
        <w:t>1506LV19NP00191-01)</w:t>
      </w:r>
      <w:r w:rsidRPr="00CA79D0">
        <w:rPr>
          <w:rFonts w:ascii="Times New Roman" w:hAnsi="Times New Roman" w:cs="Times New Roman"/>
          <w:sz w:val="24"/>
          <w:szCs w:val="24"/>
        </w:rPr>
        <w:t>.</w:t>
      </w:r>
    </w:p>
    <w:p w:rsidR="008E48B8" w:rsidRPr="002C291A" w:rsidRDefault="008E48B8" w:rsidP="002C6634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>Pacienta brīdinājumu kartīte</w:t>
      </w:r>
      <w:r w:rsidR="00CA7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A79D0"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C291A"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:rsidR="008E48B8" w:rsidRDefault="008E48B8" w:rsidP="002C6634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:rsidR="008E48B8" w:rsidRDefault="008E48B8" w:rsidP="002C6634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:rsidR="008E48B8" w:rsidRDefault="008E48B8" w:rsidP="002C6634">
      <w:pPr>
        <w:pStyle w:val="ListParagraph"/>
        <w:numPr>
          <w:ilvl w:val="0"/>
          <w:numId w:val="76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:rsidR="008E48B8" w:rsidRDefault="008E48B8" w:rsidP="002C663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E48B8" w:rsidRDefault="008E48B8" w:rsidP="008E48B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pStyle w:val="ListParagraph"/>
        <w:autoSpaceDE w:val="0"/>
        <w:autoSpaceDN w:val="0"/>
        <w:adjustRightInd w:val="0"/>
        <w:ind w:left="709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:rsidR="008E48B8" w:rsidRDefault="008E48B8" w:rsidP="002C6634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:rsidR="008E48B8" w:rsidRDefault="008E48B8" w:rsidP="002C6634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48B8" w:rsidRDefault="008E48B8" w:rsidP="002C6634">
      <w:pPr>
        <w:numPr>
          <w:ilvl w:val="0"/>
          <w:numId w:val="7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:rsidR="008E48B8" w:rsidRDefault="008E48B8" w:rsidP="008E48B8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:rsidR="008E48B8" w:rsidRDefault="008E48B8" w:rsidP="002C6634">
      <w:pPr>
        <w:numPr>
          <w:ilvl w:val="0"/>
          <w:numId w:val="77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2C663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:rsidR="008E48B8" w:rsidRDefault="008E48B8" w:rsidP="002C663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8E48B8" w:rsidRDefault="008E48B8" w:rsidP="002C663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:rsidR="008E48B8" w:rsidRDefault="008E48B8" w:rsidP="002C6634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:rsidR="00631942" w:rsidRDefault="00631942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942" w:rsidRDefault="00631942" w:rsidP="00631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:rsidR="00631942" w:rsidRPr="00631942" w:rsidRDefault="00631942" w:rsidP="006319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8E48B8" w:rsidRDefault="008E48B8" w:rsidP="002C6634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:rsidR="008E48B8" w:rsidRDefault="008E48B8" w:rsidP="002C6634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>Izglītojošais materiāls ārstam (LV_PRI-03-2016_V1; 10/2016);</w:t>
      </w:r>
    </w:p>
    <w:p w:rsidR="008E48B8" w:rsidRDefault="008E48B8" w:rsidP="002C6634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 mg; 110 mg; 150 mg cietās kapsulas, Boehringer Ingelheim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(atjaunināts 06.08.2018.)</w:t>
      </w:r>
    </w:p>
    <w:p w:rsidR="008E48B8" w:rsidRDefault="008E48B8" w:rsidP="008E48B8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ārstam, versija 19:</w:t>
      </w:r>
    </w:p>
    <w:p w:rsidR="008E48B8" w:rsidRDefault="008E48B8" w:rsidP="002C6634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primārai venozas trombembolijas profilaksei;</w:t>
      </w:r>
    </w:p>
    <w:p w:rsidR="008E48B8" w:rsidRDefault="008E48B8" w:rsidP="002C6634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Norādījumi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Pradaxa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izrakstīšanai insulta profilaksei priekškambaru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mirdzaritmijas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gadījumā, dziļo vēnu trombozes (DZVT) un plaušu embolijas (PE) ārstēšanai un recidivējošas DZVT un PE profilaksei pieaugušajiem;</w:t>
      </w:r>
    </w:p>
    <w:p w:rsidR="008E48B8" w:rsidRDefault="008E48B8" w:rsidP="002C6634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izplatīšanas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plāns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 w:eastAsia="lv-LV"/>
        </w:rPr>
        <w:t>Latvijā</w:t>
      </w:r>
      <w:proofErr w:type="spellEnd"/>
      <w:r>
        <w:rPr>
          <w:rFonts w:ascii="Times New Roman" w:hAnsi="Times New Roman" w:cs="Times New Roman"/>
          <w:sz w:val="24"/>
          <w:szCs w:val="24"/>
          <w:lang w:val="fr-FR" w:eastAsia="lv-LV"/>
        </w:rPr>
        <w:t>.</w:t>
      </w:r>
    </w:p>
    <w:p w:rsidR="008E48B8" w:rsidRDefault="008E48B8" w:rsidP="008E48B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:rsidR="008E48B8" w:rsidRDefault="008E48B8" w:rsidP="002C6634">
      <w:pPr>
        <w:keepNext/>
        <w:numPr>
          <w:ilvl w:val="0"/>
          <w:numId w:val="81"/>
        </w:num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60 mg): pacienta atgādinājuma kartītes ieviešana žokļa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osteonekrozes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riska mazināšanai.</w:t>
      </w:r>
    </w:p>
    <w:p w:rsidR="008E48B8" w:rsidRDefault="008E48B8" w:rsidP="002C6634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:rsidR="008E48B8" w:rsidRDefault="008E48B8" w:rsidP="002C6634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2C6634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8E48B8" w:rsidRDefault="008E48B8" w:rsidP="002C6634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:rsidR="008E48B8" w:rsidRDefault="008E48B8" w:rsidP="002C6634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4F2A86" w:rsidRDefault="004F2A86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E48B8"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 w:rsidR="008E48B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 w:rsidR="008E48B8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8E48B8"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24.10.2018.</w:t>
      </w:r>
      <w:r w:rsidR="008E48B8" w:rsidRPr="004F2A8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B1BE5" w:rsidRPr="00D40A27" w:rsidRDefault="000B1BE5" w:rsidP="002C6634">
      <w:pPr>
        <w:pStyle w:val="ListParagraph"/>
        <w:numPr>
          <w:ilvl w:val="0"/>
          <w:numId w:val="138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iekaisīgām zarnu slimībām”, versija IM_PB_08_2018_LV_V04. </w:t>
      </w:r>
    </w:p>
    <w:p w:rsidR="000B1BE5" w:rsidRPr="00D40A27" w:rsidRDefault="000B1BE5" w:rsidP="002C6634">
      <w:pPr>
        <w:pStyle w:val="ListParagraph"/>
        <w:numPr>
          <w:ilvl w:val="0"/>
          <w:numId w:val="138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:rsidR="000B1BE5" w:rsidRPr="00D40A27" w:rsidRDefault="000B1BE5" w:rsidP="002C6634">
      <w:pPr>
        <w:pStyle w:val="ListParagraph"/>
        <w:numPr>
          <w:ilvl w:val="0"/>
          <w:numId w:val="138"/>
        </w:numPr>
        <w:rPr>
          <w:lang w:val="lv-LV"/>
        </w:rPr>
      </w:pPr>
      <w:proofErr w:type="spellStart"/>
      <w:r w:rsidRPr="00D40A27">
        <w:rPr>
          <w:lang w:val="lv-LV"/>
        </w:rPr>
        <w:lastRenderedPageBreak/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:rsidR="000B1BE5" w:rsidRPr="00D40A27" w:rsidRDefault="000B1BE5" w:rsidP="002C6634">
      <w:pPr>
        <w:pStyle w:val="ListParagraph"/>
        <w:numPr>
          <w:ilvl w:val="0"/>
          <w:numId w:val="138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:rsidR="000B1BE5" w:rsidRPr="00D40A27" w:rsidRDefault="000B1BE5" w:rsidP="002C6634">
      <w:pPr>
        <w:pStyle w:val="ListParagraph"/>
        <w:numPr>
          <w:ilvl w:val="0"/>
          <w:numId w:val="138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Therapeutics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:rsidR="008E48B8" w:rsidRDefault="008E48B8" w:rsidP="002C6634">
      <w:pPr>
        <w:numPr>
          <w:ilvl w:val="0"/>
          <w:numId w:val="7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brošūra – Infūzijas sistēmas izmantošana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ievadīšanai vēnā;</w:t>
      </w:r>
    </w:p>
    <w:p w:rsidR="008E48B8" w:rsidRDefault="008E48B8" w:rsidP="002C6634">
      <w:pPr>
        <w:numPr>
          <w:ilvl w:val="0"/>
          <w:numId w:val="7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Veselības aprūpes speciālistu apmācība drošai intravenozai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lietošanai un ar katetra lietošanu saistītu infekciju asinsrites sistēmā profilaksei;</w:t>
      </w:r>
    </w:p>
    <w:p w:rsidR="008E48B8" w:rsidRDefault="008E48B8" w:rsidP="002C6634">
      <w:pPr>
        <w:numPr>
          <w:ilvl w:val="0"/>
          <w:numId w:val="7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:rsidR="008E48B8" w:rsidRDefault="008E48B8" w:rsidP="002C6634">
      <w:pPr>
        <w:numPr>
          <w:ilvl w:val="0"/>
          <w:numId w:val="7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Anketa pacientiem, kas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terapiju;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10" w:name="_Hlk492046074"/>
      <w:r w:rsidRPr="00123F07">
        <w:rPr>
          <w:iCs/>
          <w:lang w:val="lv-LV"/>
        </w:rPr>
        <w:t>atjaunināts -17.08.2017;</w:t>
      </w:r>
    </w:p>
    <w:bookmarkEnd w:id="10"/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:rsidR="008E48B8" w:rsidRPr="00123F07" w:rsidRDefault="008E48B8" w:rsidP="002C6634">
      <w:pPr>
        <w:pStyle w:val="ListParagraph"/>
        <w:numPr>
          <w:ilvl w:val="0"/>
          <w:numId w:val="85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:rsidR="008E48B8" w:rsidRPr="00123F07" w:rsidRDefault="008E48B8" w:rsidP="002C6634">
      <w:pPr>
        <w:numPr>
          <w:ilvl w:val="0"/>
          <w:numId w:val="8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:rsidR="008E48B8" w:rsidRPr="00123F07" w:rsidRDefault="008E48B8" w:rsidP="002C6634">
      <w:pPr>
        <w:numPr>
          <w:ilvl w:val="0"/>
          <w:numId w:val="8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:rsidR="008E48B8" w:rsidRDefault="008E48B8" w:rsidP="002C6634">
      <w:pPr>
        <w:numPr>
          <w:ilvl w:val="0"/>
          <w:numId w:val="85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Default="008E48B8" w:rsidP="002C6634">
      <w:pPr>
        <w:pStyle w:val="NormalWeb"/>
        <w:numPr>
          <w:ilvl w:val="0"/>
          <w:numId w:val="86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:rsidR="008E48B8" w:rsidRDefault="008E48B8" w:rsidP="002C6634">
      <w:pPr>
        <w:pStyle w:val="NormalWeb"/>
        <w:numPr>
          <w:ilvl w:val="0"/>
          <w:numId w:val="86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:rsidR="008E48B8" w:rsidRDefault="008E48B8" w:rsidP="002C6634">
      <w:pPr>
        <w:pStyle w:val="NormalWeb"/>
        <w:numPr>
          <w:ilvl w:val="0"/>
          <w:numId w:val="86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:rsidR="008E48B8" w:rsidRDefault="008E48B8" w:rsidP="002C6634">
      <w:pPr>
        <w:pStyle w:val="NormalWeb"/>
        <w:numPr>
          <w:ilvl w:val="0"/>
          <w:numId w:val="86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:rsidR="008E48B8" w:rsidRDefault="008E48B8" w:rsidP="002C6634">
      <w:pPr>
        <w:pStyle w:val="NormalWeb"/>
        <w:numPr>
          <w:ilvl w:val="0"/>
          <w:numId w:val="86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083630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>, (atjaunināts  21.01.2015)</w:t>
      </w:r>
      <w:r w:rsidR="00123F07" w:rsidRPr="00083630">
        <w:rPr>
          <w:rFonts w:ascii="Times New Roman" w:eastAsia="Times New Roman" w:hAnsi="Times New Roman" w:cs="Times New Roman"/>
          <w:sz w:val="24"/>
          <w:szCs w:val="24"/>
        </w:rPr>
        <w:t xml:space="preserve"> Somija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:rsidR="008E48B8" w:rsidRPr="00123F07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pārbaudes anketa. Pārbaudes anketa, kas jāaizpilda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parakstīšanas,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pārbaudes anketa. Pārbaudes anketa, kas jāaizpilda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uzraudzības gaitā, versija Nr.14;</w:t>
      </w:r>
    </w:p>
    <w:p w:rsidR="008E48B8" w:rsidRDefault="008E48B8" w:rsidP="008E48B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uzraudzības karte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terapijas laikā). 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 08.08.2018.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Pr="003F6B7F" w:rsidRDefault="008E48B8" w:rsidP="002C663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2C6634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RMP versija 2.0. 2018. gada jūlijs;</w:t>
      </w:r>
    </w:p>
    <w:p w:rsidR="008E48B8" w:rsidRPr="003F6B7F" w:rsidRDefault="008E48B8" w:rsidP="002C6634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veselības aprūpes speciālistiem par neonkoloģiskām indikācijām, versija - RMP versija 2.0. 2018. gada jūlijs;</w:t>
      </w:r>
    </w:p>
    <w:p w:rsidR="008E48B8" w:rsidRPr="003F6B7F" w:rsidRDefault="008E48B8" w:rsidP="002C663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:rsidR="008E48B8" w:rsidRPr="003F6B7F" w:rsidRDefault="008E48B8" w:rsidP="002C6634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Izglītojošie materiāli pacientiem par neonkoloģiskām indikācijām, versija - RMP versija 2.0. 2018. gada jūlijs;</w:t>
      </w:r>
    </w:p>
    <w:p w:rsidR="008E48B8" w:rsidRPr="003F6B7F" w:rsidRDefault="008E48B8" w:rsidP="002C6634">
      <w:pPr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kartes teksts neonkoloģiskiem pacientiem, versija - RMP versija 2.0. 2018. gada jūlijs.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:rsidR="008E48B8" w:rsidRPr="003F6B7F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Latvija SIA (atjaunināts </w:t>
      </w:r>
      <w:r w:rsidR="00385906">
        <w:rPr>
          <w:rFonts w:ascii="Times New Roman" w:eastAsia="Times New Roman" w:hAnsi="Times New Roman" w:cs="Times New Roman"/>
          <w:sz w:val="24"/>
          <w:szCs w:val="24"/>
          <w:lang w:eastAsia="lv-LV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38590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385906">
        <w:rPr>
          <w:rFonts w:ascii="Times New Roman" w:eastAsia="Times New Roman" w:hAnsi="Times New Roman" w:cs="Times New Roman"/>
          <w:sz w:val="24"/>
          <w:szCs w:val="24"/>
          <w:lang w:eastAsia="lv-LV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ārstam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parakstīšanu;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Vadlīnijas farmaceitiem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izsniegšanu;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:rsidR="008E48B8" w:rsidRDefault="008E48B8" w:rsidP="002C663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 xml:space="preserve">RMP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versija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24.1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DC0867" w:rsidRPr="00316A97">
        <w:rPr>
          <w:rFonts w:ascii="Times New Roman" w:eastAsia="Times New Roman" w:hAnsi="Times New Roman" w:cs="Times New Roman"/>
          <w:sz w:val="24"/>
          <w:szCs w:val="24"/>
        </w:rPr>
        <w:t>Sept.2018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50A2D" w:rsidRPr="00316A97" w:rsidRDefault="00450A2D" w:rsidP="002C6634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veselības aprūpes speciālistam:</w:t>
      </w:r>
    </w:p>
    <w:p w:rsidR="00450A2D" w:rsidRPr="00316A97" w:rsidRDefault="00450A2D" w:rsidP="002C6634">
      <w:pPr>
        <w:pStyle w:val="ListParagraph"/>
        <w:numPr>
          <w:ilvl w:val="0"/>
          <w:numId w:val="144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Buklets veselības aprūpes speciālistam par šādām indikācijām  - E</w:t>
      </w:r>
      <w:r w:rsidR="00776F68" w:rsidRPr="00316A97">
        <w:rPr>
          <w:lang w:val="lv-LV"/>
        </w:rPr>
        <w:t xml:space="preserve">DM-ROA-RMPv.24.1-Sep2018 </w:t>
      </w:r>
      <w:r w:rsidRPr="00316A97">
        <w:rPr>
          <w:lang w:val="lv-LV"/>
        </w:rPr>
        <w:t>;</w:t>
      </w:r>
    </w:p>
    <w:p w:rsidR="00450A2D" w:rsidRPr="00316A97" w:rsidRDefault="00450A2D" w:rsidP="002C6634">
      <w:pPr>
        <w:pStyle w:val="ListParagraph"/>
        <w:numPr>
          <w:ilvl w:val="0"/>
          <w:numId w:val="144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 xml:space="preserve">NORĀDĪJUMI PAR </w:t>
      </w:r>
      <w:proofErr w:type="spellStart"/>
      <w:r w:rsidRPr="00316A97">
        <w:rPr>
          <w:lang w:val="lv-LV"/>
        </w:rPr>
        <w:t>RoActemra</w:t>
      </w:r>
      <w:proofErr w:type="spellEnd"/>
      <w:r w:rsidRPr="00316A97">
        <w:rPr>
          <w:lang w:val="lv-LV"/>
        </w:rPr>
        <w:t xml:space="preserve"> DOZĒŠANU - ED</w:t>
      </w:r>
      <w:r w:rsidR="00776F68" w:rsidRPr="00316A97">
        <w:rPr>
          <w:lang w:val="lv-LV"/>
        </w:rPr>
        <w:t xml:space="preserve">M-ROA-RMPv.24.1-Sep2018 </w:t>
      </w:r>
      <w:r w:rsidRPr="00316A97">
        <w:rPr>
          <w:lang w:val="lv-LV"/>
        </w:rPr>
        <w:t>;</w:t>
      </w:r>
    </w:p>
    <w:p w:rsidR="00450A2D" w:rsidRPr="00316A97" w:rsidRDefault="00450A2D" w:rsidP="002C6634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Materiāli pacientam:</w:t>
      </w:r>
    </w:p>
    <w:p w:rsidR="00450A2D" w:rsidRPr="00316A97" w:rsidRDefault="00450A2D" w:rsidP="002C6634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lang w:val="lv-LV"/>
        </w:rPr>
      </w:pPr>
      <w:r w:rsidRPr="00316A97">
        <w:rPr>
          <w:lang w:val="lv-LV"/>
        </w:rPr>
        <w:t>Nozīmīga drošuma informācija pacientiem - E</w:t>
      </w:r>
      <w:r w:rsidR="00776F68" w:rsidRPr="00316A97">
        <w:rPr>
          <w:lang w:val="lv-LV"/>
        </w:rPr>
        <w:t xml:space="preserve">DM-ROA-RMPv.24.1-Sep2018 </w:t>
      </w:r>
    </w:p>
    <w:p w:rsidR="008E48B8" w:rsidRPr="00316A97" w:rsidRDefault="00450A2D" w:rsidP="002C6634">
      <w:pPr>
        <w:pStyle w:val="ListParagraph"/>
        <w:numPr>
          <w:ilvl w:val="0"/>
          <w:numId w:val="145"/>
        </w:numPr>
        <w:autoSpaceDE w:val="0"/>
        <w:autoSpaceDN w:val="0"/>
        <w:adjustRightInd w:val="0"/>
        <w:rPr>
          <w:b/>
          <w:bCs/>
          <w:lang w:val="lv-LV"/>
        </w:rPr>
      </w:pPr>
      <w:r w:rsidRPr="00316A97">
        <w:rPr>
          <w:lang w:val="lv-LV"/>
        </w:rPr>
        <w:t>Pa</w:t>
      </w:r>
      <w:r w:rsidR="00776F68" w:rsidRPr="00316A97">
        <w:rPr>
          <w:lang w:val="lv-LV"/>
        </w:rPr>
        <w:t>cienta brīdinājuma karte.</w:t>
      </w:r>
      <w:r w:rsidRPr="00316A97">
        <w:rPr>
          <w:lang w:val="lv-LV"/>
        </w:rPr>
        <w:t> </w:t>
      </w:r>
      <w:r w:rsidR="008E48B8" w:rsidRPr="00316A97">
        <w:rPr>
          <w:b/>
          <w:bCs/>
          <w:lang w:val="lv-LV"/>
        </w:rPr>
        <w:t xml:space="preserve">  </w:t>
      </w:r>
    </w:p>
    <w:p w:rsidR="008E48B8" w:rsidRPr="00316A97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/24 stundās vaginālās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:rsidR="008E48B8" w:rsidRDefault="008E48B8" w:rsidP="002C6634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>/24 stundās vaginālās ievadīšanas sistēma”, versijas nr. MYL-LV-18-07 2018. gada janvāris;</w:t>
      </w:r>
    </w:p>
    <w:p w:rsidR="008E48B8" w:rsidRDefault="008E48B8" w:rsidP="002C6634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>/24 stundās vaginālās ievadīšanas sistēmu”, versijas nr. MYL-LV-18-08 2018. gada janvāris.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:rsidR="008E48B8" w:rsidRDefault="008E48B8" w:rsidP="002C6634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Pr="00ED1CF4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 w:rsidR="00ED1CF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</w:t>
      </w:r>
      <w:r w:rsidR="003776F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 01.02.2019.) Pacienta atgādinājuma kartīte atrodas</w:t>
      </w:r>
      <w:r w:rsidR="00F25FE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pie lietošanas instrukcijas.</w:t>
      </w:r>
    </w:p>
    <w:p w:rsidR="003776F6" w:rsidRDefault="008E48B8" w:rsidP="002C6634">
      <w:pPr>
        <w:pStyle w:val="ListParagraph"/>
        <w:numPr>
          <w:ilvl w:val="0"/>
          <w:numId w:val="90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:rsidR="008E48B8" w:rsidRDefault="008E48B8" w:rsidP="008E48B8">
      <w:pPr>
        <w:autoSpaceDE w:val="0"/>
        <w:autoSpaceDN w:val="0"/>
        <w:adjustRightInd w:val="0"/>
        <w:jc w:val="both"/>
      </w:pPr>
    </w:p>
    <w:p w:rsidR="008E48B8" w:rsidRDefault="008E48B8" w:rsidP="008E48B8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B5817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</w:t>
      </w:r>
      <w:r w:rsidR="00CC78C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:rsidR="008E48B8" w:rsidRDefault="008E48B8" w:rsidP="008E48B8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 xml:space="preserve">1. </w:t>
      </w:r>
      <w:proofErr w:type="spellStart"/>
      <w:r>
        <w:rPr>
          <w:color w:val="auto"/>
          <w:sz w:val="22"/>
          <w:szCs w:val="22"/>
        </w:rPr>
        <w:t>A</w:t>
      </w:r>
      <w:r>
        <w:rPr>
          <w:color w:val="auto"/>
        </w:rPr>
        <w:t>tipisks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hemolītiski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urēmiskais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sindroms</w:t>
      </w:r>
      <w:proofErr w:type="spellEnd"/>
      <w:r>
        <w:rPr>
          <w:b/>
          <w:color w:val="auto"/>
        </w:rPr>
        <w:t xml:space="preserve"> </w:t>
      </w:r>
      <w:r>
        <w:rPr>
          <w:color w:val="auto"/>
        </w:rPr>
        <w:t>(</w:t>
      </w:r>
      <w:proofErr w:type="spellStart"/>
      <w:r>
        <w:rPr>
          <w:color w:val="auto"/>
        </w:rPr>
        <w:t>aHUS</w:t>
      </w:r>
      <w:proofErr w:type="spellEnd"/>
      <w:r>
        <w:rPr>
          <w:color w:val="auto"/>
        </w:rPr>
        <w:t>):</w:t>
      </w:r>
      <w:r>
        <w:rPr>
          <w:color w:val="auto"/>
          <w:sz w:val="22"/>
          <w:szCs w:val="22"/>
          <w:highlight w:val="yellow"/>
        </w:rPr>
        <w:t xml:space="preserve"> 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lastRenderedPageBreak/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atipisku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urēmisku</w:t>
      </w:r>
      <w:proofErr w:type="spellEnd"/>
      <w:r>
        <w:t xml:space="preserve"> sindromu (</w:t>
      </w:r>
      <w:proofErr w:type="spellStart"/>
      <w:r>
        <w:t>aHUS</w:t>
      </w:r>
      <w:proofErr w:type="spellEnd"/>
      <w:r>
        <w:t xml:space="preserve">), versija </w:t>
      </w:r>
      <w:r w:rsidR="004953F3">
        <w:t>4</w:t>
      </w:r>
      <w:r>
        <w:t>.0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atipiska</w:t>
      </w:r>
      <w:proofErr w:type="spellEnd"/>
      <w:r>
        <w:t xml:space="preserve"> </w:t>
      </w:r>
      <w:proofErr w:type="spellStart"/>
      <w:r>
        <w:t>hemolītiski</w:t>
      </w:r>
      <w:proofErr w:type="spellEnd"/>
      <w:r>
        <w:t xml:space="preserve"> </w:t>
      </w:r>
      <w:proofErr w:type="spellStart"/>
      <w:r>
        <w:t>urēmiskā</w:t>
      </w:r>
      <w:proofErr w:type="spellEnd"/>
      <w:r>
        <w:t xml:space="preserve"> sindroma (</w:t>
      </w:r>
      <w:proofErr w:type="spellStart"/>
      <w:r>
        <w:t>aHUS</w:t>
      </w:r>
      <w:proofErr w:type="spellEnd"/>
      <w:r>
        <w:t xml:space="preserve">) pacientam/vecākiem, versija </w:t>
      </w:r>
      <w:r w:rsidR="008B5817">
        <w:t>4</w:t>
      </w:r>
      <w:r>
        <w:t>.0</w:t>
      </w:r>
    </w:p>
    <w:p w:rsidR="008E48B8" w:rsidRDefault="008E48B8" w:rsidP="002C6634">
      <w:pPr>
        <w:pStyle w:val="ListParagraph"/>
        <w:numPr>
          <w:ilvl w:val="0"/>
          <w:numId w:val="135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Paroksismāla</w:t>
      </w:r>
      <w:proofErr w:type="spellEnd"/>
      <w:r>
        <w:rPr>
          <w:rFonts w:ascii="Times New Roman" w:hAnsi="Times New Roman"/>
          <w:sz w:val="24"/>
          <w:szCs w:val="24"/>
        </w:rPr>
        <w:t xml:space="preserve"> nakts </w:t>
      </w:r>
      <w:proofErr w:type="spellStart"/>
      <w:r>
        <w:rPr>
          <w:rFonts w:ascii="Times New Roman" w:hAnsi="Times New Roman"/>
          <w:sz w:val="24"/>
          <w:szCs w:val="24"/>
        </w:rPr>
        <w:t>hemoglobinūrija</w:t>
      </w:r>
      <w:proofErr w:type="spellEnd"/>
      <w:r>
        <w:rPr>
          <w:rFonts w:ascii="Times New Roman" w:hAnsi="Times New Roman"/>
          <w:sz w:val="24"/>
          <w:szCs w:val="24"/>
        </w:rPr>
        <w:t xml:space="preserve"> (PNH):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paroksismālu</w:t>
      </w:r>
      <w:proofErr w:type="spellEnd"/>
      <w:r>
        <w:t xml:space="preserve"> nakts </w:t>
      </w:r>
      <w:proofErr w:type="spellStart"/>
      <w:r>
        <w:t>hemoglobinūriju</w:t>
      </w:r>
      <w:proofErr w:type="spellEnd"/>
      <w:r>
        <w:t xml:space="preserve"> (PNH), versija </w:t>
      </w:r>
      <w:r w:rsidR="008B5817">
        <w:t>4</w:t>
      </w:r>
      <w:r>
        <w:t xml:space="preserve">.0 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paroksismālas</w:t>
      </w:r>
      <w:proofErr w:type="spellEnd"/>
      <w:r>
        <w:t xml:space="preserve"> nakts </w:t>
      </w:r>
      <w:proofErr w:type="spellStart"/>
      <w:r>
        <w:t>hemoglobinūrijas</w:t>
      </w:r>
      <w:proofErr w:type="spellEnd"/>
      <w:r>
        <w:t xml:space="preserve"> (PNH) pacientam/vecākiem, versija </w:t>
      </w:r>
      <w:r w:rsidR="008B5817">
        <w:t>4</w:t>
      </w:r>
      <w:r>
        <w:t>.0</w:t>
      </w:r>
    </w:p>
    <w:p w:rsidR="008E48B8" w:rsidRDefault="008E48B8" w:rsidP="002C6634">
      <w:pPr>
        <w:pStyle w:val="ListParagraph"/>
        <w:numPr>
          <w:ilvl w:val="0"/>
          <w:numId w:val="135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</w:t>
      </w:r>
    </w:p>
    <w:p w:rsidR="008E48B8" w:rsidRDefault="008E48B8" w:rsidP="008E48B8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:rsidR="008E48B8" w:rsidRDefault="008E48B8" w:rsidP="008E48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proofErr w:type="spellStart"/>
      <w:r>
        <w:rPr>
          <w:color w:val="auto"/>
          <w:sz w:val="22"/>
          <w:szCs w:val="22"/>
        </w:rPr>
        <w:t>Refraktāra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gMG</w:t>
      </w:r>
      <w:proofErr w:type="spellEnd"/>
      <w:r>
        <w:rPr>
          <w:color w:val="auto"/>
          <w:sz w:val="22"/>
          <w:szCs w:val="22"/>
        </w:rPr>
        <w:t xml:space="preserve">): 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>(</w:t>
      </w:r>
      <w:proofErr w:type="spellStart"/>
      <w:r>
        <w:rPr>
          <w:spacing w:val="5"/>
        </w:rPr>
        <w:t>ekulizumabs</w:t>
      </w:r>
      <w:proofErr w:type="spellEnd"/>
      <w:r>
        <w:rPr>
          <w:spacing w:val="5"/>
        </w:rPr>
        <w:t xml:space="preserve">) parakstīšanu </w:t>
      </w:r>
      <w:r>
        <w:t xml:space="preserve">pacientiem ar </w:t>
      </w:r>
      <w:proofErr w:type="spellStart"/>
      <w:r>
        <w:t>refraktāru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 xml:space="preserve">), versija </w:t>
      </w:r>
      <w:r w:rsidR="008B5817">
        <w:t>2</w:t>
      </w:r>
      <w:r>
        <w:t>.0.</w:t>
      </w:r>
    </w:p>
    <w:p w:rsidR="008E48B8" w:rsidRDefault="008E48B8" w:rsidP="002C6634">
      <w:pPr>
        <w:pStyle w:val="Header"/>
        <w:widowControl w:val="0"/>
        <w:numPr>
          <w:ilvl w:val="0"/>
          <w:numId w:val="135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</w:t>
      </w:r>
      <w:proofErr w:type="spellStart"/>
      <w:r>
        <w:t>Soliris</w:t>
      </w:r>
      <w:proofErr w:type="spellEnd"/>
      <w:r>
        <w:t xml:space="preserve"> (</w:t>
      </w:r>
      <w:proofErr w:type="spellStart"/>
      <w:r>
        <w:t>eculizumab</w:t>
      </w:r>
      <w:proofErr w:type="spellEnd"/>
      <w:r>
        <w:t xml:space="preserve">): izglītojoša brošūra </w:t>
      </w:r>
      <w:proofErr w:type="spellStart"/>
      <w:r>
        <w:t>refraktāras</w:t>
      </w:r>
      <w:proofErr w:type="spellEnd"/>
      <w:r>
        <w:t xml:space="preserve"> </w:t>
      </w:r>
      <w:proofErr w:type="spellStart"/>
      <w:r>
        <w:rPr>
          <w:i/>
        </w:rPr>
        <w:t>Myasthenia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gravis</w:t>
      </w:r>
      <w:proofErr w:type="spellEnd"/>
      <w:r>
        <w:t xml:space="preserve"> (</w:t>
      </w:r>
      <w:proofErr w:type="spellStart"/>
      <w:r>
        <w:t>gMG</w:t>
      </w:r>
      <w:proofErr w:type="spellEnd"/>
      <w:r>
        <w:t xml:space="preserve">) pacientam/vecākiem, versija </w:t>
      </w:r>
      <w:r w:rsidR="008B5817">
        <w:t>2</w:t>
      </w:r>
      <w:r>
        <w:t>.0.</w:t>
      </w:r>
    </w:p>
    <w:p w:rsidR="008E48B8" w:rsidRDefault="008E48B8" w:rsidP="002C6634">
      <w:pPr>
        <w:pStyle w:val="ListParagraph"/>
        <w:numPr>
          <w:ilvl w:val="0"/>
          <w:numId w:val="135"/>
        </w:numPr>
        <w:spacing w:line="223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drošības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. </w:t>
      </w:r>
      <w:proofErr w:type="spellStart"/>
      <w:r>
        <w:t>Soliris</w:t>
      </w:r>
      <w:proofErr w:type="spellEnd"/>
      <w:r>
        <w:t xml:space="preserve">: </w:t>
      </w:r>
      <w:proofErr w:type="spellStart"/>
      <w:r>
        <w:t>svarīga</w:t>
      </w:r>
      <w:proofErr w:type="spellEnd"/>
      <w:r>
        <w:t xml:space="preserve"> </w:t>
      </w:r>
      <w:proofErr w:type="spellStart"/>
      <w:r>
        <w:t>drošuma</w:t>
      </w:r>
      <w:proofErr w:type="spellEnd"/>
      <w:r>
        <w:t xml:space="preserve"> </w:t>
      </w:r>
      <w:proofErr w:type="spellStart"/>
      <w:r>
        <w:t>informācija</w:t>
      </w:r>
      <w:proofErr w:type="spellEnd"/>
      <w:r w:rsidRPr="00DD3B9B">
        <w:t xml:space="preserve">, </w:t>
      </w:r>
      <w:proofErr w:type="spellStart"/>
      <w:r w:rsidRPr="00DD3B9B">
        <w:t>versija</w:t>
      </w:r>
      <w:proofErr w:type="spellEnd"/>
      <w:r w:rsidRPr="00DD3B9B">
        <w:t xml:space="preserve"> 3.0.</w:t>
      </w:r>
    </w:p>
    <w:p w:rsidR="008E48B8" w:rsidRDefault="008E48B8" w:rsidP="008E48B8">
      <w:pPr>
        <w:pStyle w:val="ListParagraph"/>
        <w:spacing w:line="223" w:lineRule="auto"/>
        <w:jc w:val="both"/>
      </w:pPr>
    </w:p>
    <w:p w:rsidR="008E48B8" w:rsidRDefault="008E48B8" w:rsidP="008E48B8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:rsidR="008E48B8" w:rsidRDefault="008E48B8" w:rsidP="002C663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Sanofi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:rsidR="008E48B8" w:rsidRDefault="008E48B8" w:rsidP="002C663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:rsidR="008E48B8" w:rsidRDefault="008E48B8" w:rsidP="002C663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45 mg/90 mg, šķīdums injekcijām un 45 mg/90 mg, šķīdums injekcijām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:rsidR="008E48B8" w:rsidRDefault="008E48B8" w:rsidP="002C6634">
      <w:pPr>
        <w:pStyle w:val="Default"/>
        <w:numPr>
          <w:ilvl w:val="0"/>
          <w:numId w:val="47"/>
        </w:numPr>
        <w:spacing w:line="276" w:lineRule="auto"/>
        <w:ind w:left="1080"/>
        <w:jc w:val="both"/>
        <w:rPr>
          <w:lang w:val="lv-LV"/>
        </w:rPr>
      </w:pP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brošūra veselības aprūpes speciālistam (versija 12.12.2016);</w:t>
      </w:r>
    </w:p>
    <w:p w:rsidR="008E48B8" w:rsidRDefault="008E48B8" w:rsidP="002C6634">
      <w:pPr>
        <w:pStyle w:val="Default"/>
        <w:numPr>
          <w:ilvl w:val="0"/>
          <w:numId w:val="47"/>
        </w:numPr>
        <w:spacing w:line="276" w:lineRule="auto"/>
        <w:ind w:left="1080"/>
        <w:jc w:val="both"/>
      </w:pPr>
      <w:proofErr w:type="spellStart"/>
      <w:r>
        <w:t>Stelara</w:t>
      </w:r>
      <w:proofErr w:type="spellEnd"/>
      <w:r>
        <w:t xml:space="preserve"> (</w:t>
      </w:r>
      <w:proofErr w:type="spellStart"/>
      <w:r>
        <w:t>ustekinumab</w:t>
      </w:r>
      <w:proofErr w:type="spellEnd"/>
      <w:r>
        <w:t xml:space="preserve">) </w:t>
      </w:r>
      <w:proofErr w:type="spellStart"/>
      <w:r>
        <w:t>brošūra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(</w:t>
      </w:r>
      <w:proofErr w:type="spellStart"/>
      <w:r>
        <w:t>versija</w:t>
      </w:r>
      <w:proofErr w:type="spellEnd"/>
      <w:r>
        <w:t xml:space="preserve"> 03.06.2015); </w:t>
      </w:r>
    </w:p>
    <w:p w:rsidR="008E48B8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veselības aprūpes speciālistam (versija 13.3);</w:t>
      </w:r>
    </w:p>
    <w:p w:rsidR="008E48B8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(</w:t>
      </w:r>
      <w:proofErr w:type="spellStart"/>
      <w:r>
        <w:rPr>
          <w:lang w:val="lv-LV"/>
        </w:rPr>
        <w:t>ustekinumab</w:t>
      </w:r>
      <w:proofErr w:type="spellEnd"/>
      <w:r>
        <w:rPr>
          <w:lang w:val="lv-LV"/>
        </w:rPr>
        <w:t>) instrukcija pacientam (versija 13.3);</w:t>
      </w:r>
    </w:p>
    <w:p w:rsidR="008E48B8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lastRenderedPageBreak/>
        <w:t xml:space="preserve">Svarīga informācija veselības aprūpes speciālistam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>
        <w:rPr>
          <w:lang w:val="lv-LV"/>
        </w:rPr>
        <w:t xml:space="preserve"> norādījumi veselības aprūpes speciālistam par zāļu ievadīšanu pacientiem ar Krona slimību;</w:t>
      </w:r>
    </w:p>
    <w:p w:rsidR="008E48B8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 xml:space="preserve">Svarīga informācija pacientam par zāļu riska mazināšanu. </w:t>
      </w:r>
      <w:proofErr w:type="spellStart"/>
      <w:r>
        <w:rPr>
          <w:lang w:val="lv-LV"/>
        </w:rPr>
        <w:t>Stelara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pilnšļirce</w:t>
      </w:r>
      <w:proofErr w:type="spellEnd"/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:rsidR="008E48B8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:rsidR="008E48B8" w:rsidRPr="00270D86" w:rsidRDefault="008E48B8" w:rsidP="002C6634">
      <w:pPr>
        <w:pStyle w:val="Default"/>
        <w:numPr>
          <w:ilvl w:val="0"/>
          <w:numId w:val="92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8E48B8" w:rsidRDefault="008E48B8" w:rsidP="002C6634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:rsidR="008E48B8" w:rsidRDefault="008E48B8" w:rsidP="002C6634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kardiovaskulārā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:rsidR="008E48B8" w:rsidRDefault="008E48B8" w:rsidP="002C6634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:rsidR="008E48B8" w:rsidRDefault="008E48B8" w:rsidP="002C6634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kardiovaskulāro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:rsidR="008E48B8" w:rsidRDefault="008E48B8" w:rsidP="002C6634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30.08.2017.):</w:t>
      </w:r>
    </w:p>
    <w:p w:rsidR="008E48B8" w:rsidRDefault="008E48B8" w:rsidP="002C6634">
      <w:pPr>
        <w:pStyle w:val="ListParagraph"/>
        <w:numPr>
          <w:ilvl w:val="0"/>
          <w:numId w:val="94"/>
        </w:numPr>
        <w:rPr>
          <w:b/>
          <w:color w:val="000000" w:themeColor="text1"/>
          <w:lang w:val="lv-LV"/>
        </w:rPr>
      </w:pPr>
      <w:proofErr w:type="spellStart"/>
      <w:r>
        <w:rPr>
          <w:bCs/>
        </w:rPr>
        <w:t>Injicēšanas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rokasgrāmata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vecākiem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aprūpētājiem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injicēšanu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bērnam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2.0;</w:t>
      </w:r>
    </w:p>
    <w:p w:rsidR="008E48B8" w:rsidRDefault="008E48B8" w:rsidP="002C6634">
      <w:pPr>
        <w:pStyle w:val="ListParagraph"/>
        <w:numPr>
          <w:ilvl w:val="0"/>
          <w:numId w:val="94"/>
        </w:numPr>
        <w:rPr>
          <w:b/>
          <w:color w:val="000000" w:themeColor="text1"/>
          <w:lang w:val="lv-LV"/>
        </w:rPr>
      </w:pPr>
      <w:proofErr w:type="spellStart"/>
      <w:r>
        <w:t>Rokasgrāmata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, </w:t>
      </w:r>
      <w:proofErr w:type="spellStart"/>
      <w:r>
        <w:t>kuri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injicē</w:t>
      </w:r>
      <w:proofErr w:type="spellEnd"/>
      <w:r>
        <w:t xml:space="preserve"> </w:t>
      </w:r>
      <w:proofErr w:type="spellStart"/>
      <w:r>
        <w:t>zāles</w:t>
      </w:r>
      <w:proofErr w:type="spellEnd"/>
      <w:r>
        <w:t xml:space="preserve">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2.0 </w:t>
      </w:r>
    </w:p>
    <w:p w:rsidR="008E48B8" w:rsidRDefault="008E48B8" w:rsidP="002C6634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Asfotāze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alfa,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Strensiq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zāļu apraksts un izglītojošie materiāli papildināti ar informāciju par būtiskām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hipersensitivitātes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reakcijām”</w:t>
      </w: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E48B8" w:rsidRDefault="008E48B8" w:rsidP="002C6634">
      <w:pPr>
        <w:pStyle w:val="ListParagraph"/>
        <w:numPr>
          <w:ilvl w:val="0"/>
          <w:numId w:val="95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:rsidR="008E48B8" w:rsidRDefault="008E48B8" w:rsidP="002C6634">
      <w:pPr>
        <w:pStyle w:val="ListParagraph"/>
        <w:numPr>
          <w:ilvl w:val="0"/>
          <w:numId w:val="95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:rsidR="008E48B8" w:rsidRDefault="008E48B8" w:rsidP="002C6634">
      <w:pPr>
        <w:pStyle w:val="ListParagraph"/>
        <w:numPr>
          <w:ilvl w:val="0"/>
          <w:numId w:val="95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- 09/2017);</w:t>
      </w:r>
    </w:p>
    <w:p w:rsidR="008E48B8" w:rsidRDefault="008E48B8" w:rsidP="002C6634">
      <w:pPr>
        <w:pStyle w:val="ListParagraph"/>
        <w:numPr>
          <w:ilvl w:val="0"/>
          <w:numId w:val="95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E48B8" w:rsidRDefault="008E48B8" w:rsidP="002C6634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intersticiālu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plaušu slimību (IPS) un tās ārstēšanas stratēģiju", versija EDM-TAR-PSUSA-RMPv6.1-v03-Aug2016.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Vācija (saskaņots </w:t>
      </w:r>
      <w:r w:rsidR="004D681D"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D681D">
        <w:rPr>
          <w:rFonts w:ascii="Times New Roman" w:eastAsia="Times New Roman" w:hAnsi="Times New Roman" w:cs="Times New Roman"/>
          <w:sz w:val="24"/>
          <w:szCs w:val="24"/>
          <w:lang w:eastAsia="lv-LV"/>
        </w:rPr>
        <w:t>08.20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500A23"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:rsidR="008E48B8" w:rsidRDefault="008E48B8" w:rsidP="002C6634">
      <w:pPr>
        <w:pStyle w:val="ListParagraph"/>
        <w:numPr>
          <w:ilvl w:val="0"/>
          <w:numId w:val="97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veselības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aprūpes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speciālistam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Tecentriq</w:t>
      </w:r>
      <w:proofErr w:type="spellEnd"/>
      <w:r>
        <w:t xml:space="preserve"> (</w:t>
      </w:r>
      <w:proofErr w:type="spellStart"/>
      <w:r>
        <w:t>atezolizumab</w:t>
      </w:r>
      <w:proofErr w:type="spellEnd"/>
      <w:r>
        <w:t xml:space="preserve">). </w:t>
      </w:r>
      <w:proofErr w:type="spellStart"/>
      <w:r>
        <w:t>Ar</w:t>
      </w:r>
      <w:proofErr w:type="spellEnd"/>
      <w:r>
        <w:t xml:space="preserve"> </w:t>
      </w:r>
      <w:proofErr w:type="spellStart"/>
      <w:r>
        <w:t>imunitāti</w:t>
      </w:r>
      <w:proofErr w:type="spellEnd"/>
      <w:r>
        <w:t xml:space="preserve"> </w:t>
      </w:r>
      <w:proofErr w:type="spellStart"/>
      <w:r>
        <w:t>saistītu</w:t>
      </w:r>
      <w:proofErr w:type="spellEnd"/>
      <w:r>
        <w:t xml:space="preserve">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mazināšana</w:t>
      </w:r>
      <w:proofErr w:type="spellEnd"/>
      <w:r>
        <w:t>,</w:t>
      </w:r>
      <w:r>
        <w:rPr>
          <w:b/>
        </w:rPr>
        <w:t xml:space="preserve"> </w:t>
      </w:r>
      <w:r w:rsidR="004D681D">
        <w:rPr>
          <w:sz w:val="23"/>
          <w:szCs w:val="23"/>
        </w:rPr>
        <w:t>EDM-TEC-II24-RMPv11.1-Aug2019</w:t>
      </w:r>
      <w:r>
        <w:t>;</w:t>
      </w:r>
    </w:p>
    <w:p w:rsidR="008E48B8" w:rsidRDefault="008E48B8" w:rsidP="002C6634">
      <w:pPr>
        <w:pStyle w:val="ListParagraph"/>
        <w:numPr>
          <w:ilvl w:val="0"/>
          <w:numId w:val="97"/>
        </w:numPr>
        <w:spacing w:after="160" w:line="254" w:lineRule="auto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brīdinājuma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–</w:t>
      </w:r>
      <w:proofErr w:type="spellStart"/>
      <w:r>
        <w:rPr>
          <w:bCs/>
          <w:color w:val="000000"/>
        </w:rPr>
        <w:t>Tecentriq</w:t>
      </w:r>
      <w:proofErr w:type="spellEnd"/>
      <w:r>
        <w:rPr>
          <w:bCs/>
          <w:color w:val="000000"/>
        </w:rPr>
        <w:t xml:space="preserve"> (</w:t>
      </w:r>
      <w:proofErr w:type="spellStart"/>
      <w:r>
        <w:rPr>
          <w:bCs/>
          <w:color w:val="000000"/>
        </w:rPr>
        <w:t>atezolizumab</w:t>
      </w:r>
      <w:proofErr w:type="spellEnd"/>
      <w:r>
        <w:rPr>
          <w:bCs/>
          <w:color w:val="000000"/>
        </w:rPr>
        <w:t xml:space="preserve">), </w:t>
      </w:r>
      <w:r w:rsidR="004D681D">
        <w:rPr>
          <w:sz w:val="22"/>
          <w:szCs w:val="22"/>
        </w:rPr>
        <w:t>EDM-TEC-II24-RMPv11.1-Aug2019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(saskaņots 03.05.2017.):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ar HIV -1 inficētiem bērniem un pusaudžiem vecumā no 2 līdz &lt;18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tā devas pielāgošanu, v1.0;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un kaulu veselības uzraudzību pusaudžiem ar hronisku B hepatītu vecumā no 12 līdz &lt; 18 gadiem,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v1.0;</w:t>
      </w:r>
    </w:p>
    <w:p w:rsidR="008E48B8" w:rsidRDefault="008E48B8" w:rsidP="002C663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Ieteikumi veselības aprūpes speciālistiem par nieru darbības uzraudzību un devas pielāgošanu ar HIV un hroniska vīrushepatīta B inficētiem pieaugušiem pacientiem, kuri saņem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tenofovīra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disoproksila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fumarātu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57E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E48B8" w:rsidRDefault="008E48B8" w:rsidP="002C6634">
      <w:pPr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:rsidR="008E48B8" w:rsidRDefault="008E48B8" w:rsidP="002C6634">
      <w:pPr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2C6634">
      <w:pPr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2C6634">
      <w:pPr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.;</w:t>
      </w:r>
    </w:p>
    <w:p w:rsidR="008E48B8" w:rsidRDefault="008E48B8" w:rsidP="002C6634">
      <w:pPr>
        <w:numPr>
          <w:ilvl w:val="2"/>
          <w:numId w:val="9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</w:t>
      </w:r>
      <w:r w:rsidR="003A57E6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8E48B8" w:rsidRPr="003A57E6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E7FE9">
        <w:rPr>
          <w:rFonts w:ascii="Times New Roman" w:hAnsi="Times New Roman" w:cs="Times New Roman"/>
          <w:bCs/>
          <w:sz w:val="24"/>
          <w:szCs w:val="24"/>
        </w:rPr>
        <w:t>atjaunināt</w:t>
      </w:r>
      <w:r w:rsidR="008D4FD6">
        <w:rPr>
          <w:rFonts w:ascii="Times New Roman" w:hAnsi="Times New Roman" w:cs="Times New Roman"/>
          <w:bCs/>
          <w:sz w:val="24"/>
          <w:szCs w:val="24"/>
        </w:rPr>
        <w:t>s</w:t>
      </w:r>
      <w:r w:rsidR="00EE7FE9">
        <w:rPr>
          <w:rFonts w:ascii="Times New Roman" w:hAnsi="Times New Roman" w:cs="Times New Roman"/>
          <w:bCs/>
          <w:sz w:val="24"/>
          <w:szCs w:val="24"/>
        </w:rPr>
        <w:t xml:space="preserve"> 04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F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0.201</w:t>
      </w:r>
      <w:r w:rsidR="00EE7FE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2C6634">
      <w:pPr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:rsidR="008E48B8" w:rsidRDefault="008E48B8" w:rsidP="002C6634">
      <w:pPr>
        <w:numPr>
          <w:ilvl w:val="1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:rsidR="008E48B8" w:rsidRDefault="008E48B8" w:rsidP="002C6634">
      <w:pPr>
        <w:numPr>
          <w:ilvl w:val="2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:rsidR="008E48B8" w:rsidRDefault="008E48B8" w:rsidP="002C6634">
      <w:pPr>
        <w:numPr>
          <w:ilvl w:val="2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“Ieteikumi veselības aprūpes speciālistiem par nieru darbības kontroli un tenofovīra disoproksila devas pielāgošanu, ārstējot ar HIV-1 un ar HBV inficētus pusaudžus”, Versija: 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-0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-201</w:t>
      </w:r>
      <w:r w:rsidR="00EE7FE9"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_1.0.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26.10.2017.):</w:t>
      </w:r>
    </w:p>
    <w:p w:rsidR="008E48B8" w:rsidRDefault="008E48B8" w:rsidP="002C6634">
      <w:pPr>
        <w:pStyle w:val="ListParagraph"/>
        <w:numPr>
          <w:ilvl w:val="0"/>
          <w:numId w:val="100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:rsidR="008E48B8" w:rsidRDefault="008E48B8" w:rsidP="002C6634">
      <w:pPr>
        <w:pStyle w:val="ListParagraph"/>
        <w:numPr>
          <w:ilvl w:val="1"/>
          <w:numId w:val="100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r>
        <w:t>uzlīmes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06/09/2017;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sākums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iznākums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r>
        <w:t>neiropātija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>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:rsidR="008E48B8" w:rsidRDefault="008E48B8" w:rsidP="002C6634">
      <w:pPr>
        <w:pStyle w:val="ListParagraph"/>
        <w:numPr>
          <w:ilvl w:val="0"/>
          <w:numId w:val="100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2C6634">
      <w:pPr>
        <w:pStyle w:val="ListParagraph"/>
        <w:numPr>
          <w:ilvl w:val="1"/>
          <w:numId w:val="100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1.0;</w:t>
      </w:r>
    </w:p>
    <w:p w:rsidR="008E48B8" w:rsidRDefault="008E48B8" w:rsidP="002C6634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:rsidR="008E48B8" w:rsidRDefault="008E48B8" w:rsidP="002C6634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:rsidR="008E48B8" w:rsidRDefault="008E48B8" w:rsidP="002C6634">
      <w:pPr>
        <w:pStyle w:val="ListParagraph"/>
        <w:numPr>
          <w:ilvl w:val="0"/>
          <w:numId w:val="101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lastRenderedPageBreak/>
        <w:t>Izglītojoša brošūra par grūtniecības nepieļaušanas programmu (GNP) vīriešiem - Patient brochure M LV, versija 2.0.</w:t>
      </w:r>
    </w:p>
    <w:p w:rsidR="008E48B8" w:rsidRDefault="008E48B8" w:rsidP="008E48B8">
      <w:pPr>
        <w:pStyle w:val="ListParagraph"/>
        <w:spacing w:after="160" w:line="252" w:lineRule="auto"/>
        <w:ind w:left="1080"/>
        <w:jc w:val="both"/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Lielbritānija (saskaņots 20.11.2014):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:rsidR="008E48B8" w:rsidRDefault="008E48B8" w:rsidP="002C6634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:rsidR="008E48B8" w:rsidRPr="00996213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Pr="00FF12C5" w:rsidRDefault="008E48B8" w:rsidP="002C6634">
      <w:pPr>
        <w:numPr>
          <w:ilvl w:val="0"/>
          <w:numId w:val="8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:rsidR="008E48B8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2C6634">
      <w:pPr>
        <w:pStyle w:val="ListParagraph"/>
        <w:numPr>
          <w:ilvl w:val="0"/>
          <w:numId w:val="131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:rsidR="008E48B8" w:rsidRPr="001C2602" w:rsidRDefault="008E48B8" w:rsidP="008E48B8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:rsidR="008E48B8" w:rsidRPr="002841B5" w:rsidRDefault="008E48B8" w:rsidP="002C6634">
      <w:pPr>
        <w:pStyle w:val="ListParagraph"/>
        <w:numPr>
          <w:ilvl w:val="0"/>
          <w:numId w:val="13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:rsidR="008E48B8" w:rsidRPr="00FF12C5" w:rsidRDefault="008E48B8" w:rsidP="008E48B8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</w:t>
      </w:r>
    </w:p>
    <w:p w:rsidR="008E48B8" w:rsidRDefault="008E48B8" w:rsidP="002C663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2C663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2C6634">
      <w:pPr>
        <w:pStyle w:val="ListParagraph"/>
        <w:numPr>
          <w:ilvl w:val="0"/>
          <w:numId w:val="10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 Limited, Lielbritānija (saskaņots 21.04.2016):</w:t>
      </w:r>
    </w:p>
    <w:p w:rsidR="008E48B8" w:rsidRDefault="008E48B8" w:rsidP="002C663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 LV/HIV/0003/16</w:t>
      </w:r>
    </w:p>
    <w:p w:rsidR="008E48B8" w:rsidRDefault="008E48B8" w:rsidP="002C6634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 LV/HIV/0003/16;</w:t>
      </w:r>
    </w:p>
    <w:p w:rsidR="008E48B8" w:rsidRDefault="008E48B8" w:rsidP="002C6634">
      <w:pPr>
        <w:pStyle w:val="ListParagraph"/>
        <w:numPr>
          <w:ilvl w:val="0"/>
          <w:numId w:val="10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:rsidR="008E48B8" w:rsidRDefault="008E48B8" w:rsidP="002C663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:rsidR="008E48B8" w:rsidRDefault="008E48B8" w:rsidP="002C663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kurus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:rsidR="008E48B8" w:rsidRDefault="008E48B8" w:rsidP="002C663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2C663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:rsidR="008E48B8" w:rsidRDefault="008E48B8" w:rsidP="002C6634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2C6634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2C6634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2C6634">
      <w:pPr>
        <w:numPr>
          <w:ilvl w:val="1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2C6634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:rsidR="008E48B8" w:rsidRDefault="008E48B8" w:rsidP="002C6634">
      <w:pPr>
        <w:pStyle w:val="ListParagraph"/>
        <w:numPr>
          <w:ilvl w:val="0"/>
          <w:numId w:val="10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:rsidR="008E48B8" w:rsidRDefault="008E48B8" w:rsidP="008E48B8">
      <w:pPr>
        <w:autoSpaceDE w:val="0"/>
        <w:autoSpaceDN w:val="0"/>
        <w:adjustRightInd w:val="0"/>
        <w:jc w:val="both"/>
        <w:rPr>
          <w:lang w:val="it-IT"/>
        </w:rPr>
      </w:pPr>
    </w:p>
    <w:p w:rsidR="008E48B8" w:rsidRPr="00B5066F" w:rsidRDefault="008E48B8" w:rsidP="008E48B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E48B8" w:rsidRPr="00B5066F" w:rsidRDefault="008E48B8" w:rsidP="002C6634">
      <w:pPr>
        <w:numPr>
          <w:ilvl w:val="0"/>
          <w:numId w:val="137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:rsidR="008E48B8" w:rsidRPr="00B5066F" w:rsidRDefault="008E48B8" w:rsidP="002C6634">
      <w:pPr>
        <w:numPr>
          <w:ilvl w:val="0"/>
          <w:numId w:val="137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:rsidR="008E48B8" w:rsidRPr="00FC3665" w:rsidRDefault="008E48B8" w:rsidP="008E48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(saskaņots 26.06.2015):</w:t>
      </w:r>
    </w:p>
    <w:p w:rsidR="008E48B8" w:rsidRDefault="008E48B8" w:rsidP="002C663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Norādījumi veselības aprūpes speciālistam”Svarīgākie ar drošumu saistītie aspekti, sākot lietošanu, ja iepriekš lietots atšķirīga stipruma insulīns”;</w:t>
      </w:r>
    </w:p>
    <w:p w:rsidR="008E48B8" w:rsidRDefault="008E48B8" w:rsidP="002C6634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16.08.2011) :</w:t>
      </w:r>
    </w:p>
    <w:p w:rsidR="008E48B8" w:rsidRDefault="008E48B8" w:rsidP="002C6634">
      <w:pPr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 (atjaunināts 08.08.2017., versija Nr.17):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mazināšanu:  “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Informācija ārstiem* un vadlīnijas par multiplās sklerozes slimnieku ārstēšanu ar TYSABRI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”, 17.versija, 2017.gada augusts;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TYSABRI pacienta brīdinājuma kartiņa, Apstiprināts 2016.gada aprīlī;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uzsākšanai, apstiprināta 2016.gada aprīlī;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Veidlapa TYSABRI terapijas pārtraukšanai, apstiprināta 2016.gada aprīlī;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Zāļu apraksts;</w:t>
      </w:r>
    </w:p>
    <w:p w:rsidR="008E48B8" w:rsidRDefault="008E48B8" w:rsidP="002C6634">
      <w:pPr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Lietošanas instrukcija.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:rsidR="008E48B8" w:rsidRDefault="008E48B8" w:rsidP="002C6634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:rsidR="008E48B8" w:rsidRDefault="008E48B8" w:rsidP="002C6634">
      <w:pPr>
        <w:pStyle w:val="ListParagraph"/>
        <w:numPr>
          <w:ilvl w:val="0"/>
          <w:numId w:val="110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(IKVS)”;</w:t>
      </w:r>
    </w:p>
    <w:p w:rsidR="008E48B8" w:rsidRDefault="008E48B8" w:rsidP="002C6634">
      <w:pPr>
        <w:pStyle w:val="ListParagraph"/>
        <w:numPr>
          <w:ilvl w:val="0"/>
          <w:numId w:val="110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:rsidR="008E48B8" w:rsidRDefault="008E48B8" w:rsidP="002C6634">
      <w:pPr>
        <w:pStyle w:val="ListParagraph"/>
        <w:numPr>
          <w:ilvl w:val="0"/>
          <w:numId w:val="110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:rsidR="008E48B8" w:rsidRDefault="008E48B8" w:rsidP="002C6634">
      <w:pPr>
        <w:pStyle w:val="ListParagraph"/>
        <w:numPr>
          <w:ilvl w:val="0"/>
          <w:numId w:val="111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:rsidR="008E48B8" w:rsidRDefault="008E48B8" w:rsidP="002C6634">
      <w:pPr>
        <w:pStyle w:val="ListParagraph"/>
        <w:numPr>
          <w:ilvl w:val="0"/>
          <w:numId w:val="111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:rsidR="008E48B8" w:rsidRDefault="008E48B8" w:rsidP="002C6634">
      <w:pPr>
        <w:pStyle w:val="ListParagraph"/>
        <w:numPr>
          <w:ilvl w:val="0"/>
          <w:numId w:val="111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:rsidR="008E48B8" w:rsidRDefault="008E48B8" w:rsidP="002C6634">
      <w:pPr>
        <w:pStyle w:val="ListParagraph"/>
        <w:numPr>
          <w:ilvl w:val="0"/>
          <w:numId w:val="111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Sanofi-aventis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Somija (atjaunināts </w:t>
      </w:r>
      <w:r w:rsidR="000B1FB8">
        <w:rPr>
          <w:rFonts w:ascii="Times New Roman" w:eastAsia="Times New Roman" w:hAnsi="Times New Roman" w:cs="Times New Roman"/>
          <w:sz w:val="24"/>
          <w:szCs w:val="24"/>
        </w:rPr>
        <w:t>02.11.2018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:rsidR="004910CB" w:rsidRPr="00D61637" w:rsidRDefault="004910CB" w:rsidP="002C6634">
      <w:pPr>
        <w:pStyle w:val="ListParagraph"/>
        <w:numPr>
          <w:ilvl w:val="0"/>
          <w:numId w:val="139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:rsidR="004910CB" w:rsidRPr="00D61637" w:rsidRDefault="004910CB" w:rsidP="002C6634">
      <w:pPr>
        <w:pStyle w:val="ListParagraph"/>
        <w:numPr>
          <w:ilvl w:val="0"/>
          <w:numId w:val="139"/>
        </w:numPr>
        <w:contextualSpacing w:val="0"/>
      </w:pPr>
      <w:proofErr w:type="spellStart"/>
      <w:r w:rsidRPr="00D61637">
        <w:lastRenderedPageBreak/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v.3;</w:t>
      </w:r>
    </w:p>
    <w:p w:rsidR="004910CB" w:rsidRPr="00D61637" w:rsidRDefault="004910CB" w:rsidP="002C6634">
      <w:pPr>
        <w:pStyle w:val="ListParagraph"/>
        <w:numPr>
          <w:ilvl w:val="0"/>
          <w:numId w:val="139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v.2;</w:t>
      </w:r>
    </w:p>
    <w:p w:rsidR="004910CB" w:rsidRPr="00D61637" w:rsidRDefault="004910CB" w:rsidP="002C6634">
      <w:pPr>
        <w:pStyle w:val="ListParagraph"/>
        <w:numPr>
          <w:ilvl w:val="0"/>
          <w:numId w:val="139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v.3.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Malta (saskaņots 25.04.2017):</w:t>
      </w:r>
    </w:p>
    <w:p w:rsidR="008E48B8" w:rsidRDefault="008E48B8" w:rsidP="002C6634">
      <w:pPr>
        <w:pStyle w:val="ListParagraph"/>
        <w:numPr>
          <w:ilvl w:val="0"/>
          <w:numId w:val="112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E87560" w:rsidRDefault="008E48B8" w:rsidP="00E8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87560">
        <w:rPr>
          <w:rFonts w:ascii="Times New Roman" w:hAnsi="Times New Roman" w:cs="Times New Roman"/>
          <w:bCs/>
          <w:sz w:val="24"/>
          <w:szCs w:val="24"/>
        </w:rPr>
        <w:t>(</w:t>
      </w:r>
      <w:r w:rsidR="00E875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 w:rsidR="00E87560">
        <w:rPr>
          <w:rFonts w:ascii="Times New Roman" w:hAnsi="Times New Roman" w:cs="Times New Roman"/>
          <w:bCs/>
          <w:sz w:val="24"/>
          <w:szCs w:val="24"/>
        </w:rPr>
        <w:t>)</w:t>
      </w:r>
    </w:p>
    <w:p w:rsidR="008E48B8" w:rsidRPr="009634E9" w:rsidRDefault="008E48B8" w:rsidP="002C6634">
      <w:pPr>
        <w:pStyle w:val="ListParagraph"/>
        <w:numPr>
          <w:ilvl w:val="0"/>
          <w:numId w:val="113"/>
        </w:numPr>
        <w:rPr>
          <w:bCs/>
          <w:lang w:val="lv-LV"/>
        </w:rPr>
      </w:pPr>
      <w:r w:rsidRPr="009634E9">
        <w:rPr>
          <w:bCs/>
          <w:lang w:val="lv-LV"/>
        </w:rPr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 xml:space="preserve">”, </w:t>
      </w:r>
      <w:r w:rsidR="00E87560" w:rsidRPr="009634E9">
        <w:rPr>
          <w:bCs/>
          <w:lang w:val="lv-LV"/>
        </w:rPr>
        <w:t>7. versija</w:t>
      </w:r>
      <w:r w:rsidRPr="009634E9">
        <w:rPr>
          <w:bCs/>
          <w:lang w:val="lv-LV"/>
        </w:rPr>
        <w:t>.</w:t>
      </w:r>
    </w:p>
    <w:p w:rsidR="008E48B8" w:rsidRPr="009634E9" w:rsidRDefault="008E48B8" w:rsidP="008E48B8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 mg un 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Janssen-Cilag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21.05.2014.):</w:t>
      </w:r>
    </w:p>
    <w:p w:rsidR="008E48B8" w:rsidRDefault="008E48B8" w:rsidP="002C6634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:rsidR="008E48B8" w:rsidRDefault="008E48B8" w:rsidP="002C6634">
      <w:pPr>
        <w:numPr>
          <w:ilvl w:val="0"/>
          <w:numId w:val="1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:rsidR="008E48B8" w:rsidRDefault="008E48B8" w:rsidP="002C6634">
      <w:pPr>
        <w:numPr>
          <w:ilvl w:val="1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:rsidR="008E48B8" w:rsidRDefault="008E48B8" w:rsidP="002C6634">
      <w:pPr>
        <w:numPr>
          <w:ilvl w:val="1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:rsidR="008E48B8" w:rsidRDefault="008E48B8" w:rsidP="008E48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:rsidR="008E48B8" w:rsidRDefault="008E48B8" w:rsidP="008E48B8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:rsidR="008E48B8" w:rsidRDefault="008E48B8" w:rsidP="002C6634">
      <w:pPr>
        <w:numPr>
          <w:ilvl w:val="0"/>
          <w:numId w:val="1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:rsidR="008E48B8" w:rsidRDefault="008E48B8" w:rsidP="002C6634">
      <w:pPr>
        <w:numPr>
          <w:ilvl w:val="0"/>
          <w:numId w:val="1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:rsidR="008E48B8" w:rsidRDefault="008E48B8" w:rsidP="002C6634">
      <w:pPr>
        <w:numPr>
          <w:ilvl w:val="0"/>
          <w:numId w:val="1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:rsidR="008E48B8" w:rsidRDefault="008E48B8" w:rsidP="002C6634">
      <w:pPr>
        <w:numPr>
          <w:ilvl w:val="0"/>
          <w:numId w:val="1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:rsidR="008E48B8" w:rsidRDefault="008E48B8" w:rsidP="002C6634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8E48B8" w:rsidRDefault="008E48B8" w:rsidP="008E48B8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48B8" w:rsidTr="008E48B8">
        <w:trPr>
          <w:tblCellSpacing w:w="0" w:type="dxa"/>
        </w:trPr>
        <w:tc>
          <w:tcPr>
            <w:tcW w:w="0" w:type="auto"/>
            <w:vAlign w:val="center"/>
            <w:hideMark/>
          </w:tcPr>
          <w:p w:rsidR="008E48B8" w:rsidRDefault="008E48B8" w:rsidP="008E48B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Nordic,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05.06.2017):</w:t>
      </w:r>
    </w:p>
    <w:p w:rsidR="008E48B8" w:rsidRDefault="008E48B8" w:rsidP="002C6634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:rsidR="008E48B8" w:rsidRDefault="008E48B8" w:rsidP="002C6634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Svarīga informācija veselības aprūpes speciālistam par zāļu riska mazināšanu:</w:t>
      </w:r>
    </w:p>
    <w:p w:rsidR="008E48B8" w:rsidRDefault="008E48B8" w:rsidP="002C6634">
      <w:pPr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:rsidR="008E48B8" w:rsidRDefault="008E48B8" w:rsidP="002C6634">
      <w:pPr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:rsidR="008E48B8" w:rsidRDefault="008E48B8" w:rsidP="002C6634">
      <w:pPr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:rsidR="008E48B8" w:rsidRDefault="008E48B8" w:rsidP="002C6634">
      <w:pPr>
        <w:numPr>
          <w:ilvl w:val="1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:rsidR="008E48B8" w:rsidRDefault="008E48B8" w:rsidP="002C6634">
      <w:pPr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E48B8" w:rsidRDefault="008E48B8" w:rsidP="002C6634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:rsidR="008E48B8" w:rsidRDefault="008E48B8" w:rsidP="002C6634">
      <w:pPr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11.</w:t>
      </w:r>
      <w:r w:rsidR="003665A6">
        <w:rPr>
          <w:rFonts w:ascii="Times New Roman" w:eastAsia="Times New Roman" w:hAnsi="Times New Roman" w:cs="Times New Roman"/>
        </w:rPr>
        <w:t>04</w:t>
      </w:r>
      <w:r>
        <w:rPr>
          <w:rFonts w:ascii="Times New Roman" w:eastAsia="Times New Roman" w:hAnsi="Times New Roman" w:cs="Times New Roman"/>
        </w:rPr>
        <w:t>.201</w:t>
      </w:r>
      <w:r w:rsidR="003665A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.):  </w:t>
      </w:r>
    </w:p>
    <w:p w:rsidR="008E48B8" w:rsidRPr="003665A6" w:rsidRDefault="00C413CD" w:rsidP="002C6634">
      <w:pPr>
        <w:pStyle w:val="ListParagraph"/>
        <w:numPr>
          <w:ilvl w:val="0"/>
          <w:numId w:val="156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NP-LV-AMB-LBND-190001</w:t>
      </w:r>
      <w:r>
        <w:t>.</w:t>
      </w: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:rsidR="009F0D71" w:rsidRDefault="009E3119" w:rsidP="009D2D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</w:t>
      </w:r>
      <w:r w:rsidR="008952AF">
        <w:rPr>
          <w:rFonts w:ascii="Times New Roman" w:eastAsia="Times New Roman" w:hAnsi="Times New Roman"/>
          <w:sz w:val="24"/>
          <w:szCs w:val="24"/>
        </w:rPr>
        <w:t>.2019.):</w:t>
      </w:r>
    </w:p>
    <w:p w:rsidR="008952AF" w:rsidRPr="00B77334" w:rsidRDefault="008952AF" w:rsidP="002C6634">
      <w:pPr>
        <w:pStyle w:val="BodytextAgency"/>
        <w:numPr>
          <w:ilvl w:val="0"/>
          <w:numId w:val="1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:rsidR="008952AF" w:rsidRPr="00B77334" w:rsidRDefault="008952AF" w:rsidP="002C6634">
      <w:pPr>
        <w:pStyle w:val="Default"/>
        <w:numPr>
          <w:ilvl w:val="0"/>
          <w:numId w:val="155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:rsidR="008952AF" w:rsidRPr="004D10D0" w:rsidRDefault="008952AF" w:rsidP="002C6634">
      <w:pPr>
        <w:pStyle w:val="Default"/>
        <w:numPr>
          <w:ilvl w:val="0"/>
          <w:numId w:val="155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:rsidR="008952AF" w:rsidRDefault="008952AF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9F0D71" w:rsidRDefault="009F0D71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8E48B8" w:rsidRDefault="008E48B8" w:rsidP="008E48B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:rsidR="008E48B8" w:rsidRDefault="008E48B8" w:rsidP="002C6634">
      <w:pPr>
        <w:numPr>
          <w:ilvl w:val="0"/>
          <w:numId w:val="120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UK Limited, Lielbritānija (saskaņots 21.04.2016):</w:t>
      </w:r>
    </w:p>
    <w:p w:rsidR="008E48B8" w:rsidRDefault="008E48B8" w:rsidP="002C6634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 LV/HIV/0003/16</w:t>
      </w:r>
    </w:p>
    <w:p w:rsidR="008E48B8" w:rsidRDefault="008E48B8" w:rsidP="002C6634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 LV/HIV/0003/16</w:t>
      </w:r>
    </w:p>
    <w:p w:rsidR="008E48B8" w:rsidRDefault="008E48B8" w:rsidP="002C6634">
      <w:pPr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:rsidR="0004695D" w:rsidRDefault="0004695D" w:rsidP="0004695D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695D" w:rsidRPr="000768CD" w:rsidRDefault="0004695D" w:rsidP="000469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4695D" w:rsidRPr="00A30655" w:rsidRDefault="0004695D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:rsidR="0004695D" w:rsidRPr="0077540E" w:rsidRDefault="0004695D" w:rsidP="0004695D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. </w:t>
      </w:r>
    </w:p>
    <w:p w:rsidR="0004695D" w:rsidRPr="0077540E" w:rsidRDefault="0004695D" w:rsidP="002C6634">
      <w:pPr>
        <w:numPr>
          <w:ilvl w:val="0"/>
          <w:numId w:val="1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</w:t>
      </w:r>
      <w:r w:rsidR="008D1742">
        <w:rPr>
          <w:rFonts w:ascii="TimesNewRomanPSMT" w:hAnsi="TimesNewRomanPSMT" w:cs="TimesNewRomanPSMT"/>
          <w:sz w:val="21"/>
          <w:szCs w:val="21"/>
          <w:lang w:val="it-IT"/>
        </w:rPr>
        <w:t>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:rsidR="00156AA4" w:rsidRDefault="00156AA4" w:rsidP="00156A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:rsidR="008E48B8" w:rsidRDefault="008E48B8" w:rsidP="002C663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:rsidR="008E48B8" w:rsidRDefault="008E48B8" w:rsidP="002C663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:rsidR="008E48B8" w:rsidRDefault="008E48B8" w:rsidP="002C6634">
      <w:pPr>
        <w:pStyle w:val="ListParagraph"/>
        <w:numPr>
          <w:ilvl w:val="0"/>
          <w:numId w:val="122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:rsidR="00252DE5" w:rsidRDefault="00252DE5" w:rsidP="00252DE5"/>
    <w:p w:rsidR="00252DE5" w:rsidRDefault="00252DE5" w:rsidP="00252DE5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r w:rsidR="00065C88" w:rsidRPr="009C4EBA">
        <w:rPr>
          <w:rFonts w:ascii="Times New Roman" w:hAnsi="Times New Roman" w:cs="Times New Roman"/>
          <w:b/>
        </w:rPr>
        <w:t xml:space="preserve">Fresenius </w:t>
      </w:r>
      <w:proofErr w:type="spellStart"/>
      <w:r w:rsidR="00065C88" w:rsidRPr="009C4EBA">
        <w:rPr>
          <w:rFonts w:ascii="Times New Roman" w:hAnsi="Times New Roman" w:cs="Times New Roman"/>
          <w:b/>
        </w:rPr>
        <w:t>Kabi</w:t>
      </w:r>
      <w:proofErr w:type="spellEnd"/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hAnsi="Times New Roman" w:cs="Times New Roman"/>
          <w:i/>
        </w:rPr>
        <w:t>(</w:t>
      </w:r>
      <w:proofErr w:type="spellStart"/>
      <w:r w:rsidR="00065C88" w:rsidRPr="009C4EBA">
        <w:rPr>
          <w:rFonts w:ascii="Times New Roman" w:hAnsi="Times New Roman" w:cs="Times New Roman"/>
          <w:i/>
        </w:rPr>
        <w:t>zoledronic</w:t>
      </w:r>
      <w:proofErr w:type="spellEnd"/>
      <w:r w:rsidR="00065C88"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="00065C88" w:rsidRPr="009C4EBA">
        <w:rPr>
          <w:rFonts w:ascii="Times New Roman" w:hAnsi="Times New Roman" w:cs="Times New Roman"/>
          <w:i/>
        </w:rPr>
        <w:t>acid</w:t>
      </w:r>
      <w:proofErr w:type="spellEnd"/>
      <w:r w:rsidR="00065C88" w:rsidRPr="009C4EBA">
        <w:rPr>
          <w:rFonts w:ascii="Times New Roman" w:hAnsi="Times New Roman" w:cs="Times New Roman"/>
          <w:i/>
        </w:rPr>
        <w:t>)</w:t>
      </w:r>
      <w:r w:rsidR="00065C88" w:rsidRPr="009C4EBA">
        <w:rPr>
          <w:rFonts w:ascii="Times New Roman" w:hAnsi="Times New Roman" w:cs="Times New Roman"/>
        </w:rPr>
        <w:t xml:space="preserve"> </w:t>
      </w:r>
      <w:r w:rsidR="00065C88"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 w:rsidR="009C4EBA"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="005B227F"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 w:rsid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</w:t>
      </w:r>
      <w:r w:rsidR="0075008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:</w:t>
      </w:r>
    </w:p>
    <w:p w:rsidR="0075008F" w:rsidRPr="00786842" w:rsidRDefault="0075008F" w:rsidP="002C6634">
      <w:pPr>
        <w:pStyle w:val="NoSpacing"/>
        <w:numPr>
          <w:ilvl w:val="0"/>
          <w:numId w:val="158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:rsidR="0075008F" w:rsidRPr="009C4EBA" w:rsidRDefault="0075008F" w:rsidP="00252DE5">
      <w:pPr>
        <w:rPr>
          <w:rFonts w:ascii="Times New Roman" w:hAnsi="Times New Roman" w:cs="Times New Roman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:rsidR="008E48B8" w:rsidRDefault="008E48B8" w:rsidP="002C6634">
      <w:pPr>
        <w:pStyle w:val="ListParagraph"/>
        <w:numPr>
          <w:ilvl w:val="0"/>
          <w:numId w:val="117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:rsidR="008E48B8" w:rsidRDefault="008E48B8" w:rsidP="002C6634">
      <w:pPr>
        <w:numPr>
          <w:ilvl w:val="0"/>
          <w:numId w:val="1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:rsidR="008E48B8" w:rsidRDefault="008E48B8" w:rsidP="002C6634">
      <w:pPr>
        <w:numPr>
          <w:ilvl w:val="0"/>
          <w:numId w:val="122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:rsidR="008E48B8" w:rsidRDefault="008E48B8" w:rsidP="002C6634">
      <w:pPr>
        <w:pStyle w:val="ListParagraph"/>
        <w:numPr>
          <w:ilvl w:val="0"/>
          <w:numId w:val="117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:rsidR="008E48B8" w:rsidRDefault="008E48B8" w:rsidP="008E48B8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:rsidR="008E48B8" w:rsidRDefault="008E48B8" w:rsidP="002C6634">
      <w:pPr>
        <w:numPr>
          <w:ilvl w:val="0"/>
          <w:numId w:val="1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:rsidR="008E48B8" w:rsidRDefault="008E48B8" w:rsidP="008E48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E48B8" w:rsidRPr="00201D4D" w:rsidRDefault="008E48B8" w:rsidP="008E48B8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="00B21701" w:rsidRPr="00201D4D">
        <w:rPr>
          <w:rFonts w:ascii="Times New Roman" w:hAnsi="Times New Roman" w:cs="Times New Roman"/>
        </w:rPr>
        <w:t xml:space="preserve">Pfizer </w:t>
      </w:r>
      <w:proofErr w:type="spellStart"/>
      <w:r w:rsidR="00B21701" w:rsidRPr="00201D4D">
        <w:rPr>
          <w:rFonts w:ascii="Times New Roman" w:hAnsi="Times New Roman" w:cs="Times New Roman"/>
        </w:rPr>
        <w:t>Europe</w:t>
      </w:r>
      <w:proofErr w:type="spellEnd"/>
      <w:r w:rsidR="00B21701"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3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.0-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Aprīlis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/201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 (atjaunināts 2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6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.0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4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.201</w:t>
      </w:r>
      <w:r w:rsidR="00201D4D" w:rsidRPr="00201D4D">
        <w:rPr>
          <w:rStyle w:val="BoldPFXA0222TherapymanagementbrochureEU"/>
          <w:rFonts w:ascii="Times New Roman" w:hAnsi="Times New Roman" w:cs="Times New Roman"/>
          <w:b w:val="0"/>
        </w:rPr>
        <w:t>9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:rsidR="008E48B8" w:rsidRPr="00201D4D" w:rsidRDefault="008E48B8" w:rsidP="002C6634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</w:t>
      </w:r>
      <w:proofErr w:type="spellStart"/>
      <w:r w:rsidRPr="00201D4D">
        <w:rPr>
          <w:rFonts w:ascii="Times New Roman" w:hAnsi="Times New Roman" w:cs="Times New Roman"/>
        </w:rPr>
        <w:t>Crizotinib</w:t>
      </w:r>
      <w:proofErr w:type="spellEnd"/>
      <w:r w:rsidRPr="00201D4D">
        <w:rPr>
          <w:rFonts w:ascii="Times New Roman" w:hAnsi="Times New Roman" w:cs="Times New Roman"/>
        </w:rPr>
        <w:t>);</w:t>
      </w:r>
    </w:p>
    <w:p w:rsidR="008E48B8" w:rsidRPr="00201D4D" w:rsidRDefault="008E48B8" w:rsidP="002C6634">
      <w:pPr>
        <w:numPr>
          <w:ilvl w:val="0"/>
          <w:numId w:val="124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 w:rsidR="00401E2E">
        <w:rPr>
          <w:rFonts w:ascii="Times New Roman" w:eastAsia="Times New Roman" w:hAnsi="Times New Roman" w:cs="Times New Roman"/>
          <w:sz w:val="24"/>
          <w:szCs w:val="24"/>
        </w:rPr>
        <w:t xml:space="preserve"> AG, Vācija, versija 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F1AE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DC31EA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01E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233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8E48B8" w:rsidRDefault="008E48B8" w:rsidP="002C663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rivaroks</w:t>
      </w:r>
      <w:r w:rsidR="002B40D3">
        <w:rPr>
          <w:rFonts w:ascii="Times New Roman" w:eastAsia="Times New Roman" w:hAnsi="Times New Roman" w:cs="Times New Roman"/>
          <w:sz w:val="24"/>
          <w:szCs w:val="24"/>
        </w:rPr>
        <w:t>aban</w:t>
      </w:r>
      <w:proofErr w:type="spellEnd"/>
      <w:r w:rsidR="002B40D3">
        <w:rPr>
          <w:rFonts w:ascii="Times New Roman" w:eastAsia="Times New Roman" w:hAnsi="Times New Roman" w:cs="Times New Roman"/>
          <w:sz w:val="24"/>
          <w:szCs w:val="24"/>
        </w:rPr>
        <w:t>) izrakstīšanas vadlīnijas”;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8B8" w:rsidRDefault="008E48B8" w:rsidP="008E48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versija </w:t>
      </w:r>
      <w:r w:rsidR="00F21C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.0-</w:t>
      </w:r>
      <w:r w:rsidR="00F21C84">
        <w:rPr>
          <w:rFonts w:ascii="Times New Roman" w:hAnsi="Times New Roman"/>
          <w:sz w:val="24"/>
          <w:szCs w:val="24"/>
        </w:rPr>
        <w:t>Novembris</w:t>
      </w:r>
      <w:r>
        <w:rPr>
          <w:rFonts w:ascii="Times New Roman" w:hAnsi="Times New Roman"/>
          <w:sz w:val="24"/>
          <w:szCs w:val="24"/>
        </w:rPr>
        <w:t>/201</w:t>
      </w:r>
      <w:r w:rsidR="00F21C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(saskaņots 0</w:t>
      </w:r>
      <w:r w:rsidR="00885AB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</w:t>
      </w:r>
      <w:r w:rsidR="00885AB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885A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):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speciālistiem;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:rsidR="008E48B8" w:rsidRDefault="008E48B8" w:rsidP="008E48B8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:rsidR="008E48B8" w:rsidRDefault="008E48B8" w:rsidP="002C6634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:rsidR="008E48B8" w:rsidRDefault="008E48B8" w:rsidP="002C6634">
      <w:pPr>
        <w:numPr>
          <w:ilvl w:val="0"/>
          <w:numId w:val="1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:rsidR="008E48B8" w:rsidRDefault="008E48B8" w:rsidP="002C6634">
      <w:pPr>
        <w:pStyle w:val="ListParagraph"/>
        <w:numPr>
          <w:ilvl w:val="0"/>
          <w:numId w:val="12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:rsidR="008E48B8" w:rsidRDefault="008E48B8" w:rsidP="002C6634">
      <w:pPr>
        <w:pStyle w:val="ListParagraph"/>
        <w:numPr>
          <w:ilvl w:val="0"/>
          <w:numId w:val="12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:rsidR="008E48B8" w:rsidRDefault="008E48B8" w:rsidP="002C6634">
      <w:pPr>
        <w:pStyle w:val="ListParagraph"/>
        <w:numPr>
          <w:ilvl w:val="0"/>
          <w:numId w:val="126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:rsidR="008E48B8" w:rsidRDefault="008E48B8" w:rsidP="002C6634">
      <w:pPr>
        <w:numPr>
          <w:ilvl w:val="0"/>
          <w:numId w:val="126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:rsidR="008E48B8" w:rsidRDefault="008E48B8" w:rsidP="002C6634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:rsidR="008E48B8" w:rsidRDefault="008E48B8" w:rsidP="008E48B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:rsidR="008E48B8" w:rsidRDefault="008E48B8" w:rsidP="008E48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:rsidR="008E48B8" w:rsidRPr="00ED20BC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:rsidR="008E48B8" w:rsidRDefault="008E48B8" w:rsidP="008E48B8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proofErr w:type="spellStart"/>
      <w:r w:rsidRPr="00712D3D">
        <w:t>Svarīga</w:t>
      </w:r>
      <w:proofErr w:type="spellEnd"/>
      <w:r w:rsidRPr="00712D3D">
        <w:t xml:space="preserve"> </w:t>
      </w:r>
      <w:proofErr w:type="spellStart"/>
      <w:r w:rsidRPr="00712D3D">
        <w:t>informācija</w:t>
      </w:r>
      <w:proofErr w:type="spellEnd"/>
      <w:r w:rsidRPr="00712D3D">
        <w:t xml:space="preserve"> </w:t>
      </w:r>
      <w:proofErr w:type="spellStart"/>
      <w:r w:rsidRPr="00712D3D">
        <w:rPr>
          <w:u w:val="single"/>
        </w:rPr>
        <w:t>pacientam</w:t>
      </w:r>
      <w:proofErr w:type="spellEnd"/>
      <w:r w:rsidRPr="00712D3D">
        <w:t xml:space="preserve"> par </w:t>
      </w:r>
      <w:proofErr w:type="spellStart"/>
      <w:r w:rsidRPr="00712D3D">
        <w:t>zāļu</w:t>
      </w:r>
      <w:proofErr w:type="spellEnd"/>
      <w:r w:rsidRPr="00712D3D">
        <w:t xml:space="preserve"> </w:t>
      </w:r>
      <w:proofErr w:type="spellStart"/>
      <w:r w:rsidRPr="00712D3D">
        <w:t>riska</w:t>
      </w:r>
      <w:proofErr w:type="spellEnd"/>
      <w:r w:rsidRPr="00712D3D">
        <w:t xml:space="preserve"> </w:t>
      </w:r>
      <w:proofErr w:type="spellStart"/>
      <w:r w:rsidRPr="00712D3D">
        <w:t>mazināšanu</w:t>
      </w:r>
      <w:proofErr w:type="spellEnd"/>
      <w:r>
        <w:t>:</w:t>
      </w:r>
    </w:p>
    <w:p w:rsidR="008E48B8" w:rsidRDefault="008E48B8" w:rsidP="002C6634">
      <w:pPr>
        <w:pStyle w:val="ListParagraph"/>
        <w:numPr>
          <w:ilvl w:val="2"/>
          <w:numId w:val="129"/>
        </w:numPr>
        <w:autoSpaceDE w:val="0"/>
        <w:autoSpaceDN w:val="0"/>
        <w:adjustRightInd w:val="0"/>
        <w:jc w:val="both"/>
      </w:pPr>
      <w:r w:rsidRPr="00712D3D">
        <w:t xml:space="preserve"> “</w:t>
      </w:r>
      <w:proofErr w:type="spellStart"/>
      <w:r w:rsidRPr="004F74F6">
        <w:t>Jūsu</w:t>
      </w:r>
      <w:proofErr w:type="spellEnd"/>
      <w:r w:rsidRPr="004F74F6">
        <w:t xml:space="preserve"> </w:t>
      </w:r>
      <w:proofErr w:type="spellStart"/>
      <w:r w:rsidRPr="004F74F6">
        <w:t>brošūra</w:t>
      </w:r>
      <w:proofErr w:type="spellEnd"/>
      <w:r w:rsidRPr="004F74F6">
        <w:t xml:space="preserve"> par YERVOY™ (</w:t>
      </w:r>
      <w:proofErr w:type="spellStart"/>
      <w:r w:rsidRPr="004F74F6">
        <w:t>ipilimumabs</w:t>
      </w:r>
      <w:proofErr w:type="spellEnd"/>
      <w:r w:rsidRPr="004F74F6">
        <w:t>)</w:t>
      </w:r>
      <w:r w:rsidRPr="00712D3D">
        <w:t xml:space="preserve">”, </w:t>
      </w:r>
      <w:proofErr w:type="spellStart"/>
      <w:r w:rsidRPr="00712D3D">
        <w:t>versijas</w:t>
      </w:r>
      <w:proofErr w:type="spellEnd"/>
      <w:r w:rsidRPr="00712D3D">
        <w:t xml:space="preserve"> nr</w:t>
      </w:r>
      <w:r w:rsidRPr="004F74F6">
        <w:t xml:space="preserve"> v1.42 – APR2018</w:t>
      </w:r>
      <w:r>
        <w:t>;</w:t>
      </w:r>
    </w:p>
    <w:p w:rsidR="008E48B8" w:rsidRDefault="008E48B8" w:rsidP="002C6634">
      <w:pPr>
        <w:pStyle w:val="ListParagraph"/>
        <w:numPr>
          <w:ilvl w:val="2"/>
          <w:numId w:val="129"/>
        </w:numPr>
        <w:autoSpaceDE w:val="0"/>
        <w:autoSpaceDN w:val="0"/>
        <w:adjustRightInd w:val="0"/>
        <w:jc w:val="both"/>
      </w:pPr>
      <w:proofErr w:type="spellStart"/>
      <w:r w:rsidRPr="004F74F6">
        <w:t>Pacienta</w:t>
      </w:r>
      <w:proofErr w:type="spellEnd"/>
      <w:r w:rsidRPr="004F74F6">
        <w:t xml:space="preserve"> </w:t>
      </w:r>
      <w:proofErr w:type="spellStart"/>
      <w:r w:rsidRPr="004F74F6">
        <w:t>brīdinājuma</w:t>
      </w:r>
      <w:proofErr w:type="spellEnd"/>
      <w:r w:rsidRPr="004F74F6">
        <w:t xml:space="preserve"> </w:t>
      </w:r>
      <w:proofErr w:type="spellStart"/>
      <w:r w:rsidRPr="004F74F6">
        <w:t>kartīte</w:t>
      </w:r>
      <w:proofErr w:type="spellEnd"/>
      <w:r>
        <w:t xml:space="preserve">, </w:t>
      </w:r>
      <w:r w:rsidRPr="004F74F6">
        <w:t>v1.42 – APR2018</w:t>
      </w:r>
      <w:r>
        <w:t>.</w:t>
      </w: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E48B8" w:rsidRDefault="008E48B8" w:rsidP="008E48B8">
      <w:pPr>
        <w:rPr>
          <w:rFonts w:ascii="Times New Roman" w:hAnsi="Times New Roman" w:cs="Times New Roman"/>
        </w:rPr>
      </w:pPr>
    </w:p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 w:rsidP="008E48B8"/>
    <w:p w:rsidR="008E48B8" w:rsidRDefault="008E48B8"/>
    <w:sectPr w:rsidR="008E4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9F0ABD"/>
    <w:multiLevelType w:val="hybridMultilevel"/>
    <w:tmpl w:val="0EE027B8"/>
    <w:lvl w:ilvl="0" w:tplc="042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00504BC"/>
    <w:multiLevelType w:val="hybridMultilevel"/>
    <w:tmpl w:val="80EEC1D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7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8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5C12FC4"/>
    <w:multiLevelType w:val="hybridMultilevel"/>
    <w:tmpl w:val="6FF68B0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9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2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49BD1A5A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53E843C3"/>
    <w:multiLevelType w:val="hybridMultilevel"/>
    <w:tmpl w:val="A28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08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7FE004D"/>
    <w:multiLevelType w:val="hybridMultilevel"/>
    <w:tmpl w:val="160641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2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3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2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2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6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8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1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00"/>
  </w:num>
  <w:num w:numId="7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4"/>
  </w:num>
  <w:num w:numId="14">
    <w:abstractNumId w:val="11"/>
  </w:num>
  <w:num w:numId="15">
    <w:abstractNumId w:val="92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</w:num>
  <w:num w:numId="18">
    <w:abstractNumId w:val="41"/>
  </w:num>
  <w:num w:numId="19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13"/>
  </w:num>
  <w:num w:numId="31">
    <w:abstractNumId w:val="4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6"/>
  </w:num>
  <w:num w:numId="35">
    <w:abstractNumId w:val="66"/>
  </w:num>
  <w:num w:numId="36">
    <w:abstractNumId w:val="37"/>
  </w:num>
  <w:num w:numId="37">
    <w:abstractNumId w:val="53"/>
  </w:num>
  <w:num w:numId="38">
    <w:abstractNumId w:val="70"/>
  </w:num>
  <w:num w:numId="39">
    <w:abstractNumId w:val="154"/>
  </w:num>
  <w:num w:numId="40">
    <w:abstractNumId w:val="18"/>
  </w:num>
  <w:num w:numId="41">
    <w:abstractNumId w:val="1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5"/>
  </w:num>
  <w:num w:numId="44">
    <w:abstractNumId w:val="121"/>
  </w:num>
  <w:num w:numId="45">
    <w:abstractNumId w:val="148"/>
  </w:num>
  <w:num w:numId="46">
    <w:abstractNumId w:val="10"/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9"/>
  </w:num>
  <w:num w:numId="53">
    <w:abstractNumId w:val="126"/>
  </w:num>
  <w:num w:numId="54">
    <w:abstractNumId w:val="50"/>
  </w:num>
  <w:num w:numId="5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1"/>
  </w:num>
  <w:num w:numId="5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3"/>
  </w:num>
  <w:num w:numId="59">
    <w:abstractNumId w:val="104"/>
  </w:num>
  <w:num w:numId="60">
    <w:abstractNumId w:val="8"/>
  </w:num>
  <w:num w:numId="6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8"/>
  </w:num>
  <w:num w:numId="6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9"/>
  </w:num>
  <w:num w:numId="65">
    <w:abstractNumId w:val="25"/>
  </w:num>
  <w:num w:numId="66">
    <w:abstractNumId w:val="150"/>
  </w:num>
  <w:num w:numId="6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</w:num>
  <w:num w:numId="74">
    <w:abstractNumId w:val="156"/>
  </w:num>
  <w:num w:numId="75">
    <w:abstractNumId w:val="73"/>
  </w:num>
  <w:num w:numId="76">
    <w:abstractNumId w:val="82"/>
  </w:num>
  <w:num w:numId="77">
    <w:abstractNumId w:val="141"/>
  </w:num>
  <w:num w:numId="78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9"/>
  </w:num>
  <w:num w:numId="82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9"/>
  </w:num>
  <w:num w:numId="86">
    <w:abstractNumId w:val="159"/>
  </w:num>
  <w:num w:numId="87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9"/>
  </w:num>
  <w:num w:numId="9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5"/>
  </w:num>
  <w:num w:numId="95">
    <w:abstractNumId w:val="153"/>
  </w:num>
  <w:num w:numId="96">
    <w:abstractNumId w:val="27"/>
  </w:num>
  <w:num w:numId="97">
    <w:abstractNumId w:val="63"/>
  </w:num>
  <w:num w:numId="98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46"/>
  </w:num>
  <w:num w:numId="101">
    <w:abstractNumId w:val="84"/>
  </w:num>
  <w:num w:numId="102">
    <w:abstractNumId w:val="152"/>
  </w:num>
  <w:num w:numId="103">
    <w:abstractNumId w:val="76"/>
  </w:num>
  <w:num w:numId="10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6"/>
  </w:num>
  <w:num w:numId="106">
    <w:abstractNumId w:val="122"/>
  </w:num>
  <w:num w:numId="107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2"/>
  </w:num>
  <w:num w:numId="1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0"/>
  </w:num>
  <w:num w:numId="113">
    <w:abstractNumId w:val="77"/>
  </w:num>
  <w:num w:numId="1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7"/>
  </w:num>
  <w:num w:numId="121">
    <w:abstractNumId w:val="74"/>
  </w:num>
  <w:num w:numId="122">
    <w:abstractNumId w:val="1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62"/>
  </w:num>
  <w:num w:numId="124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2"/>
  </w:num>
  <w:num w:numId="12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8"/>
  </w:num>
  <w:num w:numId="128">
    <w:abstractNumId w:val="145"/>
  </w:num>
  <w:num w:numId="129">
    <w:abstractNumId w:val="49"/>
  </w:num>
  <w:num w:numId="130">
    <w:abstractNumId w:val="24"/>
  </w:num>
  <w:num w:numId="131">
    <w:abstractNumId w:val="58"/>
  </w:num>
  <w:num w:numId="132">
    <w:abstractNumId w:val="44"/>
  </w:num>
  <w:num w:numId="133">
    <w:abstractNumId w:val="12"/>
  </w:num>
  <w:num w:numId="134">
    <w:abstractNumId w:val="47"/>
  </w:num>
  <w:num w:numId="135">
    <w:abstractNumId w:val="89"/>
  </w:num>
  <w:num w:numId="136">
    <w:abstractNumId w:val="69"/>
  </w:num>
  <w:num w:numId="137">
    <w:abstractNumId w:val="13"/>
  </w:num>
  <w:num w:numId="138">
    <w:abstractNumId w:val="111"/>
  </w:num>
  <w:num w:numId="139">
    <w:abstractNumId w:val="4"/>
  </w:num>
  <w:num w:numId="140">
    <w:abstractNumId w:val="131"/>
  </w:num>
  <w:num w:numId="141">
    <w:abstractNumId w:val="116"/>
  </w:num>
  <w:num w:numId="142">
    <w:abstractNumId w:val="1"/>
  </w:num>
  <w:num w:numId="143">
    <w:abstractNumId w:val="91"/>
  </w:num>
  <w:num w:numId="144">
    <w:abstractNumId w:val="147"/>
  </w:num>
  <w:num w:numId="145">
    <w:abstractNumId w:val="56"/>
  </w:num>
  <w:num w:numId="146">
    <w:abstractNumId w:val="155"/>
  </w:num>
  <w:num w:numId="147">
    <w:abstractNumId w:val="88"/>
  </w:num>
  <w:num w:numId="148">
    <w:abstractNumId w:val="16"/>
  </w:num>
  <w:num w:numId="149">
    <w:abstractNumId w:val="86"/>
  </w:num>
  <w:num w:numId="150">
    <w:abstractNumId w:val="117"/>
  </w:num>
  <w:num w:numId="151">
    <w:abstractNumId w:val="149"/>
  </w:num>
  <w:num w:numId="152">
    <w:abstractNumId w:val="136"/>
  </w:num>
  <w:num w:numId="153">
    <w:abstractNumId w:val="52"/>
  </w:num>
  <w:num w:numId="154">
    <w:abstractNumId w:val="120"/>
  </w:num>
  <w:num w:numId="155">
    <w:abstractNumId w:val="36"/>
  </w:num>
  <w:num w:numId="156">
    <w:abstractNumId w:val="110"/>
  </w:num>
  <w:num w:numId="157">
    <w:abstractNumId w:val="28"/>
  </w:num>
  <w:num w:numId="158">
    <w:abstractNumId w:val="23"/>
  </w:num>
  <w:num w:numId="159">
    <w:abstractNumId w:val="105"/>
  </w:num>
  <w:num w:numId="160">
    <w:abstractNumId w:val="101"/>
  </w:num>
  <w:num w:numId="161">
    <w:abstractNumId w:val="15"/>
  </w:num>
  <w:num w:numId="162">
    <w:abstractNumId w:val="115"/>
  </w:num>
  <w:num w:numId="163">
    <w:abstractNumId w:val="64"/>
  </w:num>
  <w:num w:numId="164">
    <w:abstractNumId w:val="6"/>
  </w:num>
  <w:num w:numId="165">
    <w:abstractNumId w:val="48"/>
  </w:num>
  <w:num w:numId="166">
    <w:abstractNumId w:val="13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60"/>
    <w:rsid w:val="0000092C"/>
    <w:rsid w:val="00007A87"/>
    <w:rsid w:val="000144C1"/>
    <w:rsid w:val="00015272"/>
    <w:rsid w:val="0001785F"/>
    <w:rsid w:val="0004695D"/>
    <w:rsid w:val="00047B72"/>
    <w:rsid w:val="00064587"/>
    <w:rsid w:val="00065C88"/>
    <w:rsid w:val="000768CD"/>
    <w:rsid w:val="00083343"/>
    <w:rsid w:val="00083630"/>
    <w:rsid w:val="000A7F87"/>
    <w:rsid w:val="000B1BE5"/>
    <w:rsid w:val="000B1FB8"/>
    <w:rsid w:val="000E3269"/>
    <w:rsid w:val="000F1A00"/>
    <w:rsid w:val="000F1AEC"/>
    <w:rsid w:val="000F62AC"/>
    <w:rsid w:val="00111A5C"/>
    <w:rsid w:val="0011701D"/>
    <w:rsid w:val="001201AE"/>
    <w:rsid w:val="00123F07"/>
    <w:rsid w:val="00153655"/>
    <w:rsid w:val="00155ABE"/>
    <w:rsid w:val="00156AA4"/>
    <w:rsid w:val="001574A6"/>
    <w:rsid w:val="00167196"/>
    <w:rsid w:val="001812AE"/>
    <w:rsid w:val="001849DE"/>
    <w:rsid w:val="001851FD"/>
    <w:rsid w:val="00187E8F"/>
    <w:rsid w:val="001945E7"/>
    <w:rsid w:val="001C034C"/>
    <w:rsid w:val="001C343D"/>
    <w:rsid w:val="001C4125"/>
    <w:rsid w:val="001C69DD"/>
    <w:rsid w:val="001F4251"/>
    <w:rsid w:val="001F48BC"/>
    <w:rsid w:val="001F57C8"/>
    <w:rsid w:val="00201D4D"/>
    <w:rsid w:val="002100E0"/>
    <w:rsid w:val="00221802"/>
    <w:rsid w:val="00237745"/>
    <w:rsid w:val="00252DE5"/>
    <w:rsid w:val="002553EC"/>
    <w:rsid w:val="00260F36"/>
    <w:rsid w:val="00271751"/>
    <w:rsid w:val="00273303"/>
    <w:rsid w:val="002A142B"/>
    <w:rsid w:val="002B40D3"/>
    <w:rsid w:val="002C291A"/>
    <w:rsid w:val="002C6634"/>
    <w:rsid w:val="002D0537"/>
    <w:rsid w:val="00305330"/>
    <w:rsid w:val="00316A97"/>
    <w:rsid w:val="00331DFA"/>
    <w:rsid w:val="003443C9"/>
    <w:rsid w:val="00350385"/>
    <w:rsid w:val="003665A6"/>
    <w:rsid w:val="003776F6"/>
    <w:rsid w:val="0038018B"/>
    <w:rsid w:val="00385906"/>
    <w:rsid w:val="00387B92"/>
    <w:rsid w:val="003A57E6"/>
    <w:rsid w:val="003B040B"/>
    <w:rsid w:val="003B36A8"/>
    <w:rsid w:val="003D04EC"/>
    <w:rsid w:val="00401E2E"/>
    <w:rsid w:val="0041601A"/>
    <w:rsid w:val="00450A2D"/>
    <w:rsid w:val="004548E9"/>
    <w:rsid w:val="00462C41"/>
    <w:rsid w:val="004910CB"/>
    <w:rsid w:val="004953F3"/>
    <w:rsid w:val="004A36FD"/>
    <w:rsid w:val="004B3711"/>
    <w:rsid w:val="004C36D1"/>
    <w:rsid w:val="004D10D0"/>
    <w:rsid w:val="004D3A8F"/>
    <w:rsid w:val="004D681D"/>
    <w:rsid w:val="004F2A86"/>
    <w:rsid w:val="0050015A"/>
    <w:rsid w:val="00500A23"/>
    <w:rsid w:val="00532476"/>
    <w:rsid w:val="00554C26"/>
    <w:rsid w:val="00577555"/>
    <w:rsid w:val="00581E1F"/>
    <w:rsid w:val="00594534"/>
    <w:rsid w:val="005B227F"/>
    <w:rsid w:val="005B4695"/>
    <w:rsid w:val="005B605F"/>
    <w:rsid w:val="005B7225"/>
    <w:rsid w:val="005B7D28"/>
    <w:rsid w:val="005D43F7"/>
    <w:rsid w:val="005F0884"/>
    <w:rsid w:val="005F088C"/>
    <w:rsid w:val="005F5D32"/>
    <w:rsid w:val="005F7518"/>
    <w:rsid w:val="00617399"/>
    <w:rsid w:val="00631942"/>
    <w:rsid w:val="006554A3"/>
    <w:rsid w:val="00661995"/>
    <w:rsid w:val="00667E79"/>
    <w:rsid w:val="00675639"/>
    <w:rsid w:val="00680FFD"/>
    <w:rsid w:val="00681213"/>
    <w:rsid w:val="00684163"/>
    <w:rsid w:val="00684C08"/>
    <w:rsid w:val="006939FC"/>
    <w:rsid w:val="006A2245"/>
    <w:rsid w:val="00705E1E"/>
    <w:rsid w:val="007410DE"/>
    <w:rsid w:val="0075008F"/>
    <w:rsid w:val="0076604D"/>
    <w:rsid w:val="00767698"/>
    <w:rsid w:val="0076790F"/>
    <w:rsid w:val="0077540E"/>
    <w:rsid w:val="00776F68"/>
    <w:rsid w:val="0078304C"/>
    <w:rsid w:val="007A384A"/>
    <w:rsid w:val="007A616D"/>
    <w:rsid w:val="007B20D3"/>
    <w:rsid w:val="007C3761"/>
    <w:rsid w:val="007D247A"/>
    <w:rsid w:val="007E339D"/>
    <w:rsid w:val="007E3AE8"/>
    <w:rsid w:val="007F7B7D"/>
    <w:rsid w:val="008031FF"/>
    <w:rsid w:val="00805E1A"/>
    <w:rsid w:val="00830A67"/>
    <w:rsid w:val="00840D2A"/>
    <w:rsid w:val="00842B46"/>
    <w:rsid w:val="00853ADF"/>
    <w:rsid w:val="00861A63"/>
    <w:rsid w:val="00861C38"/>
    <w:rsid w:val="008635D3"/>
    <w:rsid w:val="00870B1D"/>
    <w:rsid w:val="00885ABB"/>
    <w:rsid w:val="008952AF"/>
    <w:rsid w:val="008A2D84"/>
    <w:rsid w:val="008A37FF"/>
    <w:rsid w:val="008B5817"/>
    <w:rsid w:val="008C11EC"/>
    <w:rsid w:val="008D1742"/>
    <w:rsid w:val="008D3D56"/>
    <w:rsid w:val="008D4FD6"/>
    <w:rsid w:val="008E0AAA"/>
    <w:rsid w:val="008E41B6"/>
    <w:rsid w:val="008E48B8"/>
    <w:rsid w:val="008F2ACE"/>
    <w:rsid w:val="00900830"/>
    <w:rsid w:val="00913A92"/>
    <w:rsid w:val="00913F95"/>
    <w:rsid w:val="00915F6A"/>
    <w:rsid w:val="00932A4B"/>
    <w:rsid w:val="009634E9"/>
    <w:rsid w:val="00967B26"/>
    <w:rsid w:val="00977BF8"/>
    <w:rsid w:val="0098621E"/>
    <w:rsid w:val="0099325A"/>
    <w:rsid w:val="009B683C"/>
    <w:rsid w:val="009C4EBA"/>
    <w:rsid w:val="009D2D49"/>
    <w:rsid w:val="009E3119"/>
    <w:rsid w:val="009F092C"/>
    <w:rsid w:val="009F0D71"/>
    <w:rsid w:val="009F2239"/>
    <w:rsid w:val="00A03EF4"/>
    <w:rsid w:val="00A30655"/>
    <w:rsid w:val="00A318A0"/>
    <w:rsid w:val="00A36114"/>
    <w:rsid w:val="00A643B5"/>
    <w:rsid w:val="00A81DFB"/>
    <w:rsid w:val="00A960DB"/>
    <w:rsid w:val="00AA4E4C"/>
    <w:rsid w:val="00AA5C7D"/>
    <w:rsid w:val="00AB5673"/>
    <w:rsid w:val="00AB654E"/>
    <w:rsid w:val="00AC090E"/>
    <w:rsid w:val="00AC1442"/>
    <w:rsid w:val="00AD09E9"/>
    <w:rsid w:val="00B04679"/>
    <w:rsid w:val="00B150FB"/>
    <w:rsid w:val="00B21701"/>
    <w:rsid w:val="00B355B5"/>
    <w:rsid w:val="00B602BE"/>
    <w:rsid w:val="00B82207"/>
    <w:rsid w:val="00B83EAB"/>
    <w:rsid w:val="00B85762"/>
    <w:rsid w:val="00B95D1D"/>
    <w:rsid w:val="00B966A3"/>
    <w:rsid w:val="00BC6358"/>
    <w:rsid w:val="00C26548"/>
    <w:rsid w:val="00C27A60"/>
    <w:rsid w:val="00C413CD"/>
    <w:rsid w:val="00C50C06"/>
    <w:rsid w:val="00C5546E"/>
    <w:rsid w:val="00C60461"/>
    <w:rsid w:val="00CA79D0"/>
    <w:rsid w:val="00CB4E88"/>
    <w:rsid w:val="00CB6C80"/>
    <w:rsid w:val="00CC10EF"/>
    <w:rsid w:val="00CC45BF"/>
    <w:rsid w:val="00CC78CF"/>
    <w:rsid w:val="00CE276B"/>
    <w:rsid w:val="00CE46C9"/>
    <w:rsid w:val="00CE5614"/>
    <w:rsid w:val="00D02D49"/>
    <w:rsid w:val="00D03CF0"/>
    <w:rsid w:val="00D05651"/>
    <w:rsid w:val="00D3233B"/>
    <w:rsid w:val="00D32CC0"/>
    <w:rsid w:val="00D3540C"/>
    <w:rsid w:val="00D357DE"/>
    <w:rsid w:val="00D36705"/>
    <w:rsid w:val="00D40A27"/>
    <w:rsid w:val="00D56096"/>
    <w:rsid w:val="00D65B41"/>
    <w:rsid w:val="00D94914"/>
    <w:rsid w:val="00DC0867"/>
    <w:rsid w:val="00DC31EA"/>
    <w:rsid w:val="00DD6015"/>
    <w:rsid w:val="00DE5BFC"/>
    <w:rsid w:val="00E35DB4"/>
    <w:rsid w:val="00E40E74"/>
    <w:rsid w:val="00E5662D"/>
    <w:rsid w:val="00E576DE"/>
    <w:rsid w:val="00E618FB"/>
    <w:rsid w:val="00E87560"/>
    <w:rsid w:val="00EB463B"/>
    <w:rsid w:val="00ED1CF4"/>
    <w:rsid w:val="00EE4109"/>
    <w:rsid w:val="00EE56B4"/>
    <w:rsid w:val="00EE7FE9"/>
    <w:rsid w:val="00F1608D"/>
    <w:rsid w:val="00F21C84"/>
    <w:rsid w:val="00F22CD9"/>
    <w:rsid w:val="00F25FE7"/>
    <w:rsid w:val="00F33B1C"/>
    <w:rsid w:val="00F71858"/>
    <w:rsid w:val="00F9646B"/>
    <w:rsid w:val="00FA7FA0"/>
    <w:rsid w:val="00FC4822"/>
    <w:rsid w:val="00FC4893"/>
    <w:rsid w:val="00FF1818"/>
    <w:rsid w:val="00F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0D75"/>
  <w15:chartTrackingRefBased/>
  <w15:docId w15:val="{3A6427FF-075D-4684-90C8-8FA7B7A2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8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48B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48B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8B8"/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48B8"/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8E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8E48B8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8B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8E48B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48B8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48B8"/>
    <w:rPr>
      <w:rFonts w:ascii="Celeste" w:eastAsia="Times New Roman" w:hAnsi="Celeste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E48B8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8E48B8"/>
  </w:style>
  <w:style w:type="paragraph" w:styleId="Subtitle">
    <w:name w:val="Subtitle"/>
    <w:basedOn w:val="Normal"/>
    <w:next w:val="Normal"/>
    <w:link w:val="SubtitleChar"/>
    <w:uiPriority w:val="11"/>
    <w:qFormat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8E48B8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E4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8E48B8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8E48B8"/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paragraph" w:customStyle="1" w:styleId="Default">
    <w:name w:val="Default"/>
    <w:rsid w:val="008E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8E48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8E48B8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8E48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E48B8"/>
    <w:rPr>
      <w:i/>
      <w:iCs/>
      <w:color w:val="5B9BD5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8E48B8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8E48B8"/>
    <w:rPr>
      <w:i/>
      <w:iCs/>
      <w:color w:val="5B9BD5"/>
    </w:rPr>
  </w:style>
  <w:style w:type="character" w:customStyle="1" w:styleId="bullet">
    <w:name w:val="bullet"/>
    <w:basedOn w:val="DefaultParagraphFont"/>
    <w:rsid w:val="008E48B8"/>
  </w:style>
  <w:style w:type="character" w:customStyle="1" w:styleId="Heading1Char1">
    <w:name w:val="Heading 1 Char1"/>
    <w:basedOn w:val="DefaultParagraphFont"/>
    <w:uiPriority w:val="9"/>
    <w:rsid w:val="008E48B8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8E48B8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8E48B8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8E48B8"/>
    <w:rPr>
      <w:i/>
      <w:iCs/>
      <w:color w:val="404040"/>
      <w:lang w:val="lv-LV"/>
    </w:rPr>
  </w:style>
  <w:style w:type="character" w:customStyle="1" w:styleId="A0">
    <w:name w:val="A0"/>
    <w:uiPriority w:val="99"/>
    <w:rsid w:val="008E48B8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8E48B8"/>
    <w:rPr>
      <w:b/>
      <w:bCs/>
    </w:rPr>
  </w:style>
  <w:style w:type="character" w:customStyle="1" w:styleId="ft">
    <w:name w:val="ft"/>
    <w:rsid w:val="008E48B8"/>
  </w:style>
  <w:style w:type="character" w:customStyle="1" w:styleId="A1">
    <w:name w:val="A1"/>
    <w:rsid w:val="008E48B8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8952A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8952AF"/>
    <w:rPr>
      <w:rFonts w:ascii="Verdana" w:eastAsia="Verdana" w:hAnsi="Verdana" w:cs="Verdana"/>
      <w:sz w:val="18"/>
      <w:szCs w:val="18"/>
      <w:lang w:eastAsia="lv-LV" w:bidi="lv-LV"/>
    </w:rPr>
  </w:style>
  <w:style w:type="paragraph" w:styleId="NoSpacing">
    <w:name w:val="No Spacing"/>
    <w:uiPriority w:val="1"/>
    <w:qFormat/>
    <w:rsid w:val="00750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D3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41</Pages>
  <Words>13656</Words>
  <Characters>77845</Characters>
  <Application>Microsoft Office Word</Application>
  <DocSecurity>0</DocSecurity>
  <Lines>648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</dc:creator>
  <cp:keywords/>
  <dc:description/>
  <cp:lastModifiedBy>ZVA</cp:lastModifiedBy>
  <cp:revision>22</cp:revision>
  <dcterms:created xsi:type="dcterms:W3CDTF">2019-08-23T11:09:00Z</dcterms:created>
  <dcterms:modified xsi:type="dcterms:W3CDTF">2019-10-21T08:42:00Z</dcterms:modified>
</cp:coreProperties>
</file>