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A6A1" w14:textId="77777777" w:rsidR="00BB16C6" w:rsidRDefault="00BB16C6" w:rsidP="00BB16C6"/>
    <w:p w14:paraId="34E44302" w14:textId="77777777" w:rsidR="00BB16C6" w:rsidRDefault="00BB16C6" w:rsidP="00BB16C6"/>
    <w:p w14:paraId="33EB795F" w14:textId="77777777" w:rsidR="00BB16C6" w:rsidRDefault="00BB16C6" w:rsidP="00BB16C6"/>
    <w:p w14:paraId="6B9BFC96" w14:textId="77777777" w:rsidR="00BB16C6" w:rsidRDefault="00BB16C6" w:rsidP="00BB16C6"/>
    <w:p w14:paraId="5A3606D8" w14:textId="77777777" w:rsidR="00BB16C6" w:rsidRDefault="00BB16C6" w:rsidP="00BB16C6"/>
    <w:p w14:paraId="65B16C26" w14:textId="77777777" w:rsidR="00BB16C6" w:rsidRDefault="00BB16C6" w:rsidP="00BB16C6"/>
    <w:p w14:paraId="628EEC48" w14:textId="77777777" w:rsidR="00BB16C6" w:rsidRDefault="00BB16C6" w:rsidP="00BB16C6"/>
    <w:p w14:paraId="200B7760" w14:textId="77777777" w:rsidR="00BB16C6" w:rsidRDefault="00BB16C6" w:rsidP="00BB16C6"/>
    <w:p w14:paraId="72EF62F5" w14:textId="77777777" w:rsidR="00BB16C6" w:rsidRDefault="00BB16C6" w:rsidP="00BB16C6">
      <w:pPr>
        <w:rPr>
          <w:rFonts w:ascii="Times New Roman" w:hAnsi="Times New Roman" w:cs="Times New Roman"/>
        </w:rPr>
      </w:pPr>
    </w:p>
    <w:p w14:paraId="64B43CF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14:paraId="719412E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A6A1E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14:paraId="0B9D0CC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14:paraId="2300188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5BA55B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8769F9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9D690AC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Abilify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Pharmacaceutical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LielbritāKylenija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(saskaņots 16.07.2013.)</w:t>
      </w:r>
    </w:p>
    <w:p w14:paraId="2778DE44" w14:textId="77777777" w:rsidR="00BB16C6" w:rsidRDefault="00BB16C6" w:rsidP="00BB1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14:paraId="62F3B0FD" w14:textId="77777777" w:rsidR="00BB16C6" w:rsidRDefault="00BB16C6" w:rsidP="00BB1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14:paraId="39D9D56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DC445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3DB2">
        <w:rPr>
          <w:rFonts w:ascii="Times New Roman" w:hAnsi="Times New Roman"/>
          <w:b/>
          <w:sz w:val="24"/>
          <w:szCs w:val="24"/>
        </w:rPr>
        <w:t>Abacavir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Lamivudine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Mylan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 xml:space="preserve">600 mg/300 mg </w:t>
      </w:r>
      <w:proofErr w:type="spellStart"/>
      <w:r w:rsidRPr="0000092C">
        <w:rPr>
          <w:rFonts w:ascii="Times New Roman" w:hAnsi="Times New Roman"/>
          <w:sz w:val="24"/>
          <w:szCs w:val="24"/>
        </w:rPr>
        <w:t>apvalkotās</w:t>
      </w:r>
      <w:proofErr w:type="spellEnd"/>
      <w:r w:rsidRPr="0000092C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698">
        <w:rPr>
          <w:rFonts w:ascii="Times New Roman" w:hAnsi="Times New Roman"/>
          <w:i/>
          <w:sz w:val="24"/>
          <w:szCs w:val="24"/>
        </w:rPr>
        <w:t>Mylan</w:t>
      </w:r>
      <w:proofErr w:type="spellEnd"/>
      <w:r w:rsidRPr="004A3698">
        <w:rPr>
          <w:rFonts w:ascii="Times New Roman" w:hAnsi="Times New Roman"/>
          <w:i/>
          <w:sz w:val="24"/>
          <w:szCs w:val="24"/>
        </w:rPr>
        <w:t xml:space="preserve"> S.A.S,</w:t>
      </w:r>
      <w:r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14:paraId="41372788" w14:textId="77777777" w:rsidR="00BB16C6" w:rsidRPr="00915F6A" w:rsidRDefault="00BB16C6" w:rsidP="00A07913">
      <w:pPr>
        <w:pStyle w:val="ListParagraph"/>
        <w:numPr>
          <w:ilvl w:val="0"/>
          <w:numId w:val="143"/>
        </w:numPr>
        <w:jc w:val="both"/>
        <w:rPr>
          <w:lang w:eastAsia="en-GB"/>
        </w:rPr>
      </w:pPr>
      <w:proofErr w:type="spellStart"/>
      <w:r w:rsidRPr="00946264">
        <w:rPr>
          <w:lang w:eastAsia="en-GB"/>
        </w:rPr>
        <w:t>Svarīga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informācija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veselības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aprūpes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speciālistiem</w:t>
      </w:r>
      <w:proofErr w:type="spellEnd"/>
      <w:r w:rsidRPr="00946264">
        <w:rPr>
          <w:lang w:eastAsia="en-GB"/>
        </w:rPr>
        <w:t xml:space="preserve"> par </w:t>
      </w:r>
      <w:proofErr w:type="spellStart"/>
      <w:r w:rsidRPr="00946264">
        <w:rPr>
          <w:lang w:eastAsia="en-GB"/>
        </w:rPr>
        <w:t>zāļu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riska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mazināšanu</w:t>
      </w:r>
      <w:proofErr w:type="spellEnd"/>
      <w:r w:rsidRPr="00946264">
        <w:rPr>
          <w:lang w:eastAsia="en-GB"/>
        </w:rPr>
        <w:t xml:space="preserve">. </w:t>
      </w:r>
      <w:proofErr w:type="spellStart"/>
      <w:r w:rsidRPr="00946264">
        <w:rPr>
          <w:lang w:eastAsia="en-GB"/>
        </w:rPr>
        <w:t>Hipersensitivitātes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reakcijas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pret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abakavīru</w:t>
      </w:r>
      <w:proofErr w:type="spellEnd"/>
      <w:r w:rsidRPr="00946264">
        <w:rPr>
          <w:lang w:eastAsia="en-GB"/>
        </w:rPr>
        <w:t xml:space="preserve">, </w:t>
      </w:r>
      <w:proofErr w:type="spellStart"/>
      <w:r w:rsidRPr="00946264">
        <w:rPr>
          <w:lang w:eastAsia="en-GB"/>
        </w:rPr>
        <w:t>versija</w:t>
      </w:r>
      <w:proofErr w:type="spellEnd"/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14:paraId="7BF4698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A81CAD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14:paraId="10508AAE" w14:textId="77777777" w:rsidR="00BB16C6" w:rsidRDefault="00BB16C6" w:rsidP="00BB16C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14:paraId="7CE4FB7E" w14:textId="77777777" w:rsidR="00BB16C6" w:rsidRDefault="00BB16C6" w:rsidP="00BB16C6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7790F92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B301B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Aclasta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</w:rPr>
        <w:t>Europharm</w:t>
      </w:r>
      <w:proofErr w:type="spellEnd"/>
      <w:r>
        <w:rPr>
          <w:rFonts w:ascii="Times New Roman" w:eastAsia="Times New Roman" w:hAnsi="Times New Roman" w:cs="Times New Roman"/>
        </w:rPr>
        <w:t xml:space="preserve"> Limited, Īrija (atjaunināts 24.09.2019.):</w:t>
      </w:r>
    </w:p>
    <w:p w14:paraId="6154C9E0" w14:textId="77777777" w:rsidR="00BB16C6" w:rsidRPr="00BF686E" w:rsidRDefault="00BB16C6" w:rsidP="00BB16C6">
      <w:pPr>
        <w:pStyle w:val="ListParagraph"/>
        <w:numPr>
          <w:ilvl w:val="0"/>
          <w:numId w:val="131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Pacienta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brošūra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Norādījumi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pacientiem</w:t>
      </w:r>
      <w:proofErr w:type="spellEnd"/>
      <w:r w:rsidRPr="00BF686E">
        <w:rPr>
          <w:rFonts w:eastAsia="Arial"/>
        </w:rPr>
        <w:t xml:space="preserve"> par </w:t>
      </w:r>
      <w:proofErr w:type="spellStart"/>
      <w:r w:rsidRPr="00BF686E">
        <w:rPr>
          <w:rFonts w:eastAsia="Arial"/>
        </w:rPr>
        <w:t>Aclasta</w:t>
      </w:r>
      <w:proofErr w:type="spellEnd"/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lietošanu</w:t>
      </w:r>
      <w:proofErr w:type="spellEnd"/>
      <w:r w:rsidRPr="00BF686E">
        <w:t xml:space="preserve"> </w:t>
      </w:r>
      <w:proofErr w:type="spellStart"/>
      <w:r w:rsidRPr="00BF686E">
        <w:rPr>
          <w:rFonts w:eastAsia="Arial"/>
        </w:rPr>
        <w:t>osteoporozes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ārstēšanā</w:t>
      </w:r>
      <w:proofErr w:type="spellEnd"/>
      <w:r>
        <w:rPr>
          <w:rFonts w:eastAsia="Arial"/>
        </w:rPr>
        <w:t>, RMP v12.1(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10);</w:t>
      </w:r>
    </w:p>
    <w:p w14:paraId="0CD189C5" w14:textId="77777777" w:rsidR="00BB16C6" w:rsidRPr="00BF686E" w:rsidRDefault="00BB16C6" w:rsidP="00BB16C6">
      <w:pPr>
        <w:pStyle w:val="ListParagraph"/>
        <w:numPr>
          <w:ilvl w:val="0"/>
          <w:numId w:val="131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veselības</w:t>
      </w:r>
      <w:proofErr w:type="spellEnd"/>
      <w:r w:rsidRPr="00BF686E">
        <w:t xml:space="preserve"> </w:t>
      </w:r>
      <w:proofErr w:type="spellStart"/>
      <w:r w:rsidRPr="00BF686E">
        <w:t>aprūpes</w:t>
      </w:r>
      <w:proofErr w:type="spellEnd"/>
      <w:r w:rsidRPr="00BF686E">
        <w:t xml:space="preserve"> </w:t>
      </w:r>
      <w:proofErr w:type="spellStart"/>
      <w:r w:rsidRPr="00BF686E">
        <w:t>speciāliestiem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t>Norādījumi</w:t>
      </w:r>
      <w:proofErr w:type="spellEnd"/>
      <w:r w:rsidRPr="00BF686E">
        <w:t xml:space="preserve"> </w:t>
      </w:r>
      <w:proofErr w:type="spellStart"/>
      <w:r w:rsidRPr="00BF686E">
        <w:t>ārstam</w:t>
      </w:r>
      <w:proofErr w:type="spellEnd"/>
      <w:r w:rsidRPr="00BF686E">
        <w:t xml:space="preserve"> par </w:t>
      </w:r>
      <w:proofErr w:type="spellStart"/>
      <w:r w:rsidRPr="00BF686E">
        <w:t>osteoporozes</w:t>
      </w:r>
      <w:proofErr w:type="spellEnd"/>
      <w:r w:rsidRPr="00BF686E">
        <w:t xml:space="preserve"> </w:t>
      </w:r>
      <w:proofErr w:type="spellStart"/>
      <w:r w:rsidRPr="00BF686E">
        <w:t>ārstēšanu</w:t>
      </w:r>
      <w:proofErr w:type="spellEnd"/>
      <w:r w:rsidRPr="00BF686E">
        <w:t xml:space="preserve"> </w:t>
      </w:r>
      <w:proofErr w:type="spellStart"/>
      <w:r w:rsidRPr="00BF686E">
        <w:t>ar</w:t>
      </w:r>
      <w:proofErr w:type="spellEnd"/>
      <w:r w:rsidRPr="00BF686E">
        <w:t xml:space="preserve"> </w:t>
      </w:r>
      <w:proofErr w:type="spellStart"/>
      <w:r w:rsidRPr="00BF686E">
        <w:t>Aclasta</w:t>
      </w:r>
      <w:proofErr w:type="spellEnd"/>
      <w:r>
        <w:t xml:space="preserve">, </w:t>
      </w:r>
      <w:r>
        <w:rPr>
          <w:rFonts w:eastAsia="Arial"/>
        </w:rPr>
        <w:t>RMP v12.1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10);</w:t>
      </w:r>
    </w:p>
    <w:p w14:paraId="5D9EF38D" w14:textId="77777777" w:rsidR="00BB16C6" w:rsidRPr="00BF686E" w:rsidRDefault="00BB16C6" w:rsidP="00BB16C6">
      <w:pPr>
        <w:pStyle w:val="ListParagraph"/>
        <w:numPr>
          <w:ilvl w:val="0"/>
          <w:numId w:val="131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iCs/>
          <w:lang w:eastAsia="hr-HR"/>
        </w:rPr>
        <w:t>Atgādinājuma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kartīte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pacientam</w:t>
      </w:r>
      <w:proofErr w:type="spellEnd"/>
      <w:r w:rsidRPr="00BF686E">
        <w:rPr>
          <w:iCs/>
          <w:lang w:eastAsia="hr-HR"/>
        </w:rPr>
        <w:t xml:space="preserve"> par </w:t>
      </w:r>
      <w:proofErr w:type="spellStart"/>
      <w:r w:rsidRPr="00BF686E">
        <w:rPr>
          <w:iCs/>
          <w:lang w:eastAsia="hr-HR"/>
        </w:rPr>
        <w:t>žokļa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osteonekrozi</w:t>
      </w:r>
      <w:proofErr w:type="spellEnd"/>
      <w:r w:rsidRPr="00BF686E">
        <w:rPr>
          <w:iCs/>
          <w:lang w:eastAsia="hr-HR"/>
        </w:rPr>
        <w:t xml:space="preserve">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RMP v12.1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</w:t>
      </w:r>
      <w:r w:rsidRPr="00BF686E">
        <w:rPr>
          <w:iCs/>
          <w:lang w:eastAsia="hr-HR"/>
        </w:rPr>
        <w:t>.</w:t>
      </w:r>
    </w:p>
    <w:p w14:paraId="35F24FC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BEB39D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14:paraId="7A15ED6D" w14:textId="77777777" w:rsidR="00BB16C6" w:rsidRDefault="00BB16C6" w:rsidP="00BB1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36425B0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AAA25D" w14:textId="77777777" w:rsidR="00BB16C6" w:rsidRPr="000768CD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F239190" w14:textId="77777777" w:rsidR="00BB16C6" w:rsidRPr="00A30655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429441F7" w14:textId="77777777" w:rsidR="00BB16C6" w:rsidRPr="0077540E" w:rsidRDefault="00BB16C6" w:rsidP="00BB16C6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4CB375EC" w14:textId="77777777" w:rsidR="00BB16C6" w:rsidRPr="0077540E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1BBFCCBB" w14:textId="77777777" w:rsidR="00BB16C6" w:rsidRPr="004D10D0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281DEE4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4B43E2" w14:textId="77777777" w:rsidR="00BB16C6" w:rsidRPr="000768CD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577F504" w14:textId="77777777" w:rsidR="00BB16C6" w:rsidRPr="00A30655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14:paraId="05FF71F9" w14:textId="77777777" w:rsidR="00BB16C6" w:rsidRPr="00A30655" w:rsidRDefault="00BB16C6" w:rsidP="00BB16C6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14:paraId="33C416EE" w14:textId="77777777" w:rsidR="00BB16C6" w:rsidRPr="005F5D32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14:paraId="04B06827" w14:textId="77777777" w:rsidR="00BB16C6" w:rsidRPr="005F5D32" w:rsidRDefault="00BB16C6" w:rsidP="00BB16C6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7E9862C7" w14:textId="77777777" w:rsidR="00BB16C6" w:rsidRPr="000768CD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712587E" w14:textId="77777777" w:rsidR="00BB16C6" w:rsidRPr="00A30655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februāris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55D99856" w14:textId="77777777" w:rsidR="00BB16C6" w:rsidRPr="0077540E" w:rsidRDefault="00BB16C6" w:rsidP="00BB16C6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februāris. </w:t>
      </w:r>
    </w:p>
    <w:p w14:paraId="17B60EC9" w14:textId="77777777" w:rsidR="00BB16C6" w:rsidRPr="0077540E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bookmarkEnd w:id="0"/>
    <w:p w14:paraId="3E61EBF1" w14:textId="77777777" w:rsidR="00BB16C6" w:rsidRPr="00A30655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DA55BD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C1E28F" w14:textId="77777777" w:rsidR="00BB16C6" w:rsidRPr="00767698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Pr="00377BC6">
        <w:t xml:space="preserve"> </w:t>
      </w:r>
      <w:r w:rsidRPr="00967B2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proofErr w:type="spellEnd"/>
      <w:r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Pr="00CE276B">
        <w:rPr>
          <w:i/>
        </w:rPr>
        <w:t xml:space="preserve"> </w:t>
      </w:r>
      <w:bookmarkStart w:id="1" w:name="_Hlk5331557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Amgevita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 mg šķīdums injekcijām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Amgen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versija 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.0. 2018. gad</w:t>
      </w:r>
      <w:r>
        <w:rPr>
          <w:rFonts w:ascii="Times New Roman" w:eastAsia="Times New Roman" w:hAnsi="Times New Roman"/>
          <w:sz w:val="24"/>
          <w:szCs w:val="24"/>
          <w:lang w:val="it-IT"/>
        </w:rPr>
        <w:t>s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10.07.2019):</w:t>
      </w:r>
    </w:p>
    <w:p w14:paraId="381D6769" w14:textId="77777777" w:rsidR="00BB16C6" w:rsidRPr="0050015A" w:rsidRDefault="00BB16C6" w:rsidP="00BB16C6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Pacienta brīdinājuma kartīte par Amgevita, versija </w:t>
      </w:r>
      <w:bookmarkStart w:id="2" w:name="_Hlk14273846"/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bookmarkEnd w:id="2"/>
      <w:r w:rsidRPr="0050015A">
        <w:rPr>
          <w:lang w:val="it-IT"/>
        </w:rPr>
        <w:t>;</w:t>
      </w:r>
    </w:p>
    <w:p w14:paraId="5B14EA5B" w14:textId="77777777" w:rsidR="00BB16C6" w:rsidRPr="001574A6" w:rsidRDefault="00BB16C6" w:rsidP="00BB16C6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Pediatriskā pacienta brīdinājuma kartīte par Amgevita, versija </w:t>
      </w:r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r w:rsidRPr="0050015A">
        <w:rPr>
          <w:lang w:val="it-IT"/>
        </w:rPr>
        <w:t>.</w:t>
      </w:r>
    </w:p>
    <w:p w14:paraId="4C6F7C4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FF73C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Arava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leflunomīds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Sanofi-Aventis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, Vācija (saskaņots 15.02.2011): </w:t>
      </w:r>
    </w:p>
    <w:p w14:paraId="42088349" w14:textId="77777777" w:rsidR="00BB16C6" w:rsidRDefault="00BB16C6" w:rsidP="00BB16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14:paraId="5BA16F25" w14:textId="77777777" w:rsidR="00BB16C6" w:rsidRDefault="00BB16C6" w:rsidP="00BB16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14:paraId="5B31C04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AB05F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211A7B5" w14:textId="77777777" w:rsidR="00BB16C6" w:rsidRDefault="00BB16C6" w:rsidP="00BB16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drošums, ārstējot I tipa bipolāri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afektīvus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traucējumus pusaudžiem: ķermeņa masas palielināšanās,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simptomu, miegainības un noguruma risks, V1.0;</w:t>
      </w:r>
    </w:p>
    <w:p w14:paraId="1A5B9AB4" w14:textId="77777777" w:rsidR="00BB16C6" w:rsidRDefault="00BB16C6" w:rsidP="00BB16C6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Informatīvā brošūra pacientam/aprūpētājam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>) drošu lietošanu pusaudžiem, V1.0.</w:t>
      </w:r>
    </w:p>
    <w:p w14:paraId="474ABDF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96666A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B.V., Nīderlande (saskaņots 3.11.2015.)</w:t>
      </w:r>
    </w:p>
    <w:p w14:paraId="087CD7CF" w14:textId="77777777" w:rsidR="00BB16C6" w:rsidRDefault="00BB16C6" w:rsidP="00B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ārstējot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tipa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bipolāri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afektīvus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traucējumus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pusaudžiem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ķermeņa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masas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palielināšanās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simptomu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386FCA16" w14:textId="77777777" w:rsidR="00BB16C6" w:rsidRDefault="00BB16C6" w:rsidP="00B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aprūpētājiem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buklets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aprūpētājam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Aripiprazole Teva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”.</w:t>
      </w:r>
    </w:p>
    <w:p w14:paraId="33A8761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60C686B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Čehija (saskaņots 28.07.2015.)</w:t>
      </w:r>
    </w:p>
    <w:p w14:paraId="3B2A6C07" w14:textId="77777777" w:rsidR="00BB16C6" w:rsidRDefault="00BB16C6" w:rsidP="00BB16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simptomu, miegainības un noguruma risks”</w:t>
      </w:r>
    </w:p>
    <w:p w14:paraId="657F0AB4" w14:textId="77777777" w:rsidR="00BB16C6" w:rsidRDefault="00BB16C6" w:rsidP="00BB16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14:paraId="55CA842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53C305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Glaxo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Limited, Lielbritānija (saskaņots 10.02.2012):</w:t>
      </w:r>
    </w:p>
    <w:p w14:paraId="0118777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atgādinājuma kartiņa farmaceitiem.</w:t>
      </w:r>
    </w:p>
    <w:p w14:paraId="22AAF61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3B02B4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3" w:name="_Hlk533154977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Aubagio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▼ </w:t>
      </w:r>
      <w:bookmarkEnd w:id="3"/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teriflunomidum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Sanofi-aventis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>, Francija (saskaņots 14.12.2018.)</w:t>
      </w:r>
    </w:p>
    <w:p w14:paraId="6879DE82" w14:textId="77777777" w:rsidR="00BB16C6" w:rsidRDefault="00BB16C6" w:rsidP="00BB16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speciālistiem;</w:t>
      </w:r>
    </w:p>
    <w:p w14:paraId="265A05E5" w14:textId="77777777" w:rsidR="00BB16C6" w:rsidRDefault="00BB16C6" w:rsidP="00BB16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Pacienta kartīte.</w:t>
      </w:r>
    </w:p>
    <w:p w14:paraId="66A0EA1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46428F7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Adasuve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Alexza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UK Limited, Lielbritānija (saskaņots 10.12.2013.):</w:t>
      </w:r>
    </w:p>
    <w:p w14:paraId="02877B4A" w14:textId="77777777" w:rsidR="00BB16C6" w:rsidRDefault="00BB16C6" w:rsidP="00BB16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14:paraId="2291874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4400380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Atripla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Efavirenzum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Bristol-Myers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Squibb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Gilead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Limited, Īrija (atjaunināts 05.06.2017.):</w:t>
      </w:r>
    </w:p>
    <w:p w14:paraId="5772C8C6" w14:textId="77777777" w:rsidR="00BB16C6" w:rsidRDefault="00BB16C6" w:rsidP="00BB16C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698D3868" w14:textId="77777777" w:rsidR="00BB16C6" w:rsidRDefault="00BB16C6" w:rsidP="00BB16C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69B9DDDF" w14:textId="77777777" w:rsidR="00BB16C6" w:rsidRDefault="00BB16C6" w:rsidP="00BB16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1A81AA07" w14:textId="77777777" w:rsidR="00BB16C6" w:rsidRDefault="00BB16C6" w:rsidP="00BB16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7B64853D" w14:textId="77777777" w:rsidR="00BB16C6" w:rsidRDefault="00BB16C6" w:rsidP="00BB16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5A5865ED" w14:textId="77777777" w:rsidR="00BB16C6" w:rsidRDefault="00BB16C6" w:rsidP="00BB16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0C4B1D2D" w14:textId="77777777" w:rsidR="00BB16C6" w:rsidRDefault="00BB16C6" w:rsidP="00BB16C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38AB064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41D0E8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39C38CD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1DFDE8B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0D6B16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BCG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Mycobacterium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bovis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BCG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Bacillus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Calmette-Guerin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tuberkulozes vakcīna,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Statens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Serum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Institut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Dānija (saskaņots 20.12.2012):</w:t>
      </w:r>
    </w:p>
    <w:p w14:paraId="37611B08" w14:textId="77777777" w:rsidR="00BB16C6" w:rsidRDefault="00BB16C6" w:rsidP="00BB1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SSI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intradermālas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ievadīšanas vadlīnijas”. </w:t>
      </w:r>
    </w:p>
    <w:p w14:paraId="2356CE7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43C36F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2514E23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proofErr w:type="spellStart"/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proofErr w:type="spellEnd"/>
      <w:r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acidum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deoxycholicum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Pr="00CC45BF"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Pharmaceuticals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International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Ltd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Īrija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(saskaņots 19.02.2019):</w:t>
      </w:r>
    </w:p>
    <w:p w14:paraId="2D364A71" w14:textId="77777777" w:rsidR="00BB16C6" w:rsidRPr="00B966A3" w:rsidRDefault="00BB16C6" w:rsidP="00A07913">
      <w:pPr>
        <w:pStyle w:val="ListParagraph"/>
        <w:numPr>
          <w:ilvl w:val="0"/>
          <w:numId w:val="145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>
        <w:rPr>
          <w:lang w:val="it-IT"/>
        </w:rPr>
        <w:t xml:space="preserve"> </w:t>
      </w:r>
      <w:r w:rsidRPr="00D3540C">
        <w:rPr>
          <w:bCs/>
          <w:color w:val="000000"/>
          <w:lang w:val="lv-LV" w:eastAsia="lv-LV"/>
        </w:rPr>
        <w:t xml:space="preserve">Norādījumi veselības aprūpes speciālistam, kas veic injekcijas, lai garantētu drošu </w:t>
      </w:r>
      <w:proofErr w:type="spellStart"/>
      <w:r w:rsidRPr="00D3540C">
        <w:rPr>
          <w:bCs/>
          <w:color w:val="000000"/>
          <w:lang w:val="lv-LV" w:eastAsia="lv-LV"/>
        </w:rPr>
        <w:t>Belkyra</w:t>
      </w:r>
      <w:proofErr w:type="spellEnd"/>
      <w:r w:rsidRPr="00D3540C">
        <w:rPr>
          <w:bCs/>
          <w:color w:val="000000"/>
          <w:lang w:val="lv-LV" w:eastAsia="lv-LV"/>
        </w:rPr>
        <w:t xml:space="preserve"> lietošanu.</w:t>
      </w:r>
    </w:p>
    <w:p w14:paraId="16D2A65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2A43666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Binocrit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epoetin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14:paraId="76BBD28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informācijas lapiņa “Ieteikums veselības aprūpes speciālistiem.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Eritropoēzi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stimulējoši līdzekļi (ESL) un izolētas eritrocītu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aplāzijas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(IEA) risks”;</w:t>
      </w:r>
    </w:p>
    <w:p w14:paraId="1E8995B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aukstumsomu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1F403D6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8088A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Blinatumomabum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koncentrātam un šķīdums infūziju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B.V., Nīderlande (atjaunināts 2.11.2019.):</w:t>
      </w:r>
    </w:p>
    <w:p w14:paraId="240798FB" w14:textId="77777777" w:rsidR="00BB16C6" w:rsidRPr="00C5546E" w:rsidRDefault="00BB16C6" w:rsidP="00A0791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ārstiem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 xml:space="preserve">)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izglītojoša brošūra ārstiem, versija 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14:paraId="5284AA14" w14:textId="77777777" w:rsidR="00BB16C6" w:rsidRPr="00C5546E" w:rsidRDefault="00BB16C6" w:rsidP="00A0791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pacientiem un aprūpētājiem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pacientiem un aprūpētājiem</w:t>
      </w:r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”, versija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14:paraId="467D9363" w14:textId="77777777" w:rsidR="00BB16C6" w:rsidRPr="00C5546E" w:rsidRDefault="00BB16C6" w:rsidP="00A0791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farmaceitiem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farmaceitiem, versija 3.</w:t>
      </w: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A8C19CD" w14:textId="77777777" w:rsidR="00BB16C6" w:rsidRPr="00C5546E" w:rsidRDefault="00BB16C6" w:rsidP="00A0791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medmāsām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medmāsām”, versija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.0; </w:t>
      </w:r>
    </w:p>
    <w:p w14:paraId="4BC6A956" w14:textId="77777777" w:rsidR="00BB16C6" w:rsidRPr="00C5546E" w:rsidRDefault="00BB16C6" w:rsidP="00A0791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Pacienta kartīte. </w:t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versija 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 </w:t>
      </w:r>
    </w:p>
    <w:p w14:paraId="1F5B163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7125B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mg/ml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(atjaunināts 26.04.2012):</w:t>
      </w:r>
    </w:p>
    <w:p w14:paraId="03C175A4" w14:textId="77777777" w:rsidR="00BB16C6" w:rsidRDefault="00BB16C6" w:rsidP="00BB16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koncentrāta infūziju šķīduma pagatavošanai lietošanu. </w:t>
      </w:r>
    </w:p>
    <w:p w14:paraId="2FCACDF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4CA88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Begsan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ketroprofēns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AS „Grindeks”, Latvija (saskaņots 08.02.2011):</w:t>
      </w:r>
    </w:p>
    <w:p w14:paraId="21EAA33B" w14:textId="77777777" w:rsidR="00BB16C6" w:rsidRDefault="00BB16C6" w:rsidP="00BB16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14:paraId="4184D3E4" w14:textId="77777777" w:rsidR="00BB16C6" w:rsidRDefault="00BB16C6" w:rsidP="00BB16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1FC1BA4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14179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bookmarkStart w:id="4" w:name="_Hlk1480000"/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bookmarkEnd w:id="4"/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19.02.2019.):</w:t>
      </w:r>
    </w:p>
    <w:p w14:paraId="2BD93DD1" w14:textId="77777777" w:rsidR="00BB16C6" w:rsidRDefault="00BB16C6" w:rsidP="00BB16C6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14:paraId="4825457B" w14:textId="77777777" w:rsidR="00BB16C6" w:rsidRDefault="00BB16C6" w:rsidP="00BB16C6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58E74F42" w14:textId="77777777" w:rsidR="00BB16C6" w:rsidRDefault="00BB16C6" w:rsidP="00BB16C6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ievadāmā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tilpuma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aprēķināšanas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piemērs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veidam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(SC un IV)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3CD86D12" w14:textId="77777777" w:rsidR="00BB16C6" w:rsidRDefault="00BB16C6" w:rsidP="00BB16C6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gadījumā</w:t>
      </w:r>
      <w:proofErr w:type="spellEnd"/>
    </w:p>
    <w:p w14:paraId="55DD1A10" w14:textId="77777777" w:rsidR="00BB16C6" w:rsidRPr="00EB5082" w:rsidRDefault="00BB16C6" w:rsidP="00BB16C6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 xml:space="preserve">rogresējošu </w:t>
      </w:r>
      <w:proofErr w:type="spellStart"/>
      <w:r w:rsidRPr="00EB5082">
        <w:rPr>
          <w:color w:val="auto"/>
          <w:lang w:val="lv-LV"/>
        </w:rPr>
        <w:t>multifokālu</w:t>
      </w:r>
      <w:proofErr w:type="spellEnd"/>
      <w:r w:rsidRPr="00EB5082">
        <w:rPr>
          <w:color w:val="auto"/>
          <w:lang w:val="lv-LV"/>
        </w:rPr>
        <w:t xml:space="preserve"> </w:t>
      </w:r>
      <w:proofErr w:type="spellStart"/>
      <w:r w:rsidRPr="00EB5082">
        <w:rPr>
          <w:color w:val="auto"/>
          <w:lang w:val="lv-LV"/>
        </w:rPr>
        <w:t>leikoencefalopātiju</w:t>
      </w:r>
      <w:proofErr w:type="spellEnd"/>
      <w:r w:rsidRPr="00EB5082">
        <w:rPr>
          <w:color w:val="auto"/>
          <w:lang w:val="lv-LV"/>
        </w:rPr>
        <w:t>;</w:t>
      </w:r>
    </w:p>
    <w:p w14:paraId="1E3DBF71" w14:textId="77777777" w:rsidR="00BB16C6" w:rsidRPr="00EB5082" w:rsidRDefault="00BB16C6" w:rsidP="00BB16C6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lastRenderedPageBreak/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14:paraId="41E60D8B" w14:textId="77777777" w:rsidR="00BB16C6" w:rsidRDefault="00BB16C6" w:rsidP="00BB16C6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1A26FE1" w14:textId="77777777" w:rsidR="00BB16C6" w:rsidRDefault="00BB16C6" w:rsidP="00BB16C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 Hospira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lang w:val="en-GB"/>
        </w:rPr>
        <w:t xml:space="preserve">Hospira UK Limited,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25.05.2017.):</w:t>
      </w:r>
    </w:p>
    <w:p w14:paraId="3FAAD12C" w14:textId="77777777" w:rsidR="00BB16C6" w:rsidRDefault="00BB16C6" w:rsidP="00BB16C6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pagatavošanu</w:t>
      </w:r>
      <w:proofErr w:type="spellEnd"/>
      <w:r>
        <w:t xml:space="preserve">, </w:t>
      </w:r>
      <w:proofErr w:type="spellStart"/>
      <w:r>
        <w:t>dozēšanu</w:t>
      </w:r>
      <w:proofErr w:type="spellEnd"/>
      <w:r>
        <w:t xml:space="preserve"> un </w:t>
      </w:r>
      <w:proofErr w:type="spellStart"/>
      <w:r>
        <w:t>lietošanu</w:t>
      </w:r>
      <w:proofErr w:type="spellEnd"/>
      <w:r>
        <w:t>.</w:t>
      </w:r>
    </w:p>
    <w:p w14:paraId="172754F0" w14:textId="77777777" w:rsidR="00BB16C6" w:rsidRDefault="00BB16C6" w:rsidP="00BB16C6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Plakāts</w:t>
      </w:r>
      <w:proofErr w:type="spellEnd"/>
      <w:r>
        <w:t xml:space="preserve"> par </w:t>
      </w:r>
      <w:proofErr w:type="spellStart"/>
      <w:r>
        <w:t>šķīdināšanu</w:t>
      </w:r>
      <w:proofErr w:type="spellEnd"/>
      <w:r>
        <w:t>.</w:t>
      </w:r>
    </w:p>
    <w:p w14:paraId="5AF22765" w14:textId="77777777" w:rsidR="00BB16C6" w:rsidRDefault="00BB16C6" w:rsidP="00BB16C6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Dozēšanas</w:t>
      </w:r>
      <w:proofErr w:type="spellEnd"/>
      <w:r>
        <w:t xml:space="preserve"> </w:t>
      </w:r>
      <w:proofErr w:type="spellStart"/>
      <w:r>
        <w:t>lineāls</w:t>
      </w:r>
      <w:proofErr w:type="spellEnd"/>
      <w:r>
        <w:t>.</w:t>
      </w:r>
    </w:p>
    <w:p w14:paraId="16DE2DFA" w14:textId="77777777" w:rsidR="00BB16C6" w:rsidRDefault="00BB16C6" w:rsidP="00BB16C6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color w:val="000000"/>
        </w:rPr>
        <w:t>Indukcijas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shēma</w:t>
      </w:r>
      <w:proofErr w:type="spellEnd"/>
      <w:r>
        <w:rPr>
          <w:color w:val="000000"/>
        </w:rPr>
        <w:t>.</w:t>
      </w:r>
    </w:p>
    <w:p w14:paraId="649692F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909140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(saskaņots 03.03.2016.):</w:t>
      </w:r>
    </w:p>
    <w:p w14:paraId="682132B1" w14:textId="77777777" w:rsidR="00BB16C6" w:rsidRDefault="00BB16C6" w:rsidP="00BB16C6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14:paraId="5CA2A69C" w14:textId="77777777" w:rsidR="00BB16C6" w:rsidRDefault="00BB16C6" w:rsidP="00BB16C6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lineāls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66DEA79B" w14:textId="77777777" w:rsidR="00BB16C6" w:rsidRDefault="00BB16C6" w:rsidP="00BB16C6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Devas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06D0C598" w14:textId="77777777" w:rsidR="00BB16C6" w:rsidRDefault="00BB16C6" w:rsidP="00BB16C6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2391B5C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3DB424F" w14:textId="77777777" w:rsidR="00BB16C6" w:rsidRDefault="00BB16C6" w:rsidP="00BB1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Bortezomib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11.05.2016.):</w:t>
      </w:r>
    </w:p>
    <w:p w14:paraId="7D8B98C7" w14:textId="77777777" w:rsidR="00BB16C6" w:rsidRDefault="00BB16C6" w:rsidP="00BB16C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14:paraId="6F710074" w14:textId="77777777" w:rsidR="00BB16C6" w:rsidRDefault="00BB16C6" w:rsidP="00BB16C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14:paraId="5D2B4D36" w14:textId="77777777" w:rsidR="00BB16C6" w:rsidRDefault="00BB16C6" w:rsidP="00BB16C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Indukcijas shēma pirms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asinsrades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cilmes šūnu transplantācijas.</w:t>
      </w:r>
    </w:p>
    <w:p w14:paraId="613E002F" w14:textId="77777777" w:rsidR="00BB16C6" w:rsidRDefault="00BB16C6" w:rsidP="00BB16C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14:paraId="2299F6A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98F80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UAB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Lietuva, versija 4.0 (atjaunināts 29.01.2018):</w:t>
      </w:r>
    </w:p>
    <w:p w14:paraId="127012B1" w14:textId="77777777" w:rsidR="00BB16C6" w:rsidRDefault="00BB16C6" w:rsidP="00BB16C6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7089C439" w14:textId="77777777" w:rsidR="00BB16C6" w:rsidRDefault="00BB16C6" w:rsidP="00BB16C6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7039BA30" w14:textId="77777777" w:rsidR="00BB16C6" w:rsidRDefault="00BB16C6" w:rsidP="00BB16C6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14:paraId="71A8AA7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A067C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BA215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25.01.2016):</w:t>
      </w:r>
    </w:p>
    <w:p w14:paraId="719D3382" w14:textId="77777777" w:rsidR="00BB16C6" w:rsidRDefault="00BB16C6" w:rsidP="00BB16C6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36CDF192" w14:textId="77777777" w:rsidR="00BB16C6" w:rsidRDefault="00BB16C6" w:rsidP="00BB16C6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15B944E2" w14:textId="77777777" w:rsidR="00BB16C6" w:rsidRDefault="00BB16C6" w:rsidP="00BB16C6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14:paraId="7F94599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3D8DE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79E2F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14:paraId="6404BD9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24E991D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2F8B912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Caprelsa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(atjaunināts 08.02.2017):</w:t>
      </w:r>
    </w:p>
    <w:p w14:paraId="184BA483" w14:textId="77777777" w:rsidR="00BB16C6" w:rsidRDefault="00BB16C6" w:rsidP="00BB16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14:paraId="28F3034B" w14:textId="77777777" w:rsidR="00BB16C6" w:rsidRDefault="00BB16C6" w:rsidP="00BB16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14:paraId="0DD21596" w14:textId="77777777" w:rsidR="00BB16C6" w:rsidRDefault="00BB16C6" w:rsidP="00BB16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14:paraId="4F92DDF4" w14:textId="77777777" w:rsidR="00BB16C6" w:rsidRDefault="00BB16C6" w:rsidP="00BB16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Caprelsa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Zāļu apraksts un Lietošanas instrukcija.</w:t>
      </w:r>
    </w:p>
    <w:p w14:paraId="5059B7E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F0DFB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CellCept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5FC3AEFF" w14:textId="77777777" w:rsidR="00BB16C6" w:rsidRPr="0007573F" w:rsidRDefault="00BB16C6" w:rsidP="00BB16C6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14:paraId="711D50F7" w14:textId="77777777" w:rsidR="00BB16C6" w:rsidRPr="0007573F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14:paraId="0CB7F5E4" w14:textId="77777777" w:rsidR="00BB16C6" w:rsidRPr="0007573F" w:rsidRDefault="00BB16C6" w:rsidP="00BB16C6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14:paraId="0860DD82" w14:textId="77777777" w:rsidR="00BB16C6" w:rsidRPr="0007573F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14:paraId="071E881E" w14:textId="77777777" w:rsidR="00BB16C6" w:rsidRDefault="00BB16C6" w:rsidP="00BB16C6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Roche Ro-GNE: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Mycophenolate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Mofetil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CellCept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>®) Ziņojuma veidlapa par grūtniecību, (versija 3.0).</w:t>
      </w:r>
    </w:p>
    <w:p w14:paraId="395889BE" w14:textId="77777777" w:rsidR="00BB16C6" w:rsidRPr="0007573F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90343" w14:textId="77777777" w:rsidR="00BB16C6" w:rsidRPr="006939FC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>Cinryze</w:t>
      </w:r>
      <w:proofErr w:type="spellEnd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(500 starptautiskās vienības (SV) C1 inhibitora [cilvēka]), </w:t>
      </w:r>
      <w:proofErr w:type="spellStart"/>
      <w:r w:rsidRPr="006939FC">
        <w:rPr>
          <w:rFonts w:ascii="Times New Roman" w:eastAsia="Times New Roman" w:hAnsi="Times New Roman" w:cs="Times New Roman"/>
          <w:sz w:val="24"/>
          <w:szCs w:val="24"/>
        </w:rPr>
        <w:t>Shire</w:t>
      </w:r>
      <w:proofErr w:type="spellEnd"/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 Services BVBA, Beļģija (saskaņots 04.04.2019):</w:t>
      </w:r>
    </w:p>
    <w:p w14:paraId="32EECE86" w14:textId="77777777" w:rsidR="00BB16C6" w:rsidRPr="001C034C" w:rsidRDefault="00BB16C6" w:rsidP="00A07913">
      <w:pPr>
        <w:pStyle w:val="ListParagraph"/>
        <w:numPr>
          <w:ilvl w:val="0"/>
          <w:numId w:val="151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veselības</w:t>
      </w:r>
      <w:proofErr w:type="spellEnd"/>
      <w:r w:rsidRPr="001C034C">
        <w:t xml:space="preserve"> </w:t>
      </w:r>
      <w:proofErr w:type="spellStart"/>
      <w:r w:rsidRPr="001C034C">
        <w:t>aprūpes</w:t>
      </w:r>
      <w:proofErr w:type="spellEnd"/>
      <w:r w:rsidRPr="001C034C">
        <w:t xml:space="preserve"> </w:t>
      </w:r>
      <w:proofErr w:type="spellStart"/>
      <w:r w:rsidRPr="001C034C">
        <w:t>speciālistiem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14:paraId="0E75B277" w14:textId="77777777" w:rsidR="00BB16C6" w:rsidRPr="001C034C" w:rsidRDefault="00BB16C6" w:rsidP="00A07913">
      <w:pPr>
        <w:pStyle w:val="ListParagraph"/>
        <w:numPr>
          <w:ilvl w:val="0"/>
          <w:numId w:val="151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pacientiem</w:t>
      </w:r>
      <w:proofErr w:type="spellEnd"/>
      <w:r w:rsidRPr="001C034C">
        <w:t xml:space="preserve"> un </w:t>
      </w:r>
      <w:proofErr w:type="spellStart"/>
      <w:r w:rsidRPr="001C034C">
        <w:t>aprūpētājiem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14:paraId="544C3328" w14:textId="77777777" w:rsidR="00BB16C6" w:rsidRPr="001C034C" w:rsidRDefault="00BB16C6" w:rsidP="00A07913">
      <w:pPr>
        <w:pStyle w:val="ListParagraph"/>
        <w:numPr>
          <w:ilvl w:val="0"/>
          <w:numId w:val="151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pacienta</w:t>
      </w:r>
      <w:proofErr w:type="spellEnd"/>
      <w:r w:rsidRPr="001C034C">
        <w:t xml:space="preserve"> </w:t>
      </w:r>
      <w:proofErr w:type="spellStart"/>
      <w:r w:rsidRPr="001C034C">
        <w:t>dienasgrāmata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1.0.</w:t>
      </w:r>
    </w:p>
    <w:p w14:paraId="0A535AA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C9795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Competact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02.02.2012):</w:t>
      </w:r>
    </w:p>
    <w:p w14:paraId="5E40825A" w14:textId="77777777" w:rsidR="00BB16C6" w:rsidRDefault="00BB16C6" w:rsidP="00BB1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6BD593A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8F6402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18 mg ilgstošās darbības tabletes</w:t>
      </w:r>
    </w:p>
    <w:p w14:paraId="46FC8CD9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36 mg ilgstošās darbības tabletes</w:t>
      </w:r>
    </w:p>
    <w:p w14:paraId="61B43EDE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54 mg ilgstošās darbības tabletes,</w:t>
      </w:r>
    </w:p>
    <w:p w14:paraId="5ADCA2EA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Johnson &amp; Johnson UAB, Lietuva ( saskaņots 22.08.2016).</w:t>
      </w:r>
    </w:p>
    <w:p w14:paraId="5D62C3CC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E4C51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14:paraId="26C285C9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14:paraId="0F933901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14:paraId="1DFE8BB2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14:paraId="4941E535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14:paraId="00030F4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6DD549" w14:textId="77777777" w:rsidR="00BB16C6" w:rsidRDefault="00BB16C6" w:rsidP="00BB16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C17BA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CosmoFer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dextranum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mg/ml šķīdums infūzijām un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5F4729CD" w14:textId="77777777" w:rsidR="00BB16C6" w:rsidRDefault="00BB16C6" w:rsidP="00BB16C6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481B7CEE" w14:textId="77777777" w:rsidR="00BB16C6" w:rsidRDefault="00BB16C6" w:rsidP="00BB16C6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6194A008" w14:textId="77777777" w:rsidR="00BB16C6" w:rsidRDefault="00BB16C6" w:rsidP="00BB1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C507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42388F5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14:paraId="0EE0FFB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8BDC40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Daxas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14:paraId="5316FAA4" w14:textId="77777777" w:rsidR="00BB16C6" w:rsidRDefault="00BB16C6" w:rsidP="00BB16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karte "Jūsu jaunā terapija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(pielikumā svara kontroles tabula);</w:t>
      </w:r>
    </w:p>
    <w:p w14:paraId="339A5034" w14:textId="77777777" w:rsidR="00BB16C6" w:rsidRDefault="00BB16C6" w:rsidP="00BB16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Jūsu praksē".</w:t>
      </w:r>
    </w:p>
    <w:p w14:paraId="4203A09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3FE6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33E1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Deltyba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delamanid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(atjaunināts 23.04.2019.):</w:t>
      </w:r>
    </w:p>
    <w:p w14:paraId="486294B5" w14:textId="77777777" w:rsidR="00BB16C6" w:rsidRPr="00913A92" w:rsidRDefault="00BB16C6" w:rsidP="00A07913">
      <w:pPr>
        <w:numPr>
          <w:ilvl w:val="0"/>
          <w:numId w:val="1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Brošūra veselības aprūpes speciālistiem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val="en-US"/>
        </w:rPr>
        <w:t>LV/DLM/1406/0001(3) 04/2019)</w:t>
      </w: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EFCA1C" w14:textId="77777777" w:rsidR="00BB16C6" w:rsidRPr="00913A92" w:rsidRDefault="00BB16C6" w:rsidP="00A07913">
      <w:pPr>
        <w:widowControl w:val="0"/>
        <w:numPr>
          <w:ilvl w:val="0"/>
          <w:numId w:val="148"/>
        </w:num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913A92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Pamācība pacientam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LV/DLM/1406/0002(2) 04/2019)</w:t>
      </w:r>
    </w:p>
    <w:p w14:paraId="72294C4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0B4F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B016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342BE6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28FC01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 </w:t>
      </w:r>
    </w:p>
    <w:p w14:paraId="3FC965F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</w:t>
      </w:r>
    </w:p>
    <w:p w14:paraId="2C5950E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14:paraId="79819325" w14:textId="77777777" w:rsidR="00BB16C6" w:rsidRDefault="00BB16C6" w:rsidP="00BB16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14:paraId="7AF6DB7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B4F3DB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/35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14:paraId="59FFD106" w14:textId="77777777" w:rsidR="00BB16C6" w:rsidRDefault="00BB16C6" w:rsidP="00BB16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14:paraId="4602C5E5" w14:textId="77777777" w:rsidR="00BB16C6" w:rsidRDefault="00BB16C6" w:rsidP="00BB16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14:paraId="736EBF8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AB76A7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97D881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tipa toksīna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hemaglutinīna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(saskaņots 17.01.2011):</w:t>
      </w:r>
    </w:p>
    <w:p w14:paraId="0FDAC13C" w14:textId="77777777" w:rsidR="00BB16C6" w:rsidRDefault="00BB16C6" w:rsidP="00BB16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ārstam, kas izraksta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un veic injekcijas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lietošanas drošuma noteikumi”;</w:t>
      </w:r>
    </w:p>
    <w:p w14:paraId="5633DD55" w14:textId="77777777" w:rsidR="00BB16C6" w:rsidRDefault="00BB16C6" w:rsidP="00BB16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pieaugušajiem pēc insulta,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hemifaciālas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spazmas,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spastisks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greizais kakls,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blefarospazmas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bērnu cerebrālās triekas izraisīta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paduses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hiperhidroze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14:paraId="1EBEEB1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4E53D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60F3EBB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methotrexatum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 mg/ml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Sandoz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d.d.,Slovēnija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(saskaņots 07.2019) :</w:t>
      </w:r>
    </w:p>
    <w:p w14:paraId="08A6F905" w14:textId="77777777" w:rsidR="00BB16C6" w:rsidRDefault="00BB16C6" w:rsidP="00BB16C6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> </w:t>
      </w:r>
      <w:proofErr w:type="spellStart"/>
      <w:r>
        <w:rPr>
          <w:lang w:val="lv-LV"/>
        </w:rPr>
        <w:t>pilnšļircēm</w:t>
      </w:r>
      <w:proofErr w:type="spellEnd"/>
      <w:r>
        <w:rPr>
          <w:lang w:val="lv-LV"/>
        </w:rPr>
        <w:t xml:space="preserve"> </w:t>
      </w:r>
    </w:p>
    <w:p w14:paraId="08ABDC02" w14:textId="77777777" w:rsidR="00BB16C6" w:rsidRDefault="00BB16C6" w:rsidP="00BB16C6">
      <w:pPr>
        <w:pStyle w:val="Default"/>
        <w:ind w:left="720"/>
        <w:rPr>
          <w:lang w:val="lv-LV"/>
        </w:rPr>
      </w:pPr>
      <w:r>
        <w:rPr>
          <w:lang w:val="lv-LV"/>
        </w:rPr>
        <w:t xml:space="preserve">      </w:t>
      </w:r>
      <w:r>
        <w:rPr>
          <w:rFonts w:eastAsia="Times New Roman"/>
          <w:bCs/>
          <w:lang w:val="lv-LV"/>
        </w:rPr>
        <w:t xml:space="preserve">(saskaņots </w:t>
      </w:r>
      <w:r w:rsidRPr="00BA79C4">
        <w:rPr>
          <w:rFonts w:eastAsia="Times New Roman"/>
          <w:bCs/>
          <w:lang w:val="lv-LV"/>
        </w:rPr>
        <w:t>07.2019</w:t>
      </w:r>
      <w:r>
        <w:rPr>
          <w:rFonts w:eastAsia="Times New Roman"/>
          <w:bCs/>
          <w:lang w:val="lv-LV"/>
        </w:rPr>
        <w:t>).</w:t>
      </w:r>
    </w:p>
    <w:p w14:paraId="4423EC21" w14:textId="77777777" w:rsidR="00BB16C6" w:rsidRDefault="00BB16C6" w:rsidP="00BB16C6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678B1" w14:textId="77777777" w:rsidR="00BB16C6" w:rsidRDefault="00BB16C6" w:rsidP="00BB16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5069B8">
        <w:rPr>
          <w:rFonts w:ascii="Times New Roman" w:eastAsia="Times New Roman" w:hAnsi="Times New Roman" w:cs="Times New Roman"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Atcelts 14.11.2019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BF0FBD0" w14:textId="77777777" w:rsidR="00BB16C6" w:rsidRPr="005069B8" w:rsidRDefault="00BB16C6" w:rsidP="00BB16C6">
      <w:pPr>
        <w:pStyle w:val="ListParagraph"/>
        <w:numPr>
          <w:ilvl w:val="0"/>
          <w:numId w:val="132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 xml:space="preserve">Svarīga informācija veselības aprūpes speciālistiem par zāļu riska mazināšanu “Ieteikumi veselības aprūpes speciālistiem par nieru darbības uzraudzību un devas pielāgošanu pieaugušiem pacientiem, kuri saņem </w:t>
      </w:r>
      <w:proofErr w:type="spellStart"/>
      <w:r w:rsidRPr="005069B8">
        <w:rPr>
          <w:lang w:val="lv-LV"/>
        </w:rPr>
        <w:t>tenofovīra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disoproksila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fumarātu</w:t>
      </w:r>
      <w:proofErr w:type="spellEnd"/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14:paraId="56F92869" w14:textId="77777777" w:rsidR="00BB16C6" w:rsidRDefault="00BB16C6" w:rsidP="00BB16C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039C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Effentora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14:paraId="4B058E3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14:paraId="2F2E992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zāļu apraksts;</w:t>
      </w:r>
    </w:p>
    <w:p w14:paraId="29B6ECC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2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izglītojošie materiāli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veselības aprūpes speciālistiem;</w:t>
      </w:r>
    </w:p>
    <w:p w14:paraId="69A54B5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izglītojošie materiāli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pacientam.</w:t>
      </w:r>
    </w:p>
    <w:p w14:paraId="0547BD9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412F29" w14:textId="77777777" w:rsidR="00BB16C6" w:rsidRDefault="00BB16C6" w:rsidP="00BB16C6">
      <w:pPr>
        <w:suppressAutoHyphens/>
        <w:spacing w:after="0" w:line="280" w:lineRule="exac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Efient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prasugrels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tabletes un 10 mg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tabletes, Eli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Nederland B.V. (saskaņots 17.03.2010):</w:t>
      </w:r>
    </w:p>
    <w:p w14:paraId="5BBB018C" w14:textId="77777777" w:rsidR="00BB16C6" w:rsidRDefault="00BB16C6" w:rsidP="00BB16C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informatīva vēstule veselības aprūpes speciālistam; </w:t>
      </w:r>
    </w:p>
    <w:p w14:paraId="303746E8" w14:textId="77777777" w:rsidR="00BB16C6" w:rsidRDefault="00BB16C6" w:rsidP="00BB16C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prezentācija veselības aprūpes speciālistam.</w:t>
      </w:r>
    </w:p>
    <w:p w14:paraId="53A7ED19" w14:textId="77777777" w:rsidR="00BB16C6" w:rsidRDefault="00BB16C6" w:rsidP="00BB16C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6C3FC879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Eliquis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apiksabāns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tabletes;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/Pfizer EEIG 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02.12.2019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65FAB57A" w14:textId="77777777" w:rsidR="00BB16C6" w:rsidRDefault="00BB16C6" w:rsidP="00BB16C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ĀM_Eliquis_Versija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2.0_11/2019); </w:t>
      </w:r>
    </w:p>
    <w:p w14:paraId="5E10FC55" w14:textId="77777777" w:rsidR="00BB16C6" w:rsidRDefault="00BB16C6" w:rsidP="00BB16C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14:paraId="4CAD421D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CE2854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leuprorelini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)7,5 mg pulveris un šķīdinātājs injekciju šķīduma pagatavošanai, 22,5 pulveris un šķīdinātājs injekciju šķīduma pagatavošanai, 45 mg pulveris un šķīdinātājs injekciju šķīduma pagatavošanai,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Pharma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d.o.o</w:t>
      </w:r>
      <w:proofErr w:type="spellEnd"/>
      <w:r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19.02.2019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8EDF787" w14:textId="77777777" w:rsidR="00BB16C6" w:rsidRDefault="00BB16C6" w:rsidP="00BB16C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14:paraId="3C3DEE27" w14:textId="77777777" w:rsidR="00BB16C6" w:rsidRDefault="00BB16C6" w:rsidP="00BB16C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zāļu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sagatavošanu injekcijai.</w:t>
      </w:r>
    </w:p>
    <w:p w14:paraId="2EE62E8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F93BB2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F6CE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ellaOne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acetāts) 30 mg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Laboratoire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19.06.2019):</w:t>
      </w:r>
    </w:p>
    <w:p w14:paraId="4082D548" w14:textId="77777777" w:rsidR="00BB16C6" w:rsidRPr="00617399" w:rsidRDefault="00BB16C6" w:rsidP="00A07913">
      <w:pPr>
        <w:pStyle w:val="ListParagraph"/>
        <w:numPr>
          <w:ilvl w:val="0"/>
          <w:numId w:val="160"/>
        </w:numPr>
        <w:spacing w:after="160" w:line="256" w:lineRule="auto"/>
        <w:jc w:val="both"/>
        <w:rPr>
          <w:rFonts w:eastAsia="Cambria"/>
          <w:lang w:val="fr-FR"/>
        </w:rPr>
      </w:pPr>
      <w:proofErr w:type="spellStart"/>
      <w:r w:rsidRPr="00617399">
        <w:t>Svarīga</w:t>
      </w:r>
      <w:proofErr w:type="spellEnd"/>
      <w:r w:rsidRPr="00617399">
        <w:t xml:space="preserve"> </w:t>
      </w:r>
      <w:proofErr w:type="spellStart"/>
      <w:r w:rsidRPr="00617399">
        <w:t>informācija</w:t>
      </w:r>
      <w:proofErr w:type="spellEnd"/>
      <w:r w:rsidRPr="00617399">
        <w:t xml:space="preserve"> </w:t>
      </w:r>
      <w:proofErr w:type="spellStart"/>
      <w:r w:rsidRPr="00617399">
        <w:t>veselības</w:t>
      </w:r>
      <w:proofErr w:type="spellEnd"/>
      <w:r w:rsidRPr="00617399">
        <w:t xml:space="preserve"> </w:t>
      </w:r>
      <w:proofErr w:type="spellStart"/>
      <w:r w:rsidRPr="00617399">
        <w:t>aprūpes</w:t>
      </w:r>
      <w:proofErr w:type="spellEnd"/>
      <w:r w:rsidRPr="00617399">
        <w:t xml:space="preserve"> </w:t>
      </w:r>
      <w:proofErr w:type="spellStart"/>
      <w:r w:rsidRPr="00617399">
        <w:t>speciālistam</w:t>
      </w:r>
      <w:proofErr w:type="spellEnd"/>
      <w:r w:rsidRPr="00617399">
        <w:t xml:space="preserve">. </w:t>
      </w:r>
      <w:proofErr w:type="spellStart"/>
      <w:r w:rsidRPr="00617399">
        <w:rPr>
          <w:rFonts w:eastAsia="Cambria"/>
          <w:lang w:val="fr-FR"/>
        </w:rPr>
        <w:t>Informatīvs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paziņojums</w:t>
      </w:r>
      <w:proofErr w:type="spellEnd"/>
      <w:r w:rsidRPr="00617399">
        <w:rPr>
          <w:rFonts w:eastAsia="Cambria"/>
          <w:lang w:val="fr-FR"/>
        </w:rPr>
        <w:t xml:space="preserve"> par </w:t>
      </w:r>
      <w:proofErr w:type="spellStart"/>
      <w:r w:rsidRPr="00617399">
        <w:rPr>
          <w:rFonts w:eastAsia="Cambria"/>
          <w:lang w:val="fr-FR"/>
        </w:rPr>
        <w:t>ellaOne</w:t>
      </w:r>
      <w:proofErr w:type="spellEnd"/>
      <w:r w:rsidRPr="00617399">
        <w:rPr>
          <w:rFonts w:eastAsia="Cambria"/>
          <w:lang w:val="fr-FR"/>
        </w:rPr>
        <w:t>® (</w:t>
      </w:r>
      <w:proofErr w:type="spellStart"/>
      <w:r w:rsidRPr="00617399">
        <w:rPr>
          <w:rFonts w:eastAsia="Cambria"/>
          <w:lang w:val="fr-FR"/>
        </w:rPr>
        <w:t>ulipristāla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acetāts</w:t>
      </w:r>
      <w:proofErr w:type="spellEnd"/>
      <w:r w:rsidRPr="00617399">
        <w:rPr>
          <w:rFonts w:eastAsia="Cambria"/>
          <w:lang w:val="fr-FR"/>
        </w:rPr>
        <w:t xml:space="preserve"> 30 mg) </w:t>
      </w:r>
      <w:proofErr w:type="spellStart"/>
      <w:r w:rsidRPr="00617399">
        <w:rPr>
          <w:rFonts w:eastAsia="Cambria"/>
          <w:lang w:val="fr-FR"/>
        </w:rPr>
        <w:t>Grūtniecības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gadījumu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reģistra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izmantošanu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pēcreģistrācijas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uzraudzībā</w:t>
      </w:r>
      <w:proofErr w:type="spellEnd"/>
      <w:r>
        <w:rPr>
          <w:rFonts w:eastAsia="Cambria"/>
          <w:lang w:val="fr-FR"/>
        </w:rPr>
        <w:t xml:space="preserve">, </w:t>
      </w:r>
      <w:proofErr w:type="spellStart"/>
      <w:r>
        <w:rPr>
          <w:rFonts w:eastAsia="Cambria"/>
          <w:lang w:val="fr-FR"/>
        </w:rPr>
        <w:t>versija</w:t>
      </w:r>
      <w:proofErr w:type="spellEnd"/>
      <w:r>
        <w:rPr>
          <w:rFonts w:eastAsia="Cambria"/>
          <w:lang w:val="fr-FR"/>
        </w:rPr>
        <w:t xml:space="preserve"> 2.0.</w:t>
      </w:r>
    </w:p>
    <w:p w14:paraId="763CF78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F0139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>d.d</w:t>
      </w:r>
      <w:proofErr w:type="spellEnd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 (saskaņots 04.04.2019):</w:t>
      </w:r>
    </w:p>
    <w:p w14:paraId="642C47EB" w14:textId="77777777" w:rsidR="00BB16C6" w:rsidRPr="004D10D0" w:rsidRDefault="00BB16C6" w:rsidP="00A07913">
      <w:pPr>
        <w:pStyle w:val="ListParagraph"/>
        <w:numPr>
          <w:ilvl w:val="0"/>
          <w:numId w:val="150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 xml:space="preserve">Svarīga informācija veselības aprūpes speciālistiem par zāļu riska mazināšanu “Ieteikumi veselības aprūpes speciālistiem par nieru darbības kontrolēšanu un devu pielāgošanu pieaugušiem pacientiem, kuri saņem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disoproksilu</w:t>
      </w:r>
      <w:proofErr w:type="spellEnd"/>
      <w:r w:rsidRPr="004D10D0">
        <w:rPr>
          <w:lang w:val="lv-LV"/>
        </w:rPr>
        <w:t>”, versija V04_24.04.2018;</w:t>
      </w:r>
    </w:p>
    <w:p w14:paraId="11CFE7D4" w14:textId="77777777" w:rsidR="00BB16C6" w:rsidRPr="004D10D0" w:rsidRDefault="00BB16C6" w:rsidP="00A07913">
      <w:pPr>
        <w:pStyle w:val="ListParagraph"/>
        <w:numPr>
          <w:ilvl w:val="0"/>
          <w:numId w:val="150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</w:p>
    <w:p w14:paraId="6FFD613E" w14:textId="77777777" w:rsidR="00BB16C6" w:rsidRPr="0076604D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886E5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14:paraId="1AFD4816" w14:textId="77777777" w:rsidR="00BB16C6" w:rsidRPr="000E3269" w:rsidRDefault="00BB16C6" w:rsidP="00BB16C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</w:t>
      </w:r>
      <w:proofErr w:type="spellStart"/>
      <w:r>
        <w:rPr>
          <w:bCs/>
          <w:lang w:val="lv-LV"/>
        </w:rPr>
        <w:t>tenofovīra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disoproksilu</w:t>
      </w:r>
      <w:proofErr w:type="spellEnd"/>
      <w:r>
        <w:rPr>
          <w:bCs/>
          <w:lang w:val="lv-LV"/>
        </w:rPr>
        <w:t>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proofErr w:type="spellStart"/>
      <w:r w:rsidRPr="000E3269">
        <w:rPr>
          <w:b/>
          <w:bCs/>
        </w:rPr>
        <w:t>Saskaņots</w:t>
      </w:r>
      <w:proofErr w:type="spellEnd"/>
      <w:r w:rsidRPr="000E3269">
        <w:rPr>
          <w:b/>
          <w:bCs/>
        </w:rPr>
        <w:t xml:space="preserve"> 16.03.2017</w:t>
      </w:r>
      <w:r w:rsidRPr="000E3269">
        <w:rPr>
          <w:bCs/>
        </w:rPr>
        <w:t>);</w:t>
      </w:r>
    </w:p>
    <w:p w14:paraId="01C336FB" w14:textId="317F87C4" w:rsidR="00BB16C6" w:rsidRDefault="00BB16C6" w:rsidP="00BB16C6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  <w:r w:rsidRPr="004D10D0">
        <w:rPr>
          <w:bCs/>
          <w:lang w:val="lv-LV"/>
        </w:rPr>
        <w:t>(</w:t>
      </w:r>
      <w:r w:rsidRPr="004D10D0">
        <w:rPr>
          <w:b/>
          <w:bCs/>
          <w:lang w:val="lv-LV"/>
        </w:rPr>
        <w:t>Saskaņots 04.04.2019</w:t>
      </w:r>
      <w:r w:rsidRPr="004D10D0">
        <w:rPr>
          <w:bCs/>
          <w:lang w:val="lv-LV"/>
        </w:rPr>
        <w:t>);</w:t>
      </w:r>
    </w:p>
    <w:p w14:paraId="04883882" w14:textId="77777777" w:rsidR="00435687" w:rsidRPr="004D10D0" w:rsidRDefault="00435687" w:rsidP="00435687">
      <w:pPr>
        <w:pStyle w:val="ListParagraph"/>
        <w:autoSpaceDE w:val="0"/>
        <w:autoSpaceDN w:val="0"/>
        <w:adjustRightInd w:val="0"/>
        <w:ind w:left="1080"/>
        <w:jc w:val="both"/>
        <w:rPr>
          <w:bCs/>
          <w:lang w:val="lv-LV"/>
        </w:rPr>
      </w:pPr>
    </w:p>
    <w:p w14:paraId="3920FD7F" w14:textId="77777777" w:rsidR="00BB16C6" w:rsidRPr="000E3269" w:rsidRDefault="00BB16C6" w:rsidP="00BB16C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Pirmskontakta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 xml:space="preserve"> profilakse (</w:t>
      </w: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PrEP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>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41A9C176" w14:textId="77777777" w:rsidR="00BB16C6" w:rsidRDefault="00BB16C6" w:rsidP="00BB16C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“Svarīga informācija veselības aprūpes speciālistiem par </w:t>
      </w:r>
      <w:proofErr w:type="spellStart"/>
      <w:r>
        <w:rPr>
          <w:bCs/>
          <w:lang w:val="lv-LV"/>
        </w:rPr>
        <w:t>Emtricitabine</w:t>
      </w:r>
      <w:proofErr w:type="spellEnd"/>
      <w:r>
        <w:rPr>
          <w:bCs/>
          <w:lang w:val="lv-LV"/>
        </w:rPr>
        <w:t>/</w:t>
      </w:r>
      <w:proofErr w:type="spellStart"/>
      <w:r>
        <w:rPr>
          <w:bCs/>
          <w:lang w:val="lv-LV"/>
        </w:rPr>
        <w:t>Tenofovir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disoproxil</w:t>
      </w:r>
      <w:proofErr w:type="spellEnd"/>
      <w:r>
        <w:rPr>
          <w:bCs/>
          <w:lang w:val="lv-LV"/>
        </w:rPr>
        <w:t xml:space="preserve"> Krka drošumu, ja indikācija ir </w:t>
      </w:r>
      <w:proofErr w:type="spellStart"/>
      <w:r>
        <w:rPr>
          <w:bCs/>
          <w:lang w:val="lv-LV"/>
        </w:rPr>
        <w:t>pirmskontakta</w:t>
      </w:r>
      <w:proofErr w:type="spellEnd"/>
      <w:r>
        <w:rPr>
          <w:bCs/>
          <w:lang w:val="lv-LV"/>
        </w:rPr>
        <w:t xml:space="preserve"> profilakse (</w:t>
      </w:r>
      <w:proofErr w:type="spellStart"/>
      <w:r>
        <w:rPr>
          <w:bCs/>
          <w:lang w:val="lv-LV"/>
        </w:rPr>
        <w:t>Pre-exposure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Prophylaxis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PrEP</w:t>
      </w:r>
      <w:proofErr w:type="spellEnd"/>
      <w:r>
        <w:rPr>
          <w:bCs/>
          <w:lang w:val="lv-LV"/>
        </w:rPr>
        <w:t>)”, versija 03;</w:t>
      </w:r>
    </w:p>
    <w:p w14:paraId="286FB1EC" w14:textId="77777777" w:rsidR="00BB16C6" w:rsidRDefault="00BB16C6" w:rsidP="00BB16C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izrakstītāja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kontrolsaraksts</w:t>
      </w:r>
      <w:proofErr w:type="spellEnd"/>
      <w:r>
        <w:rPr>
          <w:bCs/>
        </w:rPr>
        <w:t>:</w:t>
      </w:r>
    </w:p>
    <w:p w14:paraId="60096D58" w14:textId="77777777" w:rsidR="00BB16C6" w:rsidRDefault="00BB16C6" w:rsidP="00BB16C6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“Emtricitabine/Tenofovir disoproxil Krka </w:t>
      </w:r>
      <w:proofErr w:type="spellStart"/>
      <w:r>
        <w:rPr>
          <w:bCs/>
        </w:rPr>
        <w:t>terapijas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sākšana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pirmskontakta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profilaksei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)”,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14:paraId="64B4B52A" w14:textId="77777777" w:rsidR="00BB16C6" w:rsidRDefault="00BB16C6" w:rsidP="00BB16C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 “</w:t>
      </w: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Emtricitabine/Tenofovir disoproxil Krka </w:t>
      </w:r>
      <w:proofErr w:type="spellStart"/>
      <w:r>
        <w:rPr>
          <w:bCs/>
        </w:rPr>
        <w:t>cilvēka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imūndeficīta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vīrusa</w:t>
      </w:r>
      <w:proofErr w:type="spellEnd"/>
      <w:r>
        <w:rPr>
          <w:bCs/>
        </w:rPr>
        <w:t xml:space="preserve"> (Human Immunodeficiency Virus, HIV) </w:t>
      </w:r>
      <w:proofErr w:type="spellStart"/>
      <w:r>
        <w:rPr>
          <w:bCs/>
        </w:rPr>
        <w:t>infekcijas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14:paraId="0396F131" w14:textId="77777777" w:rsidR="00BB16C6" w:rsidRDefault="00BB16C6" w:rsidP="00BB16C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atgādinājuma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>
        <w:rPr>
          <w:bCs/>
        </w:rPr>
        <w:t xml:space="preserve">: “Emtricitabine/Tenofovir disoproxil Krka 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indikācijai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03.</w:t>
      </w:r>
    </w:p>
    <w:p w14:paraId="50AF8B9D" w14:textId="77777777" w:rsidR="00BB16C6" w:rsidRDefault="00BB16C6" w:rsidP="00BB16C6">
      <w:pPr>
        <w:autoSpaceDE w:val="0"/>
        <w:autoSpaceDN w:val="0"/>
        <w:adjustRightInd w:val="0"/>
        <w:rPr>
          <w:bCs/>
        </w:rPr>
      </w:pPr>
    </w:p>
    <w:p w14:paraId="798BE351" w14:textId="45D0EC09" w:rsidR="00BB16C6" w:rsidRDefault="00BB16C6" w:rsidP="00BB16C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hAnsi="Times New Roman" w:cs="Times New Roman"/>
          <w:bCs/>
          <w:sz w:val="24"/>
          <w:szCs w:val="24"/>
        </w:rPr>
        <w:t xml:space="preserve">, Francija </w:t>
      </w:r>
      <w:r w:rsidRPr="002A77BC">
        <w:rPr>
          <w:rFonts w:ascii="Times New Roman" w:hAnsi="Times New Roman" w:cs="Times New Roman"/>
          <w:bCs/>
          <w:sz w:val="24"/>
          <w:szCs w:val="24"/>
        </w:rPr>
        <w:t>(</w:t>
      </w:r>
      <w:r w:rsidR="002A77BC" w:rsidRPr="002A77BC">
        <w:rPr>
          <w:rFonts w:ascii="Times New Roman" w:hAnsi="Times New Roman" w:cs="Times New Roman"/>
          <w:bCs/>
          <w:sz w:val="24"/>
          <w:szCs w:val="24"/>
        </w:rPr>
        <w:t>atjaunināts</w:t>
      </w:r>
      <w:r w:rsidRPr="002A7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BC" w:rsidRPr="002A77BC">
        <w:rPr>
          <w:rFonts w:ascii="Times New Roman" w:hAnsi="Times New Roman" w:cs="Times New Roman"/>
          <w:bCs/>
          <w:sz w:val="24"/>
          <w:szCs w:val="24"/>
        </w:rPr>
        <w:t>18</w:t>
      </w:r>
      <w:r w:rsidRPr="002A77BC">
        <w:rPr>
          <w:rFonts w:ascii="Times New Roman" w:hAnsi="Times New Roman" w:cs="Times New Roman"/>
          <w:bCs/>
          <w:sz w:val="24"/>
          <w:szCs w:val="24"/>
        </w:rPr>
        <w:t>.</w:t>
      </w:r>
      <w:r w:rsidR="002A77BC" w:rsidRPr="002A77BC">
        <w:rPr>
          <w:rFonts w:ascii="Times New Roman" w:hAnsi="Times New Roman" w:cs="Times New Roman"/>
          <w:bCs/>
          <w:sz w:val="24"/>
          <w:szCs w:val="24"/>
        </w:rPr>
        <w:t>12</w:t>
      </w:r>
      <w:r w:rsidRPr="002A77BC">
        <w:rPr>
          <w:rFonts w:ascii="Times New Roman" w:hAnsi="Times New Roman" w:cs="Times New Roman"/>
          <w:bCs/>
          <w:sz w:val="24"/>
          <w:szCs w:val="24"/>
        </w:rPr>
        <w:t>.201</w:t>
      </w:r>
      <w:r w:rsidR="002A77BC" w:rsidRPr="002A77BC">
        <w:rPr>
          <w:rFonts w:ascii="Times New Roman" w:hAnsi="Times New Roman" w:cs="Times New Roman"/>
          <w:bCs/>
          <w:sz w:val="24"/>
          <w:szCs w:val="24"/>
        </w:rPr>
        <w:t>9</w:t>
      </w:r>
      <w:r w:rsidRPr="002A77BC">
        <w:rPr>
          <w:rFonts w:ascii="Times New Roman" w:hAnsi="Times New Roman" w:cs="Times New Roman"/>
          <w:bCs/>
          <w:sz w:val="24"/>
          <w:szCs w:val="24"/>
        </w:rPr>
        <w:t>):</w:t>
      </w:r>
    </w:p>
    <w:p w14:paraId="3F7FE78C" w14:textId="7781D98D" w:rsidR="00BB16C6" w:rsidRDefault="00BB16C6" w:rsidP="0043568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</w:t>
      </w:r>
      <w:r w:rsidR="00F53118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E2BD14" w14:textId="77777777" w:rsidR="00BB16C6" w:rsidRDefault="00BB16C6" w:rsidP="00F53118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informācija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7C6C3A" w14:textId="77777777" w:rsidR="00BB16C6" w:rsidRDefault="00BB16C6" w:rsidP="00F53118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C1EB96" w14:textId="4F802572" w:rsidR="00FE1BB9" w:rsidRPr="00FE1BB9" w:rsidRDefault="00FE1BB9" w:rsidP="00F53118">
      <w:pPr>
        <w:pStyle w:val="ListParagraph"/>
        <w:numPr>
          <w:ilvl w:val="2"/>
          <w:numId w:val="28"/>
        </w:numPr>
        <w:ind w:left="993" w:firstLine="0"/>
        <w:jc w:val="both"/>
        <w:rPr>
          <w:lang w:val="lv-LV"/>
        </w:rPr>
      </w:pPr>
      <w:r w:rsidRPr="00FE1BB9">
        <w:t xml:space="preserve"> </w:t>
      </w:r>
      <w:r w:rsidRPr="00FE1BB9">
        <w:rPr>
          <w:lang w:val="lv-LV"/>
        </w:rPr>
        <w:t xml:space="preserve">Ieteikumi veselības aprūpes speciālistiem par nieru darbības un kaulu veselības uzraudzību ar HIV -1 inficētiem bērniem un pusaudžiem vecumā no 12 līdz &lt;18 gadiem, kuri tiek ārstēti ar </w:t>
      </w:r>
      <w:proofErr w:type="spellStart"/>
      <w:r w:rsidRPr="00FE1BB9">
        <w:rPr>
          <w:lang w:val="lv-LV"/>
        </w:rPr>
        <w:t>tenofovīra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disoproksila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fumarātu</w:t>
      </w:r>
      <w:proofErr w:type="spellEnd"/>
      <w:r w:rsidRPr="00FE1BB9">
        <w:rPr>
          <w:lang w:val="lv-LV"/>
        </w:rPr>
        <w:t xml:space="preserve"> un tā devas pielāgošanu, v2.0. </w:t>
      </w:r>
    </w:p>
    <w:p w14:paraId="6C7662EB" w14:textId="405DAB8D" w:rsidR="00BB16C6" w:rsidRPr="00FF3BC7" w:rsidRDefault="00BB16C6" w:rsidP="00F53118">
      <w:pPr>
        <w:autoSpaceDE w:val="0"/>
        <w:autoSpaceDN w:val="0"/>
        <w:adjustRightInd w:val="0"/>
        <w:spacing w:after="0" w:line="240" w:lineRule="auto"/>
        <w:ind w:left="99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7C104" w14:textId="23E7655A" w:rsidR="00FE1BB9" w:rsidRPr="00FE1BB9" w:rsidRDefault="00FE1BB9" w:rsidP="00F53118">
      <w:p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53118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67C4AE1D" w14:textId="04382093" w:rsidR="00FE1BB9" w:rsidRPr="00F53118" w:rsidRDefault="00FE1BB9" w:rsidP="00F53118">
      <w:pPr>
        <w:pStyle w:val="ListParagraph"/>
        <w:numPr>
          <w:ilvl w:val="0"/>
          <w:numId w:val="166"/>
        </w:numPr>
        <w:autoSpaceDE w:val="0"/>
        <w:autoSpaceDN w:val="0"/>
        <w:adjustRightInd w:val="0"/>
        <w:ind w:left="993" w:firstLine="141"/>
        <w:jc w:val="both"/>
      </w:pPr>
      <w:proofErr w:type="spellStart"/>
      <w:r w:rsidRPr="00F53118">
        <w:t>Informatīvā</w:t>
      </w:r>
      <w:proofErr w:type="spellEnd"/>
      <w:r w:rsidRPr="00F53118">
        <w:t xml:space="preserve"> </w:t>
      </w:r>
      <w:proofErr w:type="spellStart"/>
      <w:r w:rsidRPr="00F53118">
        <w:t>brošūra</w:t>
      </w:r>
      <w:proofErr w:type="spellEnd"/>
      <w:r w:rsidRPr="00F53118">
        <w:t xml:space="preserve"> par </w:t>
      </w:r>
      <w:proofErr w:type="spellStart"/>
      <w:r w:rsidRPr="00F53118">
        <w:t>pirmskontakta</w:t>
      </w:r>
      <w:proofErr w:type="spellEnd"/>
      <w:r w:rsidRPr="00F53118">
        <w:t xml:space="preserve"> profilaksi riskam pakļautam</w:t>
      </w:r>
      <w:r w:rsidR="002A4D1F" w:rsidRPr="00F53118">
        <w:t xml:space="preserve"> </w:t>
      </w:r>
      <w:r w:rsidRPr="00F53118">
        <w:t xml:space="preserve">indivīdam, versija MYL‐LV‐18‐69 2018. </w:t>
      </w:r>
      <w:proofErr w:type="spellStart"/>
      <w:r w:rsidRPr="00F53118">
        <w:t>gada</w:t>
      </w:r>
      <w:proofErr w:type="spellEnd"/>
      <w:r w:rsidRPr="00F53118">
        <w:t xml:space="preserve"> </w:t>
      </w:r>
      <w:proofErr w:type="spellStart"/>
      <w:r w:rsidRPr="00F53118">
        <w:t>jūlijs</w:t>
      </w:r>
      <w:proofErr w:type="spellEnd"/>
      <w:r w:rsidRPr="00F53118">
        <w:t>;</w:t>
      </w:r>
    </w:p>
    <w:p w14:paraId="14BDBBFF" w14:textId="54E4E908" w:rsidR="00BB16C6" w:rsidRPr="00F53118" w:rsidRDefault="00FE1BB9" w:rsidP="00F53118">
      <w:pPr>
        <w:pStyle w:val="ListParagraph"/>
        <w:numPr>
          <w:ilvl w:val="0"/>
          <w:numId w:val="166"/>
        </w:numPr>
        <w:autoSpaceDE w:val="0"/>
        <w:autoSpaceDN w:val="0"/>
        <w:adjustRightInd w:val="0"/>
        <w:ind w:left="993" w:firstLine="141"/>
        <w:jc w:val="both"/>
      </w:pPr>
      <w:proofErr w:type="spellStart"/>
      <w:r w:rsidRPr="00F53118">
        <w:t>Atgādinājuma</w:t>
      </w:r>
      <w:proofErr w:type="spellEnd"/>
      <w:r w:rsidRPr="00F53118">
        <w:t xml:space="preserve"> </w:t>
      </w:r>
      <w:proofErr w:type="spellStart"/>
      <w:r w:rsidRPr="00F53118">
        <w:t>kartīte</w:t>
      </w:r>
      <w:proofErr w:type="spellEnd"/>
      <w:r w:rsidRPr="00F53118">
        <w:t xml:space="preserve"> </w:t>
      </w:r>
      <w:proofErr w:type="spellStart"/>
      <w:r w:rsidRPr="00F53118">
        <w:t>pacientam</w:t>
      </w:r>
      <w:proofErr w:type="spellEnd"/>
      <w:r w:rsidRPr="00F53118">
        <w:t xml:space="preserve"> par Emtricitabine/Tenofovir disoproxil Mylan </w:t>
      </w:r>
      <w:proofErr w:type="spellStart"/>
      <w:r w:rsidRPr="00F53118">
        <w:t>lietošanu</w:t>
      </w:r>
      <w:proofErr w:type="spellEnd"/>
      <w:r w:rsidRPr="00F53118">
        <w:t xml:space="preserve">, </w:t>
      </w:r>
      <w:proofErr w:type="spellStart"/>
      <w:r w:rsidRPr="00F53118">
        <w:t>versija</w:t>
      </w:r>
      <w:proofErr w:type="spellEnd"/>
      <w:r w:rsidRPr="00F53118">
        <w:t xml:space="preserve"> MYL‐LV‐18‐70 2018. </w:t>
      </w:r>
      <w:proofErr w:type="spellStart"/>
      <w:r w:rsidRPr="00F53118">
        <w:t>gada</w:t>
      </w:r>
      <w:proofErr w:type="spellEnd"/>
      <w:r w:rsidRPr="00F53118">
        <w:t xml:space="preserve"> </w:t>
      </w:r>
      <w:proofErr w:type="spellStart"/>
      <w:r w:rsidRPr="00F53118">
        <w:t>jūlijs</w:t>
      </w:r>
      <w:proofErr w:type="spellEnd"/>
      <w:r w:rsidRPr="00F53118">
        <w:t>.</w:t>
      </w:r>
    </w:p>
    <w:p w14:paraId="4DE1EB6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05FA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Pr="00E576DE">
        <w:rPr>
          <w:rFonts w:ascii="Times New Roman" w:eastAsia="Times New Roman" w:hAnsi="Times New Roman"/>
          <w:b/>
          <w:sz w:val="24"/>
          <w:szCs w:val="24"/>
        </w:rPr>
        <w:t>18.12.2018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14:paraId="62325AF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0D892B7" w14:textId="77777777" w:rsidR="00BB16C6" w:rsidRPr="00AF7896" w:rsidRDefault="00BB16C6" w:rsidP="00BB16C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.);</w:t>
      </w:r>
    </w:p>
    <w:p w14:paraId="4F816047" w14:textId="77777777" w:rsidR="00BB16C6" w:rsidRPr="00AF7896" w:rsidRDefault="00BB16C6" w:rsidP="00BB16C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);</w:t>
      </w:r>
    </w:p>
    <w:p w14:paraId="31576FEA" w14:textId="77777777" w:rsidR="00BB16C6" w:rsidRDefault="00BB16C6" w:rsidP="00BB16C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Izglītojoša brošūra veselības aprūpes speciālistiem </w:t>
      </w:r>
      <w:proofErr w:type="spellStart"/>
      <w:r>
        <w:rPr>
          <w:lang w:val="lv-LV"/>
        </w:rPr>
        <w:t>Emtricitabīna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tenofovīra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disoproksila</w:t>
      </w:r>
      <w:proofErr w:type="spellEnd"/>
      <w:r>
        <w:rPr>
          <w:lang w:val="lv-LV"/>
        </w:rPr>
        <w:t xml:space="preserve"> drošuma informācija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 (PKP) (vers.1.4);</w:t>
      </w:r>
    </w:p>
    <w:p w14:paraId="026D41F9" w14:textId="77777777" w:rsidR="00BB16C6" w:rsidRDefault="00BB16C6" w:rsidP="00BB16C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>
        <w:t>Informatīvā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profilaksi</w:t>
      </w:r>
      <w:proofErr w:type="spellEnd"/>
      <w:r>
        <w:t xml:space="preserve"> </w:t>
      </w:r>
      <w:proofErr w:type="spellStart"/>
      <w:r>
        <w:t>riskam</w:t>
      </w:r>
      <w:proofErr w:type="spellEnd"/>
      <w:r>
        <w:t xml:space="preserve"> </w:t>
      </w:r>
      <w:proofErr w:type="spellStart"/>
      <w:r>
        <w:t>pakļautam</w:t>
      </w:r>
      <w:proofErr w:type="spellEnd"/>
      <w:r>
        <w:t xml:space="preserve"> </w:t>
      </w:r>
      <w:proofErr w:type="spellStart"/>
      <w:r>
        <w:t>indivīdam</w:t>
      </w:r>
      <w:proofErr w:type="spellEnd"/>
      <w:r>
        <w:t xml:space="preserve"> (vers.1.4);</w:t>
      </w:r>
    </w:p>
    <w:p w14:paraId="34889864" w14:textId="77777777" w:rsidR="00BB16C6" w:rsidRDefault="00BB16C6" w:rsidP="00BB16C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>
        <w:t>Zāļu</w:t>
      </w:r>
      <w:proofErr w:type="spellEnd"/>
      <w:r>
        <w:t xml:space="preserve"> </w:t>
      </w:r>
      <w:proofErr w:type="spellStart"/>
      <w:r>
        <w:t>izrakstītāja</w:t>
      </w:r>
      <w:proofErr w:type="spellEnd"/>
      <w:r>
        <w:t xml:space="preserve"> </w:t>
      </w:r>
      <w:proofErr w:type="spellStart"/>
      <w:r>
        <w:t>kontrolsaraksts</w:t>
      </w:r>
      <w:proofErr w:type="spellEnd"/>
      <w:r>
        <w:t xml:space="preserve"> </w:t>
      </w:r>
      <w:proofErr w:type="spellStart"/>
      <w:r>
        <w:t>Emtricitabīna</w:t>
      </w:r>
      <w:proofErr w:type="spellEnd"/>
      <w:r>
        <w:t>/</w:t>
      </w:r>
      <w:proofErr w:type="spellStart"/>
      <w:r>
        <w:t>tenofovīra</w:t>
      </w:r>
      <w:proofErr w:type="spellEnd"/>
      <w:r>
        <w:t xml:space="preserve"> </w:t>
      </w:r>
      <w:proofErr w:type="spellStart"/>
      <w:r>
        <w:t>disoproksila</w:t>
      </w:r>
      <w:proofErr w:type="spellEnd"/>
      <w:r>
        <w:t xml:space="preserve"> </w:t>
      </w:r>
      <w:proofErr w:type="spellStart"/>
      <w:r>
        <w:t>terapijas</w:t>
      </w:r>
      <w:proofErr w:type="spellEnd"/>
      <w:r>
        <w:t xml:space="preserve"> </w:t>
      </w:r>
      <w:proofErr w:type="spellStart"/>
      <w:r>
        <w:t>sākšana</w:t>
      </w:r>
      <w:proofErr w:type="spellEnd"/>
      <w:r>
        <w:t xml:space="preserve">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profilaksei</w:t>
      </w:r>
      <w:proofErr w:type="spellEnd"/>
      <w:r>
        <w:t xml:space="preserve"> (PKP) (vers.1.4).</w:t>
      </w:r>
    </w:p>
    <w:p w14:paraId="774B113D" w14:textId="77777777" w:rsidR="00BB16C6" w:rsidRPr="00A81DFB" w:rsidRDefault="00BB16C6" w:rsidP="00BB16C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A81DFB">
        <w:rPr>
          <w:bCs/>
        </w:rPr>
        <w:t>Pacienta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atgādinājuma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karte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2.1; 2018. </w:t>
      </w:r>
      <w:proofErr w:type="spellStart"/>
      <w:r>
        <w:rPr>
          <w:bCs/>
        </w:rPr>
        <w:t>gada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decembris</w:t>
      </w:r>
      <w:proofErr w:type="spellEnd"/>
      <w:r>
        <w:rPr>
          <w:bCs/>
        </w:rPr>
        <w:t xml:space="preserve"> </w:t>
      </w:r>
    </w:p>
    <w:p w14:paraId="15E14AF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F06D999" w14:textId="77777777" w:rsidR="00BB16C6" w:rsidRDefault="00BB16C6" w:rsidP="00BB16C6">
      <w:pPr>
        <w:autoSpaceDE w:val="0"/>
        <w:autoSpaceDN w:val="0"/>
        <w:adjustRightInd w:val="0"/>
        <w:rPr>
          <w:bCs/>
        </w:rPr>
      </w:pPr>
    </w:p>
    <w:p w14:paraId="44D6AEE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04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7B01AD1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A5B0469" w14:textId="77777777" w:rsidR="00BB16C6" w:rsidRDefault="00BB16C6" w:rsidP="00BB16C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60C4DFB9" w14:textId="77777777" w:rsidR="00BB16C6" w:rsidRDefault="00BB16C6" w:rsidP="00BB16C6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7BC7A328" w14:textId="77777777" w:rsidR="00BB16C6" w:rsidRDefault="00BB16C6" w:rsidP="00BB16C6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14-03-2018_2.0;</w:t>
      </w:r>
    </w:p>
    <w:p w14:paraId="34CB2566" w14:textId="77777777" w:rsidR="00BB16C6" w:rsidRPr="00EE7FE9" w:rsidRDefault="00BB16C6" w:rsidP="00BB16C6">
      <w:pPr>
        <w:pStyle w:val="ListParagraph"/>
        <w:numPr>
          <w:ilvl w:val="2"/>
          <w:numId w:val="30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14:paraId="70669B3C" w14:textId="77777777" w:rsidR="00BB16C6" w:rsidRDefault="00BB16C6" w:rsidP="00BB16C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14:paraId="2B5E3D31" w14:textId="77777777" w:rsidR="00BB16C6" w:rsidRDefault="00BB16C6" w:rsidP="00BB16C6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595E45F5" w14:textId="77777777" w:rsidR="00BB16C6" w:rsidRDefault="00BB16C6" w:rsidP="00BB16C6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14:paraId="10AEBAF2" w14:textId="77777777" w:rsidR="00BB16C6" w:rsidRDefault="00BB16C6" w:rsidP="00BB16C6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14:paraId="1A46A1D2" w14:textId="77777777" w:rsidR="00BB16C6" w:rsidRDefault="00BB16C6" w:rsidP="00BB16C6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22BAA8D8" w14:textId="77777777" w:rsidR="00BB16C6" w:rsidRDefault="00BB16C6" w:rsidP="00BB16C6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14:paraId="6DEC18BE" w14:textId="77777777" w:rsidR="00BB16C6" w:rsidRDefault="00BB16C6" w:rsidP="00BB16C6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14:paraId="157E2CA8" w14:textId="77777777" w:rsidR="00BB16C6" w:rsidRDefault="00BB16C6" w:rsidP="00BB16C6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2483F7C8" w14:textId="77777777" w:rsidR="00BB16C6" w:rsidRDefault="00BB16C6" w:rsidP="00BB16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>atjaunināts 25.04.2018):</w:t>
      </w:r>
    </w:p>
    <w:p w14:paraId="75C589D2" w14:textId="77777777" w:rsidR="00BB16C6" w:rsidRPr="00F44D1B" w:rsidRDefault="00BB16C6" w:rsidP="00BB16C6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nieru darbības kontroli un devas pielāgošanu pieaugušiem pacientiem, kuri saņem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disoproksilu</w:t>
      </w:r>
      <w:proofErr w:type="spellEnd"/>
      <w:r w:rsidRPr="00F44D1B">
        <w:rPr>
          <w:lang w:val="lv-LV"/>
        </w:rPr>
        <w:t>”, versija 2;</w:t>
      </w:r>
    </w:p>
    <w:p w14:paraId="36453925" w14:textId="77777777" w:rsidR="00BB16C6" w:rsidRPr="00F44D1B" w:rsidRDefault="00BB16C6" w:rsidP="00BB16C6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lastRenderedPageBreak/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disoproksila</w:t>
      </w:r>
      <w:proofErr w:type="spellEnd"/>
      <w:r w:rsidRPr="00F44D1B">
        <w:rPr>
          <w:lang w:val="lv-LV"/>
        </w:rPr>
        <w:t xml:space="preserve"> lietošanu ar HIV-1 inficētu pusaudžu ārstēšanā”, versija 1.</w:t>
      </w:r>
    </w:p>
    <w:p w14:paraId="18AE2406" w14:textId="77777777" w:rsidR="00BB16C6" w:rsidRDefault="00BB16C6" w:rsidP="00BB16C6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6BA8BD0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681D31" w14:textId="77777777" w:rsidR="00BB16C6" w:rsidRPr="00B355B5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25.01.2019):</w:t>
      </w:r>
    </w:p>
    <w:p w14:paraId="0C34B972" w14:textId="77777777" w:rsidR="00BB16C6" w:rsidRPr="00B95D1D" w:rsidRDefault="00BB16C6" w:rsidP="00BB16C6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proofErr w:type="spellStart"/>
      <w:r w:rsidRPr="00B95D1D">
        <w:rPr>
          <w:lang w:val="lv-LV"/>
        </w:rPr>
        <w:t>Enbrel</w:t>
      </w:r>
      <w:proofErr w:type="spellEnd"/>
      <w:r w:rsidRPr="00B95D1D">
        <w:rPr>
          <w:lang w:val="lv-LV"/>
        </w:rPr>
        <w:t xml:space="preserve"> Ārsta Rokasgrāmata (Versija: v.2.0-Novembris/2018);</w:t>
      </w:r>
    </w:p>
    <w:p w14:paraId="5DBAF951" w14:textId="77777777" w:rsidR="00BB16C6" w:rsidRDefault="00BB16C6" w:rsidP="00BB16C6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Pacienta brošūra</w:t>
      </w:r>
      <w:r>
        <w:rPr>
          <w:lang w:val="lv-LV"/>
        </w:rPr>
        <w:t xml:space="preserve"> (Versija v.2.0-Novembris/2018);</w:t>
      </w:r>
    </w:p>
    <w:p w14:paraId="68FB8D63" w14:textId="77777777" w:rsidR="00BB16C6" w:rsidRPr="00B95D1D" w:rsidRDefault="00BB16C6" w:rsidP="00BB16C6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drošības informācijas karte (v.2.0-Dec/2016);</w:t>
      </w:r>
    </w:p>
    <w:p w14:paraId="156BFD90" w14:textId="77777777" w:rsidR="00BB16C6" w:rsidRDefault="00BB16C6" w:rsidP="00BB16C6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proofErr w:type="spellStart"/>
      <w:r>
        <w:rPr>
          <w:lang w:val="lv-LV"/>
        </w:rPr>
        <w:t>Enbrel</w:t>
      </w:r>
      <w:proofErr w:type="spellEnd"/>
      <w:r>
        <w:rPr>
          <w:lang w:val="lv-LV"/>
        </w:rPr>
        <w:t xml:space="preserve"> MYCLIC lietošanas </w:t>
      </w:r>
      <w:proofErr w:type="spellStart"/>
      <w:r>
        <w:rPr>
          <w:lang w:val="lv-LV"/>
        </w:rPr>
        <w:t>videoinstrukcija</w:t>
      </w:r>
      <w:proofErr w:type="spellEnd"/>
      <w:r>
        <w:rPr>
          <w:lang w:val="lv-LV"/>
        </w:rPr>
        <w:t xml:space="preserve"> </w:t>
      </w:r>
      <w:r w:rsidRPr="00937388">
        <w:rPr>
          <w:lang w:val="lv-LV"/>
        </w:rPr>
        <w:t>(</w:t>
      </w:r>
      <w:r>
        <w:rPr>
          <w:lang w:val="lv-LV"/>
        </w:rPr>
        <w:t>V</w:t>
      </w:r>
      <w:r w:rsidRPr="00937388">
        <w:rPr>
          <w:lang w:val="lv-LV"/>
        </w:rPr>
        <w:t>ersija:</w:t>
      </w:r>
      <w:r>
        <w:rPr>
          <w:lang w:val="lv-LV"/>
        </w:rPr>
        <w:t xml:space="preserve"> </w:t>
      </w:r>
      <w:r w:rsidRPr="00937388">
        <w:rPr>
          <w:i/>
          <w:lang w:val="lv-LV"/>
        </w:rPr>
        <w:t>v.2.0-Janvāris/2019</w:t>
      </w:r>
      <w:r w:rsidRPr="00937388">
        <w:rPr>
          <w:lang w:val="lv-LV"/>
        </w:rPr>
        <w:t>)</w:t>
      </w:r>
      <w:r>
        <w:rPr>
          <w:lang w:val="lv-LV"/>
        </w:rPr>
        <w:t xml:space="preserve">  (paredzēta medmāsām un ārstiem pacientu instruktāžai).</w:t>
      </w:r>
    </w:p>
    <w:p w14:paraId="6AEB34A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51005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867FF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Entyvio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15.11.2016.):</w:t>
      </w:r>
    </w:p>
    <w:p w14:paraId="04E709D6" w14:textId="77777777" w:rsidR="00BB16C6" w:rsidRDefault="00BB16C6" w:rsidP="00BB16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Entyvio</w:t>
      </w:r>
      <w:proofErr w:type="spellEnd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vedolizumaba</w:t>
      </w:r>
      <w:proofErr w:type="spellEnd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) izrakstīšana: lietošanas  risks pacientiem ar čūlaino kolītu un Krona slimību, v.LV-ENTY01-1;</w:t>
      </w:r>
    </w:p>
    <w:p w14:paraId="2E70FC95" w14:textId="77777777" w:rsidR="00BB16C6" w:rsidRDefault="00BB16C6" w:rsidP="00BB16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Entyvio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vedolizumabs</w:t>
      </w:r>
      <w:proofErr w:type="spellEnd"/>
      <w:r>
        <w:rPr>
          <w:rFonts w:ascii="Times New Roman" w:hAnsi="Times New Roman" w:cs="Times New Roman"/>
          <w:sz w:val="24"/>
          <w:szCs w:val="24"/>
        </w:rPr>
        <w:t>) pacienta karte, v.LV-ENTY01-2.</w:t>
      </w:r>
    </w:p>
    <w:p w14:paraId="3F96AF8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D9A2B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tacrolimusum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4 mg ilgstošās darbības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S.p.A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Itālija (saskaņots 28.08.2019.):</w:t>
      </w:r>
    </w:p>
    <w:p w14:paraId="424529CA" w14:textId="77777777" w:rsidR="00BB16C6" w:rsidRDefault="00BB16C6" w:rsidP="00BB16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 v. 1.0;</w:t>
      </w:r>
    </w:p>
    <w:p w14:paraId="72611142" w14:textId="77777777" w:rsidR="00BB16C6" w:rsidRDefault="00BB16C6" w:rsidP="00BB16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 v.1.0.</w:t>
      </w:r>
    </w:p>
    <w:p w14:paraId="10DFF9E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B81EB9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150 un 300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Latvija, versija</w:t>
      </w:r>
      <w:r w:rsidRPr="001945E7">
        <w:rPr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12.12.2018):</w:t>
      </w:r>
    </w:p>
    <w:p w14:paraId="42385BFF" w14:textId="77777777" w:rsidR="00BB16C6" w:rsidRDefault="00BB16C6" w:rsidP="00BB16C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veselības aprūpes speciālistam;</w:t>
      </w:r>
    </w:p>
    <w:p w14:paraId="072E1298" w14:textId="77777777" w:rsidR="00BB16C6" w:rsidRDefault="00BB16C6" w:rsidP="00BB16C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Epipen riska mazināšanu;</w:t>
      </w:r>
    </w:p>
    <w:p w14:paraId="0D8BF33D" w14:textId="77777777" w:rsidR="00BB16C6" w:rsidRPr="00B83EAB" w:rsidRDefault="00BB16C6" w:rsidP="00BB16C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teksts.</w:t>
      </w:r>
    </w:p>
    <w:p w14:paraId="4CFF3078" w14:textId="77777777" w:rsidR="00BB16C6" w:rsidRDefault="00BB16C6" w:rsidP="00BB16C6">
      <w:pPr>
        <w:autoSpaceDE w:val="0"/>
        <w:autoSpaceDN w:val="0"/>
        <w:adjustRightInd w:val="0"/>
        <w:rPr>
          <w:bCs/>
        </w:rPr>
      </w:pPr>
    </w:p>
    <w:p w14:paraId="74F3461B" w14:textId="77777777" w:rsidR="00BB16C6" w:rsidRDefault="00BB16C6" w:rsidP="00BB16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4BFA">
        <w:rPr>
          <w:rFonts w:ascii="Times New Roman" w:eastAsia="Times New Roman" w:hAnsi="Times New Roman"/>
          <w:b/>
          <w:sz w:val="24"/>
          <w:szCs w:val="24"/>
        </w:rPr>
        <w:t>Erelzi</w:t>
      </w:r>
      <w:proofErr w:type="spellEnd"/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3EA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etanercept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) 25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,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un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pildspalvveida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16.04.2019):</w:t>
      </w:r>
    </w:p>
    <w:p w14:paraId="33D563D5" w14:textId="77777777" w:rsidR="00BB16C6" w:rsidRDefault="00BB16C6" w:rsidP="00BB16C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>veselības aprūpes speciālist</w:t>
      </w:r>
      <w:r>
        <w:rPr>
          <w:lang w:val="it-IT"/>
        </w:rPr>
        <w:t>a</w:t>
      </w:r>
      <w:r w:rsidRPr="00B83EAB">
        <w:rPr>
          <w:lang w:val="it-IT"/>
        </w:rPr>
        <w:t>m</w:t>
      </w:r>
      <w:r>
        <w:rPr>
          <w:lang w:val="it-IT"/>
        </w:rPr>
        <w:t xml:space="preserve"> par zāļu riska mazināšanu:</w:t>
      </w:r>
    </w:p>
    <w:p w14:paraId="1C63BD1F" w14:textId="77777777" w:rsidR="00BB16C6" w:rsidRDefault="00BB16C6" w:rsidP="00BB16C6">
      <w:pPr>
        <w:pStyle w:val="ListParagraph"/>
        <w:spacing w:before="1"/>
        <w:jc w:val="both"/>
        <w:rPr>
          <w:sz w:val="23"/>
          <w:szCs w:val="23"/>
        </w:rPr>
      </w:pPr>
      <w:r w:rsidRPr="00457A4A">
        <w:rPr>
          <w:i/>
          <w:sz w:val="23"/>
          <w:szCs w:val="23"/>
        </w:rPr>
        <w:t>SENSOREADY</w:t>
      </w:r>
      <w:r w:rsidRPr="002C3E31">
        <w:rPr>
          <w:vertAlign w:val="superscript"/>
        </w:rPr>
        <w:sym w:font="Symbol" w:char="F0D2"/>
      </w:r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pildspalvveida</w:t>
      </w:r>
      <w:proofErr w:type="spellEnd"/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pilnšļirce</w:t>
      </w:r>
      <w:proofErr w:type="spellEnd"/>
      <w:r w:rsidRPr="00457A4A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demonstrācijas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komplekts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veselības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aprūpes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nodrošinātājiem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1.0;</w:t>
      </w:r>
    </w:p>
    <w:p w14:paraId="395B0077" w14:textId="77777777" w:rsidR="00BB16C6" w:rsidRPr="007136F5" w:rsidRDefault="00BB16C6" w:rsidP="00BB16C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>Pacienta brīdinājuma kartīte, versija 1.0.</w:t>
      </w:r>
    </w:p>
    <w:p w14:paraId="732DA38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E76B2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Erivedge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mg cietās kapsulas,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31.01.2017):</w:t>
      </w:r>
    </w:p>
    <w:p w14:paraId="210598D9" w14:textId="77777777" w:rsidR="00BB16C6" w:rsidRDefault="00BB16C6" w:rsidP="00BB16C6">
      <w:pPr>
        <w:pStyle w:val="ListParagraph"/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Informatīvais komplekts veselības aprūpes speciālistam:</w:t>
      </w:r>
    </w:p>
    <w:p w14:paraId="6EC577B9" w14:textId="77777777" w:rsidR="00BB16C6" w:rsidRDefault="00BB16C6" w:rsidP="00BB16C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lastRenderedPageBreak/>
        <w:t>Izglītojošais materiāls veselības aprūpes speciālistam-EDM-ERI-RMPv11-Dec2016;</w:t>
      </w:r>
    </w:p>
    <w:p w14:paraId="288EEB92" w14:textId="77777777" w:rsidR="00BB16C6" w:rsidRDefault="00BB16C6" w:rsidP="00BB16C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Atgādinājuma karte veselības aprūpes speciālistam-EDM-ERI-RMPv11-Dec2016;</w:t>
      </w:r>
    </w:p>
    <w:p w14:paraId="0DF00128" w14:textId="77777777" w:rsidR="00BB16C6" w:rsidRDefault="00BB16C6" w:rsidP="00BB16C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Apliecinājuma veidlapa par konsultācijas saņemšanu-EDM-ERI-RMPv11-Dec2016;</w:t>
      </w:r>
    </w:p>
    <w:p w14:paraId="4B690916" w14:textId="77777777" w:rsidR="00BB16C6" w:rsidRDefault="00BB16C6" w:rsidP="00BB16C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Ziņojuma veidlapa par grūtniecību.</w:t>
      </w:r>
    </w:p>
    <w:p w14:paraId="178E7B9E" w14:textId="77777777" w:rsidR="00BB16C6" w:rsidRDefault="00BB16C6" w:rsidP="00BB16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Informatīvais komplekts pacientam:</w:t>
      </w:r>
    </w:p>
    <w:p w14:paraId="50292215" w14:textId="77777777" w:rsidR="00BB16C6" w:rsidRDefault="00BB16C6" w:rsidP="00BB16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Izglītojošais</w:t>
      </w:r>
      <w:proofErr w:type="spellEnd"/>
      <w:r>
        <w:t xml:space="preserve"> </w:t>
      </w:r>
      <w:proofErr w:type="spellStart"/>
      <w:r>
        <w:t>materiāls</w:t>
      </w:r>
      <w:proofErr w:type="spellEnd"/>
      <w:r>
        <w:t xml:space="preserve"> pacientam-EDM-ERI-RMPv11-Dec2016;</w:t>
      </w:r>
    </w:p>
    <w:p w14:paraId="550D569F" w14:textId="77777777" w:rsidR="00BB16C6" w:rsidRDefault="00BB16C6" w:rsidP="00BB16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pacientam-EDM-ERI-RMPv11-Dec2016.</w:t>
      </w:r>
    </w:p>
    <w:p w14:paraId="7BC0E72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1AC40" w14:textId="77777777" w:rsidR="00BB16C6" w:rsidRDefault="00BB16C6" w:rsidP="00BB16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14.11.2019.):</w:t>
      </w:r>
    </w:p>
    <w:p w14:paraId="4DE9D350" w14:textId="77777777" w:rsidR="00BB16C6" w:rsidRPr="008845FB" w:rsidRDefault="00BB16C6" w:rsidP="00BB16C6">
      <w:pPr>
        <w:pStyle w:val="ListParagraph"/>
        <w:numPr>
          <w:ilvl w:val="0"/>
          <w:numId w:val="130"/>
        </w:numPr>
        <w:spacing w:line="276" w:lineRule="auto"/>
        <w:rPr>
          <w:lang w:val="lv-LV"/>
        </w:rPr>
      </w:pPr>
      <w:r w:rsidRPr="008845FB">
        <w:rPr>
          <w:lang w:val="lv-LV"/>
        </w:rPr>
        <w:t xml:space="preserve">Svarīga informācija veselības aprūpes speciālistiem par zāļu riska mazināšanu “Izglītojošs materiāls veselības aprūpes speciālistiem - dozēšanas vadlīnijas un </w:t>
      </w:r>
      <w:proofErr w:type="spellStart"/>
      <w:r w:rsidRPr="008845FB">
        <w:rPr>
          <w:lang w:val="lv-LV"/>
        </w:rPr>
        <w:t>intersticiālas</w:t>
      </w:r>
      <w:proofErr w:type="spellEnd"/>
      <w:r w:rsidRPr="008845FB">
        <w:rPr>
          <w:lang w:val="lv-LV"/>
        </w:rPr>
        <w:t xml:space="preserve"> plaušu slimības (IPS) atpazīšanas un ārstēšanas stratēģijas”, versija MYL-LV-18-45 2018. gada aprīlis.</w:t>
      </w:r>
    </w:p>
    <w:p w14:paraId="1E5C898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14648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Esbriet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Lielbritānija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20.09.2018):</w:t>
      </w:r>
    </w:p>
    <w:p w14:paraId="2C620F4D" w14:textId="77777777" w:rsidR="00BB16C6" w:rsidRDefault="00BB16C6" w:rsidP="00BB16C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(versija EDM-ESB-RMPv8.2-May2017);</w:t>
      </w:r>
    </w:p>
    <w:p w14:paraId="48F1B88A" w14:textId="77777777" w:rsidR="00BB16C6" w:rsidRDefault="00BB16C6" w:rsidP="00BB16C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versija EDM-ESB-RMPv9-Jun2018).</w:t>
      </w:r>
    </w:p>
    <w:p w14:paraId="7C416F7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EAA5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BA5BD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Esmya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acetāts) 5 mg tabletes,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PregLem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SAS (saskaņots 18.06.2012):</w:t>
      </w:r>
    </w:p>
    <w:p w14:paraId="47615D62" w14:textId="77777777" w:rsidR="00BB16C6" w:rsidRDefault="00BB16C6" w:rsidP="00BB16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14:paraId="7D48471F" w14:textId="77777777" w:rsidR="00BB16C6" w:rsidRDefault="00BB16C6" w:rsidP="00BB16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14:paraId="58DD7E40" w14:textId="77777777" w:rsidR="00BB16C6" w:rsidRDefault="00BB16C6" w:rsidP="00BB16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14:paraId="44413F2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21B11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92752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deferasirox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A41CF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(atjaunināts 20.08.2019.):</w:t>
      </w:r>
    </w:p>
    <w:p w14:paraId="78F76553" w14:textId="77777777" w:rsidR="00BB16C6" w:rsidRDefault="00BB16C6" w:rsidP="00BB16C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Svarīga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informācija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ārstēšanu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7.0_RMP v. 16.2.;</w:t>
      </w:r>
    </w:p>
    <w:p w14:paraId="45F71345" w14:textId="77777777" w:rsidR="00BB16C6" w:rsidRDefault="00BB16C6" w:rsidP="00BB16C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Pacienta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Rokasgrāmata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7.0_RMP v. 16.2.;</w:t>
      </w:r>
    </w:p>
    <w:p w14:paraId="32AB0A1F" w14:textId="77777777" w:rsidR="00BB16C6" w:rsidRDefault="00BB16C6" w:rsidP="00BB16C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disperģējamo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tablešu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izplatīšanas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pārtraukšanu</w:t>
      </w:r>
      <w:proofErr w:type="spellEnd"/>
      <w:r>
        <w:rPr>
          <w:lang w:val="en-US"/>
        </w:rPr>
        <w:t>, 05.04.2017.;</w:t>
      </w:r>
    </w:p>
    <w:p w14:paraId="66B008BF" w14:textId="77777777" w:rsidR="00BB16C6" w:rsidRDefault="00BB16C6" w:rsidP="00BB16C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ārstam</w:t>
      </w:r>
      <w:proofErr w:type="spellEnd"/>
      <w:r>
        <w:rPr>
          <w:lang w:val="en-US"/>
        </w:rPr>
        <w:t>), 05.04.2017.;</w:t>
      </w:r>
    </w:p>
    <w:p w14:paraId="0A4C7E27" w14:textId="77777777" w:rsidR="00BB16C6" w:rsidRDefault="00BB16C6" w:rsidP="00BB16C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</w:pP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farmaceitam</w:t>
      </w:r>
      <w:proofErr w:type="spellEnd"/>
      <w:r>
        <w:rPr>
          <w:lang w:val="en-US"/>
        </w:rPr>
        <w:t>), 05.04.2017.</w:t>
      </w:r>
      <w:r>
        <w:t xml:space="preserve"> </w:t>
      </w:r>
    </w:p>
    <w:p w14:paraId="33904DD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65F3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097F600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Extraneal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(S)-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lactatis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solutio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Calcii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Magnesii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Somija</w:t>
      </w:r>
    </w:p>
    <w:p w14:paraId="7692C17B" w14:textId="3863AB29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6912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6912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.201</w:t>
      </w:r>
      <w:r w:rsidR="006912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77157195" w14:textId="77777777" w:rsidR="00BB16C6" w:rsidRDefault="00BB16C6" w:rsidP="00BB16C6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Valstij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specifisko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glikometru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saraksts</w:t>
      </w:r>
      <w:proofErr w:type="spellEnd"/>
    </w:p>
    <w:p w14:paraId="0CB3628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8D7C98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Eylea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(atjaunināts 13.07.2018.)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5C37BB" w14:textId="77777777" w:rsidR="00BB16C6" w:rsidRDefault="00BB16C6" w:rsidP="00BB16C6">
      <w:pPr>
        <w:pStyle w:val="ListParagraph"/>
        <w:numPr>
          <w:ilvl w:val="0"/>
          <w:numId w:val="38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ārstam </w:t>
      </w:r>
      <w:proofErr w:type="spellStart"/>
      <w:r>
        <w:rPr>
          <w:lang w:val="lv-LV"/>
        </w:rPr>
        <w:t>Intravitreālās</w:t>
      </w:r>
      <w:proofErr w:type="spellEnd"/>
      <w:r>
        <w:rPr>
          <w:lang w:val="lv-LV"/>
        </w:rPr>
        <w:t xml:space="preserve"> injekcijas ieteikumi ārstēšanai 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7.0 (05/2018);</w:t>
      </w:r>
    </w:p>
    <w:p w14:paraId="11D2F766" w14:textId="77777777" w:rsidR="00BB16C6" w:rsidRDefault="00BB16C6" w:rsidP="00BB16C6">
      <w:pPr>
        <w:pStyle w:val="ListParagraph"/>
        <w:numPr>
          <w:ilvl w:val="0"/>
          <w:numId w:val="38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pacientam Jūsu ceļvedis par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5.0 (11/2017);</w:t>
      </w:r>
    </w:p>
    <w:p w14:paraId="6569BE32" w14:textId="77777777" w:rsidR="00BB16C6" w:rsidRDefault="00BB16C6" w:rsidP="00BB16C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Intravitreālās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procedūras piktogramma.</w:t>
      </w:r>
    </w:p>
    <w:p w14:paraId="24B28292" w14:textId="77777777" w:rsidR="00BB16C6" w:rsidRDefault="00BB16C6" w:rsidP="00BB16C6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7DEEC" w14:textId="77777777" w:rsidR="00BB16C6" w:rsidRDefault="00BB16C6" w:rsidP="00BB1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>Evicel</w:t>
      </w:r>
      <w:proofErr w:type="spellEnd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fibrinogenum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thrombinum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humanum) 50-90 mg/ml, 800-1200 IU/ml,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šķīdum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audu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līmes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iegūšanai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2019.gada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maijs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333FF34E" w14:textId="77777777" w:rsidR="00BB16C6" w:rsidRDefault="00BB16C6" w:rsidP="00BB1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speciālistiem”Svarīga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Evicel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”.</w:t>
      </w:r>
    </w:p>
    <w:p w14:paraId="3765BCA5" w14:textId="77777777" w:rsidR="00BB16C6" w:rsidRPr="00167196" w:rsidRDefault="00BB16C6" w:rsidP="00A07913">
      <w:pPr>
        <w:pStyle w:val="ListParagraph"/>
        <w:numPr>
          <w:ilvl w:val="0"/>
          <w:numId w:val="158"/>
        </w:numPr>
        <w:jc w:val="both"/>
      </w:pPr>
      <w:proofErr w:type="spellStart"/>
      <w:r w:rsidRPr="00167196">
        <w:t>informatīva</w:t>
      </w:r>
      <w:proofErr w:type="spellEnd"/>
      <w:r w:rsidRPr="00167196">
        <w:t xml:space="preserve"> </w:t>
      </w:r>
      <w:proofErr w:type="spellStart"/>
      <w:r w:rsidRPr="00167196">
        <w:t>brošūra</w:t>
      </w:r>
      <w:proofErr w:type="spellEnd"/>
      <w:r>
        <w:t xml:space="preserve">    </w:t>
      </w:r>
      <w:r w:rsidRPr="00167196">
        <w:t>(</w:t>
      </w:r>
      <w:r>
        <w:t>APM-0087_LV)</w:t>
      </w:r>
    </w:p>
    <w:p w14:paraId="5502E074" w14:textId="77777777" w:rsidR="00BB16C6" w:rsidRPr="00167196" w:rsidRDefault="00BB16C6" w:rsidP="00A07913">
      <w:pPr>
        <w:pStyle w:val="ListParagraph"/>
        <w:numPr>
          <w:ilvl w:val="0"/>
          <w:numId w:val="158"/>
        </w:numPr>
        <w:jc w:val="both"/>
      </w:pPr>
      <w:proofErr w:type="spellStart"/>
      <w:r w:rsidRPr="00167196">
        <w:t>izglītojošais</w:t>
      </w:r>
      <w:proofErr w:type="spellEnd"/>
      <w:r w:rsidRPr="00167196">
        <w:t xml:space="preserve"> </w:t>
      </w:r>
      <w:proofErr w:type="spellStart"/>
      <w:r w:rsidRPr="00167196">
        <w:t>materiāls</w:t>
      </w:r>
      <w:proofErr w:type="spellEnd"/>
      <w:r>
        <w:t xml:space="preserve"> (APM-0088_LV)</w:t>
      </w:r>
    </w:p>
    <w:p w14:paraId="6A69AC2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FEA1E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</w:t>
      </w:r>
      <w:proofErr w:type="spellEnd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Natrii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anhydricus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Magnesii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heptahydricus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Kalii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) koncentrāts iekšķīgi lietojama šķīduma pagatavošanai,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Francija (saskaņots 29.08.2019.): </w:t>
      </w:r>
    </w:p>
    <w:p w14:paraId="2D96AC55" w14:textId="77777777" w:rsidR="00BB16C6" w:rsidRPr="002C6634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5E0B61" w14:textId="77777777" w:rsidR="00BB16C6" w:rsidRPr="002C6634" w:rsidRDefault="00BB16C6" w:rsidP="00A0791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“Eziclen koncentrāts iekšķīgi lietojama šķīduma pagatavošanai -bezūdens nātrija sulfāts, magnija sulfāta heptahidrāts un kālija sulfāts ”,versija </w:t>
      </w:r>
      <w:bookmarkStart w:id="5" w:name="_Hlk17893523"/>
      <w:r w:rsidRPr="002C6634">
        <w:rPr>
          <w:rFonts w:ascii="Times New Roman" w:hAnsi="Times New Roman" w:cs="Times New Roman"/>
          <w:sz w:val="24"/>
          <w:szCs w:val="24"/>
          <w:lang w:val="it-IT"/>
        </w:rPr>
        <w:t>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  <w:bookmarkEnd w:id="5"/>
    </w:p>
    <w:p w14:paraId="1AE73B31" w14:textId="77777777" w:rsidR="00BB16C6" w:rsidRPr="002C6634" w:rsidRDefault="00BB16C6" w:rsidP="00A0791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>Svarīga informācija pacientam par zāļu riska mazināšanu “Eziclen koncentrāts iekšķīgi lietojama šķīduma pagatavošanai -bezūdens nātrija sulfāts, magnija sulfāta heptahidrāts un kālija sulfāts ”, versija 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</w:p>
    <w:p w14:paraId="33D68E0F" w14:textId="77777777" w:rsidR="00BB16C6" w:rsidRPr="002C6634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4914A55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38172CC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C1CCC8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Fastum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2,5%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Menarini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Industrie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Farmaceutiche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Riunite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S.r.I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Itālija (saskaņots 08.02.2011):</w:t>
      </w:r>
    </w:p>
    <w:p w14:paraId="27DECD14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296E4C1D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76AB1D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34DBD2" w14:textId="77777777" w:rsidR="00BB16C6" w:rsidRDefault="00BB16C6" w:rsidP="00BB16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FerroLogic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sacchari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mg/ml šķīdums injekcijām vai koncentrāts infūziju šķīduma pagatavošanai, Fresenius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Nephrologica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E1DDE8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1D0AE639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462EE37C" w14:textId="77777777" w:rsidR="00BB16C6" w:rsidRDefault="00BB16C6" w:rsidP="00BB1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9F087" w14:textId="77777777" w:rsidR="00BB16C6" w:rsidRDefault="00BB16C6" w:rsidP="00BB16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carboxymaltosum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dzelzs/ml šķīdums injekcijām/infūzijām,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36ED34C6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450E5F94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Svarīga informācija pacientam „Par iespējamo paaugstinātas jutības reakciju risku, lietojot intravenozos dzelzs preparātus”.</w:t>
      </w:r>
    </w:p>
    <w:p w14:paraId="53758DD3" w14:textId="77777777" w:rsidR="00BB16C6" w:rsidRDefault="00BB16C6" w:rsidP="00BB1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EC86B" w14:textId="77777777" w:rsidR="00BB16C6" w:rsidRDefault="00BB16C6" w:rsidP="00BB1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B98E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13,5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intrauterīna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levonorgestrēls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(saskaņots 24.04.2013.):</w:t>
      </w:r>
    </w:p>
    <w:p w14:paraId="5B54815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 (brošūra un prezentācija):</w:t>
      </w:r>
    </w:p>
    <w:p w14:paraId="53F3011B" w14:textId="77777777" w:rsidR="00BB16C6" w:rsidRDefault="00BB16C6" w:rsidP="00BB16C6">
      <w:pPr>
        <w:keepNext/>
        <w:numPr>
          <w:ilvl w:val="0"/>
          <w:numId w:val="4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izglītojošs materiāls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ektopiskās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ārpusdzemdes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grūtniecības risku (atjaunināts 13.06.2014.)</w:t>
      </w:r>
    </w:p>
    <w:p w14:paraId="2C7E577B" w14:textId="77777777" w:rsidR="00BB16C6" w:rsidRPr="008C11EC" w:rsidRDefault="00BB16C6" w:rsidP="00BB16C6">
      <w:pPr>
        <w:numPr>
          <w:ilvl w:val="0"/>
          <w:numId w:val="4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atšķirība no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+mn-ea" w:hAnsi="Times New Roman" w:cs="Times New Roman"/>
          <w:sz w:val="24"/>
          <w:szCs w:val="24"/>
        </w:rPr>
        <w:t xml:space="preserve">Mērķis – izglītot par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ektopiskās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grūtniecības risku saistībā ar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lietošanu </w:t>
      </w:r>
    </w:p>
    <w:p w14:paraId="05EEC807" w14:textId="77777777" w:rsidR="00BB16C6" w:rsidRDefault="00BB16C6" w:rsidP="00BB16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C6CD1" w14:textId="77777777" w:rsidR="00BB16C6" w:rsidRDefault="00BB16C6" w:rsidP="00BB16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 w:rsidRPr="00FC4822">
        <w:rPr>
          <w:rFonts w:ascii="Times New Roman" w:eastAsia="Times New Roman" w:hAnsi="Times New Roman" w:cs="Times New Roman"/>
          <w:sz w:val="24"/>
          <w:szCs w:val="24"/>
        </w:rPr>
        <w:t>AstraZeneca</w:t>
      </w:r>
      <w:proofErr w:type="spellEnd"/>
      <w:r w:rsidRPr="00FC4822">
        <w:rPr>
          <w:rFonts w:ascii="Times New Roman" w:eastAsia="Times New Roman" w:hAnsi="Times New Roman" w:cs="Times New Roman"/>
          <w:sz w:val="24"/>
          <w:szCs w:val="24"/>
        </w:rPr>
        <w:t xml:space="preserve">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02.04.2019):</w:t>
      </w:r>
    </w:p>
    <w:p w14:paraId="24675137" w14:textId="77777777" w:rsidR="00BB16C6" w:rsidRDefault="00BB16C6" w:rsidP="00BB16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362CE" w14:textId="77777777" w:rsidR="00BB16C6" w:rsidRPr="004D10D0" w:rsidRDefault="00BB16C6" w:rsidP="00A07913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bookmarkStart w:id="6" w:name="_Hlk5026508"/>
      <w:r w:rsidRPr="004D10D0">
        <w:rPr>
          <w:lang w:val="lv-LV"/>
        </w:rPr>
        <w:t xml:space="preserve">Rokasgrāmata Veselības aprūpes speciālistiem diabētiskās </w:t>
      </w:r>
      <w:proofErr w:type="spellStart"/>
      <w:r w:rsidRPr="004D10D0">
        <w:rPr>
          <w:lang w:val="lv-LV"/>
        </w:rPr>
        <w:t>ketoacidozes</w:t>
      </w:r>
      <w:proofErr w:type="spellEnd"/>
      <w:r w:rsidRPr="004D10D0">
        <w:rPr>
          <w:lang w:val="lv-LV"/>
        </w:rPr>
        <w:t xml:space="preserve"> (DKA) riska mazināšanai.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1.0.0</w:t>
      </w:r>
    </w:p>
    <w:p w14:paraId="591238AC" w14:textId="77777777" w:rsidR="00BB16C6" w:rsidRPr="00223D4B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51566" w14:textId="77777777" w:rsidR="00BB16C6" w:rsidRPr="004D10D0" w:rsidRDefault="00BB16C6" w:rsidP="00A07913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1.0.0</w:t>
      </w:r>
    </w:p>
    <w:p w14:paraId="62E2A7A5" w14:textId="77777777" w:rsidR="00BB16C6" w:rsidRPr="004D10D0" w:rsidRDefault="00BB16C6" w:rsidP="00A07913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tabletes 1. tipa cukura diabēta ārstēšanai, versija 1.0.0</w:t>
      </w:r>
      <w:bookmarkEnd w:id="6"/>
    </w:p>
    <w:p w14:paraId="2C464A9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FA97BE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14:paraId="4402DAA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3C8A358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1D34F44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fingolimods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0, 25 mg cietās kapsulas un 0, 5 mg cietās kapsulas, </w:t>
      </w:r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</w:t>
      </w:r>
      <w:proofErr w:type="spellStart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Europharm</w:t>
      </w:r>
      <w:proofErr w:type="spellEnd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23.10.2019):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14:paraId="138C3F62" w14:textId="77777777" w:rsidR="00BB16C6" w:rsidRDefault="00BB16C6" w:rsidP="00A07913">
      <w:pPr>
        <w:pStyle w:val="NormalWeb"/>
        <w:numPr>
          <w:ilvl w:val="0"/>
          <w:numId w:val="163"/>
        </w:numPr>
        <w:spacing w:before="0" w:beforeAutospacing="0" w:after="0" w:afterAutospacing="0"/>
        <w:ind w:left="1276"/>
        <w:jc w:val="both"/>
      </w:pPr>
      <w:r>
        <w:t>I</w:t>
      </w:r>
      <w:r w:rsidRPr="001C2373">
        <w:t xml:space="preserve">zglītojošais materiāls </w:t>
      </w:r>
      <w:r w:rsidRPr="00277162">
        <w:t xml:space="preserve">veselības aprūpes speciālistam </w:t>
      </w:r>
      <w:r>
        <w:t>“</w:t>
      </w:r>
      <w:proofErr w:type="spellStart"/>
      <w:r w:rsidRPr="00277162">
        <w:t>Gilenya</w:t>
      </w:r>
      <w:proofErr w:type="spellEnd"/>
      <w:r w:rsidRPr="00277162">
        <w:t xml:space="preserve"> (</w:t>
      </w:r>
      <w:proofErr w:type="spellStart"/>
      <w:r w:rsidRPr="00277162">
        <w:t>fingolimods</w:t>
      </w:r>
      <w:proofErr w:type="spellEnd"/>
      <w:r w:rsidRPr="00277162">
        <w:t>) ordinētājam pārbaudāmo kontroljautājumu veidlapa: Rekomendāciju apkopojums</w:t>
      </w:r>
      <w:r>
        <w:t>”, versija V5</w:t>
      </w:r>
      <w:r w:rsidRPr="001C2373">
        <w:t>.0</w:t>
      </w:r>
      <w:r>
        <w:t>;</w:t>
      </w:r>
    </w:p>
    <w:p w14:paraId="0668422F" w14:textId="77777777" w:rsidR="00BB16C6" w:rsidRDefault="00BB16C6" w:rsidP="00BB16C6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r>
        <w:t xml:space="preserve">Izglītojošs materiāls pacientam “Pacienta vadlīnijas: Svarīga informācija, kas jāatceras, ārstējoties ar </w:t>
      </w:r>
      <w:proofErr w:type="spellStart"/>
      <w:r>
        <w:t>Gilenya</w:t>
      </w:r>
      <w:proofErr w:type="spellEnd"/>
      <w:r>
        <w:t>”, versija V8.1;</w:t>
      </w:r>
    </w:p>
    <w:p w14:paraId="68BFC5A9" w14:textId="77777777" w:rsidR="00BB16C6" w:rsidRDefault="00BB16C6" w:rsidP="00BB16C6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r>
        <w:t xml:space="preserve">Izglītojošs materiāls pacientam “Svarīga informācija, kas jāatceras par ārstēšanu ar </w:t>
      </w:r>
      <w:proofErr w:type="spellStart"/>
      <w:r>
        <w:t>Gilenya</w:t>
      </w:r>
      <w:proofErr w:type="spellEnd"/>
      <w:r>
        <w:t xml:space="preserve"> (</w:t>
      </w:r>
      <w:proofErr w:type="spellStart"/>
      <w:r>
        <w:t>fingolimodu</w:t>
      </w:r>
      <w:proofErr w:type="spellEnd"/>
      <w:r>
        <w:t>), V</w:t>
      </w:r>
      <w:r w:rsidRPr="00462F15">
        <w:t>adlīnijas</w:t>
      </w:r>
      <w:r>
        <w:t xml:space="preserve"> vecākiem un aprūpētājiem</w:t>
      </w:r>
      <w:r w:rsidRPr="00705575">
        <w:t>”</w:t>
      </w:r>
      <w:r>
        <w:t xml:space="preserve">, versija </w:t>
      </w:r>
      <w:r w:rsidRPr="00462F15">
        <w:t>V2.1</w:t>
      </w:r>
      <w:r>
        <w:t>;</w:t>
      </w:r>
    </w:p>
    <w:p w14:paraId="200ED444" w14:textId="77777777" w:rsidR="00BB16C6" w:rsidRDefault="00BB16C6" w:rsidP="00BB16C6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bookmarkStart w:id="7" w:name="_Hlk22725512"/>
      <w:r>
        <w:t>Izglītojošs materiāls pacientam “</w:t>
      </w:r>
      <w:proofErr w:type="spellStart"/>
      <w:r w:rsidRPr="00462F15">
        <w:t>Gilenya</w:t>
      </w:r>
      <w:proofErr w:type="spellEnd"/>
      <w:r>
        <w:t xml:space="preserve"> (</w:t>
      </w:r>
      <w:proofErr w:type="spellStart"/>
      <w:r>
        <w:t>fingolimods</w:t>
      </w:r>
      <w:proofErr w:type="spellEnd"/>
      <w:r>
        <w:t>):</w:t>
      </w:r>
      <w:r w:rsidRPr="00462F15">
        <w:t xml:space="preserve"> pacienta grūtniecības atgādinājuma kartīte</w:t>
      </w:r>
      <w:r>
        <w:t>”,</w:t>
      </w:r>
      <w:r w:rsidRPr="00462F15">
        <w:t xml:space="preserve"> </w:t>
      </w:r>
      <w:r>
        <w:t>versija V</w:t>
      </w:r>
      <w:r w:rsidRPr="00462F15">
        <w:t>1.1</w:t>
      </w:r>
      <w:r>
        <w:t>.</w:t>
      </w:r>
    </w:p>
    <w:bookmarkEnd w:id="7"/>
    <w:p w14:paraId="73F1EF72" w14:textId="77777777" w:rsidR="00BB16C6" w:rsidRDefault="00BB16C6" w:rsidP="00BB16C6">
      <w:pPr>
        <w:pStyle w:val="NormalWeb"/>
        <w:spacing w:before="0" w:beforeAutospacing="0" w:after="0" w:afterAutospacing="0"/>
        <w:ind w:left="1287"/>
        <w:jc w:val="both"/>
      </w:pPr>
    </w:p>
    <w:p w14:paraId="237BD1D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602DEE7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14:paraId="5D21F80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7B3562EF" w14:textId="77777777" w:rsidR="00BB16C6" w:rsidRDefault="00BB16C6" w:rsidP="00BB16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8" w:name="_Hlk536180811"/>
      <w:bookmarkStart w:id="9" w:name="_Hlk536172075"/>
      <w:proofErr w:type="spellStart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>micizumab</w:t>
      </w:r>
      <w:proofErr w:type="spellEnd"/>
      <w:r w:rsidRPr="006E11E3">
        <w:rPr>
          <w:rFonts w:ascii="Times New Roman" w:eastAsia="Times New Roman" w:hAnsi="Times New Roman"/>
          <w:sz w:val="24"/>
          <w:szCs w:val="24"/>
        </w:rPr>
        <w:t xml:space="preserve">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 w:rsidRPr="00CA5C94">
        <w:rPr>
          <w:rFonts w:ascii="Times New Roman" w:eastAsia="Times New Roman" w:hAnsi="Times New Roman"/>
          <w:sz w:val="24"/>
          <w:szCs w:val="24"/>
        </w:rPr>
        <w:t>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28.05.2019):</w:t>
      </w:r>
    </w:p>
    <w:p w14:paraId="4A2159B8" w14:textId="77777777" w:rsidR="00BB16C6" w:rsidRDefault="00BB16C6" w:rsidP="00A07913">
      <w:pPr>
        <w:pStyle w:val="ListParagraph"/>
        <w:numPr>
          <w:ilvl w:val="0"/>
          <w:numId w:val="156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lastRenderedPageBreak/>
        <w:t>Norādījumi veselības aprūpes speciālistiem “Hemlibra (emicizumab) subkutānas injekcijas”, versija EDM-HEM-II02-RMPv2.4-Apr2019;</w:t>
      </w:r>
    </w:p>
    <w:p w14:paraId="7C7BBB16" w14:textId="77777777" w:rsidR="00BB16C6" w:rsidRPr="00D33A42" w:rsidRDefault="00BB16C6" w:rsidP="00A07913">
      <w:pPr>
        <w:pStyle w:val="ListParagraph"/>
        <w:numPr>
          <w:ilvl w:val="0"/>
          <w:numId w:val="156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14:paraId="31C533A1" w14:textId="77777777" w:rsidR="00BB16C6" w:rsidRDefault="00BB16C6" w:rsidP="00A07913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>
        <w:rPr>
          <w:lang w:val="it-IT"/>
        </w:rPr>
        <w:t>versija</w:t>
      </w:r>
      <w:r w:rsidRPr="00F27C59">
        <w:rPr>
          <w:lang w:val="it-IT"/>
        </w:rPr>
        <w:t xml:space="preserve"> EDM-HEM-II02-RMPv2.4-Apr2019;</w:t>
      </w:r>
    </w:p>
    <w:p w14:paraId="755A6C0B" w14:textId="77777777" w:rsidR="00BB16C6" w:rsidRPr="00D33A42" w:rsidRDefault="00BB16C6" w:rsidP="00A07913">
      <w:pPr>
        <w:pStyle w:val="ListParagraph"/>
        <w:numPr>
          <w:ilvl w:val="0"/>
          <w:numId w:val="156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Pacienta brīdinājuma karte “Hemlibra (emicizumab) subkutānas injekcijas”, versija EDM-HEM-II02-RMPv2.4-Apr2019</w:t>
      </w:r>
      <w:r>
        <w:rPr>
          <w:lang w:val="it-IT"/>
        </w:rPr>
        <w:t>.</w:t>
      </w:r>
    </w:p>
    <w:p w14:paraId="28EFE9EB" w14:textId="77777777" w:rsidR="00BB16C6" w:rsidRDefault="00BB16C6" w:rsidP="00BB16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DA308" w14:textId="218BDFBC" w:rsidR="00BB16C6" w:rsidRDefault="00BB16C6" w:rsidP="00BB16C6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proofErr w:type="spellStart"/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proofErr w:type="spellEnd"/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8"/>
      <w:proofErr w:type="spellStart"/>
      <w:r w:rsidRPr="002F7700">
        <w:rPr>
          <w:rFonts w:ascii="Times New Roman" w:hAnsi="Times New Roman"/>
          <w:sz w:val="24"/>
          <w:szCs w:val="24"/>
          <w:lang w:eastAsia="lv-LV"/>
        </w:rPr>
        <w:t>Mylan</w:t>
      </w:r>
      <w:proofErr w:type="spellEnd"/>
      <w:r w:rsidRPr="002F770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C051BC">
        <w:rPr>
          <w:rFonts w:ascii="Times New Roman" w:hAnsi="Times New Roman"/>
          <w:sz w:val="24"/>
          <w:szCs w:val="24"/>
          <w:lang w:eastAsia="lv-LV"/>
        </w:rPr>
        <w:t>S.A.S.</w:t>
      </w:r>
      <w:r>
        <w:rPr>
          <w:rFonts w:ascii="Times New Roman" w:hAnsi="Times New Roman"/>
          <w:sz w:val="24"/>
          <w:szCs w:val="24"/>
          <w:lang w:eastAsia="lv-LV"/>
        </w:rPr>
        <w:t xml:space="preserve">, versija </w:t>
      </w:r>
      <w:r w:rsidR="00C051BC">
        <w:rPr>
          <w:rFonts w:ascii="Times New Roman" w:hAnsi="Times New Roman"/>
          <w:sz w:val="24"/>
          <w:szCs w:val="24"/>
          <w:lang w:eastAsia="lv-LV"/>
        </w:rPr>
        <w:t>2.3</w:t>
      </w:r>
      <w:r>
        <w:rPr>
          <w:rFonts w:ascii="Times New Roman" w:hAnsi="Times New Roman"/>
          <w:sz w:val="24"/>
          <w:szCs w:val="24"/>
          <w:lang w:eastAsia="lv-LV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C051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atjaunināts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C051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C051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2.2019):</w:t>
      </w:r>
    </w:p>
    <w:p w14:paraId="695DC6BF" w14:textId="0247B96D" w:rsidR="00BB16C6" w:rsidRPr="009F2239" w:rsidRDefault="00BB16C6" w:rsidP="00BB16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 w:rsidR="00A13D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pieaugušajiem</w:t>
      </w:r>
      <w:r w:rsidR="00A13D1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D9E6C52" w14:textId="79AE76A4" w:rsidR="00BB16C6" w:rsidRDefault="00BB16C6" w:rsidP="00BB16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 w:rsidR="00A13D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bērniem</w:t>
      </w:r>
      <w:r w:rsidR="00A13D1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1AE64F2" w14:textId="77777777" w:rsidR="00BB16C6" w:rsidRPr="009F2239" w:rsidRDefault="00BB16C6" w:rsidP="00BB16C6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9"/>
    <w:p w14:paraId="2A638BF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Humalog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lispro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Eli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Nederland B. V., Nīderlande (saskaņots 24.09.2015):</w:t>
      </w:r>
    </w:p>
    <w:p w14:paraId="47FDDD85" w14:textId="77777777" w:rsidR="00BB16C6" w:rsidRDefault="00BB16C6" w:rsidP="00BB16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14:paraId="71282023" w14:textId="77777777" w:rsidR="00BB16C6" w:rsidRDefault="00BB16C6" w:rsidP="00BB16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14:paraId="2B65E35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7ECF478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70F939A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40 mg/0,8 ml šķīdums injekcijām lietošanai bērniem,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AbbVie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Lielbritānija, versija 5.0 (</w:t>
      </w:r>
      <w:bookmarkStart w:id="10" w:name="_Hlk26957363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</w:t>
      </w:r>
      <w:bookmarkEnd w:id="1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28.01.2019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4267E16" w14:textId="77777777" w:rsidR="00BB16C6" w:rsidRDefault="00BB16C6" w:rsidP="00BB16C6">
      <w:pPr>
        <w:numPr>
          <w:ilvl w:val="0"/>
          <w:numId w:val="43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14:paraId="73BFDC8B" w14:textId="77777777" w:rsidR="00BB16C6" w:rsidRPr="00D825C2" w:rsidRDefault="00BB16C6" w:rsidP="00BB16C6">
      <w:pPr>
        <w:pStyle w:val="ListParagraph"/>
        <w:numPr>
          <w:ilvl w:val="0"/>
          <w:numId w:val="43"/>
        </w:numPr>
        <w:ind w:left="1276" w:right="170"/>
        <w:jc w:val="both"/>
        <w:rPr>
          <w:lang w:eastAsia="lv-LV"/>
        </w:rPr>
      </w:pPr>
      <w:proofErr w:type="spellStart"/>
      <w:r w:rsidRPr="00D825C2">
        <w:rPr>
          <w:lang w:eastAsia="lv-LV"/>
        </w:rPr>
        <w:t>Pacienta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brīdinājuma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kartīte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bērniem</w:t>
      </w:r>
      <w:proofErr w:type="spellEnd"/>
      <w:r w:rsidRPr="00D825C2">
        <w:rPr>
          <w:lang w:eastAsia="lv-LV"/>
        </w:rPr>
        <w:t>.</w:t>
      </w:r>
    </w:p>
    <w:p w14:paraId="227CB66F" w14:textId="77777777" w:rsidR="00BB16C6" w:rsidRDefault="00BB16C6" w:rsidP="00BB16C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6F9692" w14:textId="77777777" w:rsidR="00BB16C6" w:rsidRDefault="00BB16C6" w:rsidP="00BB16C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/>
          <w:sz w:val="24"/>
          <w:szCs w:val="24"/>
          <w:lang w:val="it-IT"/>
        </w:rPr>
        <w:t>;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it-IT"/>
        </w:rPr>
        <w:t>9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  <w:lang w:val="it-IT"/>
        </w:rPr>
        <w:t>oktobri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</w:t>
      </w:r>
      <w:r w:rsidRPr="00D621CF">
        <w:rPr>
          <w:rFonts w:ascii="Times New Roman" w:eastAsia="Times New Roman" w:hAnsi="Times New Roman"/>
          <w:sz w:val="24"/>
          <w:szCs w:val="24"/>
          <w:lang w:val="it-IT"/>
        </w:rPr>
        <w:t>atjaunināts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10.12.2019):</w:t>
      </w:r>
    </w:p>
    <w:p w14:paraId="44F01523" w14:textId="77777777" w:rsidR="00BB16C6" w:rsidRDefault="00BB16C6" w:rsidP="00BB16C6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Pieauguša Pacienta brīdinājuma kartīte par Hyrimoz;</w:t>
      </w:r>
    </w:p>
    <w:p w14:paraId="4967BF19" w14:textId="77777777" w:rsidR="00BB16C6" w:rsidRPr="005837EE" w:rsidRDefault="00BB16C6" w:rsidP="00BB16C6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Pediatriska Pacienta brīdinājuma kartīte par Hyrimoz.</w:t>
      </w:r>
    </w:p>
    <w:p w14:paraId="2C1B04B0" w14:textId="77777777" w:rsidR="00BB16C6" w:rsidRDefault="00BB16C6" w:rsidP="00BB16C6">
      <w:pPr>
        <w:pStyle w:val="ListParagraph"/>
        <w:autoSpaceDE w:val="0"/>
        <w:autoSpaceDN w:val="0"/>
        <w:adjustRightInd w:val="0"/>
        <w:ind w:left="1080"/>
        <w:jc w:val="both"/>
        <w:rPr>
          <w:lang w:eastAsia="lv-LV"/>
        </w:rPr>
      </w:pPr>
    </w:p>
    <w:p w14:paraId="238FAF4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14:paraId="5A43FA6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E92EEE" w14:textId="77777777" w:rsidR="00BB16C6" w:rsidRDefault="00BB16C6" w:rsidP="00BB16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Ibandronic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Healthcare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Limited, Lielbritānija, versija 1.0 (saskaņots 07.11.2016.):</w:t>
      </w:r>
    </w:p>
    <w:p w14:paraId="18BA5C8B" w14:textId="77777777" w:rsidR="00BB16C6" w:rsidRDefault="00BB16C6" w:rsidP="00BB16C6">
      <w:pPr>
        <w:pStyle w:val="ListParagraph"/>
        <w:numPr>
          <w:ilvl w:val="0"/>
          <w:numId w:val="44"/>
        </w:numPr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Ibandronic</w:t>
      </w:r>
      <w:proofErr w:type="spellEnd"/>
      <w:r>
        <w:t xml:space="preserve"> Acid Accord 2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, </w:t>
      </w:r>
      <w:proofErr w:type="spellStart"/>
      <w:r>
        <w:t>Ibandronic</w:t>
      </w:r>
      <w:proofErr w:type="spellEnd"/>
      <w:r>
        <w:t xml:space="preserve"> Acid Accord 6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 (</w:t>
      </w:r>
      <w:proofErr w:type="spellStart"/>
      <w:r>
        <w:rPr>
          <w:i/>
        </w:rPr>
        <w:t>Ibandronic</w:t>
      </w:r>
      <w:proofErr w:type="spellEnd"/>
      <w:r>
        <w:rPr>
          <w:i/>
        </w:rPr>
        <w:t xml:space="preserve"> acid).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r>
        <w:rPr>
          <w:iCs/>
          <w:lang w:eastAsia="hr-HR"/>
        </w:rPr>
        <w:t xml:space="preserve">par </w:t>
      </w:r>
      <w:proofErr w:type="spellStart"/>
      <w:r>
        <w:rPr>
          <w:iCs/>
          <w:lang w:eastAsia="hr-HR"/>
        </w:rPr>
        <w:t>žokļa</w:t>
      </w:r>
      <w:proofErr w:type="spellEnd"/>
      <w:r>
        <w:rPr>
          <w:iCs/>
          <w:lang w:eastAsia="hr-HR"/>
        </w:rPr>
        <w:t xml:space="preserve"> </w:t>
      </w:r>
      <w:proofErr w:type="spellStart"/>
      <w:r>
        <w:rPr>
          <w:iCs/>
          <w:lang w:eastAsia="hr-HR"/>
        </w:rPr>
        <w:t>osteonekrozes</w:t>
      </w:r>
      <w:proofErr w:type="spellEnd"/>
      <w:r>
        <w:rPr>
          <w:iCs/>
          <w:lang w:eastAsia="hr-HR"/>
        </w:rPr>
        <w:t xml:space="preserve"> (ŽON) </w:t>
      </w:r>
      <w:proofErr w:type="spellStart"/>
      <w:r>
        <w:rPr>
          <w:iCs/>
          <w:lang w:eastAsia="hr-HR"/>
        </w:rPr>
        <w:t>risku</w:t>
      </w:r>
      <w:proofErr w:type="spellEnd"/>
      <w:r>
        <w:rPr>
          <w:iCs/>
          <w:lang w:eastAsia="hr-HR"/>
        </w:rPr>
        <w:t>.</w:t>
      </w:r>
    </w:p>
    <w:p w14:paraId="407D128B" w14:textId="77777777" w:rsidR="00BB16C6" w:rsidRDefault="00BB16C6" w:rsidP="00BB16C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93D345E" w14:textId="77777777" w:rsidR="00BB16C6" w:rsidRDefault="00BB16C6" w:rsidP="00BB16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Ibandronic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Vācija, versija 1.0 (saskaņots 14.10.2016.):</w:t>
      </w:r>
    </w:p>
    <w:p w14:paraId="5C0EB3C4" w14:textId="77777777" w:rsidR="00BB16C6" w:rsidRPr="00D357DE" w:rsidRDefault="00BB16C6" w:rsidP="00BB16C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14:paraId="3B135A3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7EA88" w14:textId="77777777" w:rsidR="00BB16C6" w:rsidRPr="00D357DE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Idacio</w:t>
      </w:r>
      <w:proofErr w:type="spellEnd"/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), Fresenius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, Vācija, 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.0; 201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. gada maijs. </w:t>
      </w:r>
      <w:r>
        <w:rPr>
          <w:rFonts w:ascii="Times New Roman" w:hAnsi="Times New Roman" w:cs="Times New Roman"/>
          <w:sz w:val="24"/>
          <w:szCs w:val="24"/>
          <w:lang w:val="lt-LT"/>
        </w:rPr>
        <w:t>(s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askaņots </w:t>
      </w:r>
      <w:r>
        <w:rPr>
          <w:rFonts w:ascii="Times New Roman" w:hAnsi="Times New Roman" w:cs="Times New Roman"/>
          <w:sz w:val="24"/>
          <w:szCs w:val="24"/>
          <w:lang w:val="lt-LT"/>
        </w:rPr>
        <w:t>24.10.2019.)</w:t>
      </w:r>
    </w:p>
    <w:p w14:paraId="436D505A" w14:textId="77777777" w:rsidR="00BB16C6" w:rsidRPr="00D357DE" w:rsidRDefault="00BB16C6" w:rsidP="00A07913">
      <w:pPr>
        <w:pStyle w:val="ListParagraph"/>
        <w:numPr>
          <w:ilvl w:val="0"/>
          <w:numId w:val="159"/>
        </w:numPr>
        <w:spacing w:line="276" w:lineRule="auto"/>
        <w:jc w:val="both"/>
      </w:pPr>
      <w:proofErr w:type="spellStart"/>
      <w:r w:rsidRPr="00D357DE">
        <w:t>Pediatriskā</w:t>
      </w:r>
      <w:proofErr w:type="spellEnd"/>
      <w:r w:rsidRPr="00D357DE">
        <w:t xml:space="preserve"> </w:t>
      </w: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14:paraId="53B06ABB" w14:textId="77777777" w:rsidR="00BB16C6" w:rsidRDefault="00BB16C6" w:rsidP="00A07913">
      <w:pPr>
        <w:pStyle w:val="ListParagraph"/>
        <w:numPr>
          <w:ilvl w:val="0"/>
          <w:numId w:val="159"/>
        </w:numPr>
        <w:spacing w:line="276" w:lineRule="auto"/>
        <w:jc w:val="both"/>
      </w:pP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14:paraId="31FB603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A65D5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056CFA1" w14:textId="77777777" w:rsidR="00BB16C6" w:rsidRDefault="00BB16C6" w:rsidP="00BB16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Lapiņa ārstam „Pārskats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drošumu”;</w:t>
      </w:r>
    </w:p>
    <w:p w14:paraId="4D684035" w14:textId="77777777" w:rsidR="00BB16C6" w:rsidRDefault="00BB16C6" w:rsidP="00BB16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Dermatoloģisku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blakusparādību ārstēšana pacientiem,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”;</w:t>
      </w:r>
    </w:p>
    <w:p w14:paraId="337420AC" w14:textId="77777777" w:rsidR="00BB16C6" w:rsidRDefault="00BB16C6" w:rsidP="00BB16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14:paraId="0916442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411B3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Increlex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mekasermīns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27.02.2018. </w:t>
      </w:r>
    </w:p>
    <w:p w14:paraId="7ABE6D7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Izglītojošu materiāli ārstam:</w:t>
      </w:r>
    </w:p>
    <w:p w14:paraId="767A4F8F" w14:textId="77777777" w:rsidR="00BB16C6" w:rsidRDefault="00BB16C6" w:rsidP="00BB16C6">
      <w:pPr>
        <w:pStyle w:val="Bodytext40"/>
        <w:numPr>
          <w:ilvl w:val="0"/>
          <w:numId w:val="47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>“</w:t>
      </w:r>
      <w:proofErr w:type="spellStart"/>
      <w:r>
        <w:rPr>
          <w:color w:val="000000"/>
          <w:sz w:val="24"/>
          <w:szCs w:val="24"/>
          <w:lang w:bidi="lv-LV"/>
        </w:rPr>
        <w:t>Ieteikumi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devam</w:t>
      </w:r>
      <w:proofErr w:type="spellEnd"/>
      <w:r>
        <w:rPr>
          <w:color w:val="000000"/>
          <w:sz w:val="24"/>
          <w:szCs w:val="24"/>
        </w:rPr>
        <w:t xml:space="preserve">”. </w:t>
      </w:r>
    </w:p>
    <w:p w14:paraId="4D4B1F5A" w14:textId="77777777" w:rsidR="00BB16C6" w:rsidRDefault="00BB16C6" w:rsidP="00BB16C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“Informācija 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Increlex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14:paraId="55FEAA0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Izglītojošs materiāli pacientam: </w:t>
      </w:r>
    </w:p>
    <w:p w14:paraId="25CD51FE" w14:textId="77777777" w:rsidR="00BB16C6" w:rsidRDefault="00BB16C6" w:rsidP="00BB16C6">
      <w:pPr>
        <w:pStyle w:val="Bodytext40"/>
        <w:numPr>
          <w:ilvl w:val="0"/>
          <w:numId w:val="47"/>
        </w:numPr>
        <w:shd w:val="clear" w:color="auto" w:fill="auto"/>
        <w:tabs>
          <w:tab w:val="left" w:pos="235"/>
        </w:tabs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</w:t>
      </w:r>
      <w:r>
        <w:rPr>
          <w:color w:val="000000"/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lietošanas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instrukcija</w:t>
      </w:r>
      <w:proofErr w:type="spellEnd"/>
      <w:r>
        <w:rPr>
          <w:color w:val="000000"/>
          <w:sz w:val="24"/>
          <w:szCs w:val="24"/>
          <w:lang w:bidi="lv-LV"/>
        </w:rPr>
        <w:t xml:space="preserve">”. </w:t>
      </w:r>
    </w:p>
    <w:p w14:paraId="50CF3E63" w14:textId="77777777" w:rsidR="00BB16C6" w:rsidRDefault="00BB16C6" w:rsidP="00BB16C6">
      <w:pPr>
        <w:pStyle w:val="Bodytext40"/>
        <w:numPr>
          <w:ilvl w:val="0"/>
          <w:numId w:val="47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“</w:t>
      </w:r>
      <w:proofErr w:type="spellStart"/>
      <w:r>
        <w:rPr>
          <w:color w:val="000000"/>
          <w:sz w:val="24"/>
          <w:szCs w:val="24"/>
          <w:lang w:bidi="lv-LV"/>
        </w:rPr>
        <w:t>Informācija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  <w:lang w:bidi="lv-LV"/>
        </w:rPr>
        <w:t>hipoglikēmiju</w:t>
      </w:r>
      <w:proofErr w:type="spellEnd"/>
      <w:r>
        <w:rPr>
          <w:color w:val="000000"/>
          <w:sz w:val="24"/>
          <w:szCs w:val="24"/>
          <w:lang w:bidi="lv-LV"/>
        </w:rPr>
        <w:t xml:space="preserve">”. </w:t>
      </w:r>
    </w:p>
    <w:p w14:paraId="39992FE3" w14:textId="77777777" w:rsidR="00BB16C6" w:rsidRDefault="00BB16C6" w:rsidP="00BB16C6">
      <w:pPr>
        <w:pStyle w:val="Bodytext40"/>
        <w:numPr>
          <w:ilvl w:val="0"/>
          <w:numId w:val="47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bidi="lv-LV"/>
        </w:rPr>
        <w:t xml:space="preserve"> “Par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lietošanas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drošumu</w:t>
      </w:r>
      <w:proofErr w:type="spellEnd"/>
      <w:r>
        <w:rPr>
          <w:color w:val="000000"/>
          <w:sz w:val="24"/>
          <w:szCs w:val="24"/>
          <w:lang w:bidi="lv-LV"/>
        </w:rPr>
        <w:t xml:space="preserve">”. </w:t>
      </w:r>
    </w:p>
    <w:p w14:paraId="44CEDBB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ED0344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pioglitazonum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12,5/30 mg un 25/30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Takeda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A/S (saskaņots 29.06.2014)</w:t>
      </w:r>
    </w:p>
    <w:p w14:paraId="2471789B" w14:textId="77777777" w:rsidR="00BB16C6" w:rsidRDefault="00BB16C6" w:rsidP="00BB16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alogliptīns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pioglitazons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parakstīšanu : atbilstošo pacientu atlase un pacientu riska pārvaldība; </w:t>
      </w:r>
    </w:p>
    <w:p w14:paraId="302CA7BA" w14:textId="77777777" w:rsidR="00BB16C6" w:rsidRDefault="00BB16C6" w:rsidP="00BB16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14:paraId="3C2B671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81F5D2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oxide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Therapeutics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AB, Zviedrija (saskaņots 03.01.2013):</w:t>
      </w:r>
    </w:p>
    <w:p w14:paraId="1645CC62" w14:textId="77777777" w:rsidR="00BB16C6" w:rsidRDefault="00BB16C6" w:rsidP="00BB16C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14:paraId="0EBE80F4" w14:textId="77777777" w:rsidR="00BB16C6" w:rsidRDefault="00BB16C6" w:rsidP="00BB16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terapija”.</w:t>
      </w:r>
    </w:p>
    <w:p w14:paraId="3D65D0B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6046ED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Inflectra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26.09.2019):</w:t>
      </w:r>
    </w:p>
    <w:p w14:paraId="731D2C0F" w14:textId="77777777" w:rsidR="00BB16C6" w:rsidRDefault="00BB16C6" w:rsidP="00BB16C6">
      <w:pPr>
        <w:pStyle w:val="ListParagraph"/>
        <w:numPr>
          <w:ilvl w:val="0"/>
          <w:numId w:val="51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kartiņa</w:t>
      </w:r>
      <w:proofErr w:type="spellEnd"/>
      <w:r w:rsidRPr="001851FD">
        <w:t xml:space="preserve"> </w:t>
      </w:r>
      <w:r>
        <w:t>(</w:t>
      </w:r>
      <w:proofErr w:type="spellStart"/>
      <w:r w:rsidRPr="001851FD">
        <w:t>versija</w:t>
      </w:r>
      <w:proofErr w:type="spellEnd"/>
      <w:r w:rsidRPr="001851FD">
        <w:t xml:space="preserve"> </w:t>
      </w:r>
      <w:r>
        <w:t>5</w:t>
      </w:r>
      <w:r w:rsidRPr="001851FD">
        <w:t xml:space="preserve">.0, </w:t>
      </w:r>
      <w:r>
        <w:t>09</w:t>
      </w:r>
      <w:r w:rsidRPr="001851FD">
        <w:t>.201</w:t>
      </w:r>
      <w:r>
        <w:t>9).</w:t>
      </w:r>
    </w:p>
    <w:p w14:paraId="41302240" w14:textId="77777777" w:rsidR="00BB16C6" w:rsidRDefault="00BB16C6" w:rsidP="00BB16C6"/>
    <w:p w14:paraId="6E9ED32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Ivadron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ibandronicum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E18750F" w14:textId="77777777" w:rsidR="00BB16C6" w:rsidRDefault="00BB16C6" w:rsidP="00BB16C6">
      <w:pPr>
        <w:pStyle w:val="ListParagraph"/>
        <w:numPr>
          <w:ilvl w:val="0"/>
          <w:numId w:val="52"/>
        </w:numPr>
        <w:autoSpaceDE w:val="0"/>
        <w:autoSpaceDN w:val="0"/>
        <w:adjustRightInd w:val="0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žokļa</w:t>
      </w:r>
      <w:proofErr w:type="spellEnd"/>
      <w:r>
        <w:t xml:space="preserve"> </w:t>
      </w:r>
      <w:proofErr w:type="spellStart"/>
      <w:r>
        <w:t>osteonekrozes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(ŽON).</w:t>
      </w:r>
    </w:p>
    <w:p w14:paraId="6B4FA94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1DC0B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600 mg/300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2760D43" w14:textId="77777777" w:rsidR="00BB16C6" w:rsidRDefault="00BB16C6" w:rsidP="00BB16C6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14:paraId="55E77757" w14:textId="77777777" w:rsidR="00BB16C6" w:rsidRDefault="00BB16C6" w:rsidP="00BB16C6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14:paraId="2BDA20B2" w14:textId="77777777" w:rsidR="00BB16C6" w:rsidRDefault="00BB16C6" w:rsidP="00BB16C6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14:paraId="6A250934" w14:textId="77777777" w:rsidR="00BB16C6" w:rsidRDefault="00BB16C6" w:rsidP="00BB16C6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14:paraId="29DF071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K</w:t>
      </w:r>
    </w:p>
    <w:p w14:paraId="6C2049E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044D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1DB3D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emtansine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Pr="00CA5C94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, Vācija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08.01.2019):</w:t>
      </w:r>
    </w:p>
    <w:p w14:paraId="428805E2" w14:textId="77777777" w:rsidR="00BB16C6" w:rsidRPr="00EB463B" w:rsidRDefault="00BB16C6" w:rsidP="00BB16C6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 xml:space="preserve">Izglītojošai materiāls veselības aprūpes speciālistam: </w:t>
      </w:r>
      <w:r w:rsidRPr="00CA5C94">
        <w:rPr>
          <w:lang w:val="it-IT"/>
        </w:rPr>
        <w:t>Svarīga informācija veselības aprūpes speciālistiem par zāļu riska mazināšanu “</w:t>
      </w:r>
      <w:r w:rsidRPr="00CA5C94">
        <w:rPr>
          <w:i/>
          <w:lang w:val="it-IT"/>
        </w:rPr>
        <w:t>Kadcyla: izglītojoša informācija VAS. Informācija veselības aprūpes speciālistam.</w:t>
      </w:r>
      <w:r w:rsidRPr="00CA5C94">
        <w:rPr>
          <w:lang w:val="it-IT"/>
        </w:rPr>
        <w:t>”, versija EDM-KAD-RMPv7-Renewal-</w:t>
      </w:r>
      <w:r w:rsidRPr="00CA5C94">
        <w:t xml:space="preserve"> </w:t>
      </w:r>
      <w:r w:rsidRPr="00CA5C94">
        <w:rPr>
          <w:lang w:val="it-IT"/>
        </w:rPr>
        <w:t>Sep2018;</w:t>
      </w:r>
    </w:p>
    <w:p w14:paraId="77568857" w14:textId="77777777" w:rsidR="00BB16C6" w:rsidRDefault="00BB16C6" w:rsidP="00BB16C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Zāļu apraksts.</w:t>
      </w:r>
    </w:p>
    <w:p w14:paraId="4DB9584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7BB01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sebelipase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alfa) 2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koncentrāts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infūziju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SAS, Francija (saskaņots 29.01.2016.):</w:t>
      </w:r>
    </w:p>
    <w:p w14:paraId="56206E6D" w14:textId="77777777" w:rsidR="00BB16C6" w:rsidRDefault="00BB16C6" w:rsidP="00BB16C6">
      <w:pPr>
        <w:widowControl w:val="0"/>
        <w:numPr>
          <w:ilvl w:val="0"/>
          <w:numId w:val="49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Kanuma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: rokasgrāmata veselības aprūpes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speciālistam.tenofovir</w:t>
      </w:r>
      <w:proofErr w:type="spellEnd"/>
    </w:p>
    <w:p w14:paraId="35392B4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3E414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flupirtīns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 (saskaņots 11.12.2014.):</w:t>
      </w:r>
    </w:p>
    <w:p w14:paraId="085AE549" w14:textId="77777777" w:rsidR="00BB16C6" w:rsidRDefault="00BB16C6" w:rsidP="00BB16C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14:paraId="221AE6AE" w14:textId="77777777" w:rsidR="00BB16C6" w:rsidRDefault="00BB16C6" w:rsidP="00BB16C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14:paraId="7D106DC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50AA4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25 mg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kvetiapīns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10.10.2018.):</w:t>
      </w:r>
    </w:p>
    <w:p w14:paraId="03A18C83" w14:textId="77777777" w:rsidR="00BB16C6" w:rsidRPr="00BF6510" w:rsidRDefault="00BB16C6" w:rsidP="00BB16C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14:paraId="679836E8" w14:textId="77777777" w:rsidR="00BB16C6" w:rsidRPr="00BF6510" w:rsidRDefault="00BB16C6" w:rsidP="00BB16C6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14:paraId="557F60C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2AFE3B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BEE8C1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36F3D35C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4300407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B53A6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Ketoprofen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Sopharma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SIA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28EEF03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707445B1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14:paraId="37A27E0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C9AD9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14FB3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Keytruda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 un 25 mg/ml koncentrāts infūziju šķīduma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Limited,Lielbritānija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6AF5DE38" w14:textId="77777777" w:rsidR="00BB16C6" w:rsidRDefault="00BB16C6" w:rsidP="00BB16C6">
      <w:pPr>
        <w:numPr>
          <w:ilvl w:val="0"/>
          <w:numId w:val="5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16.0);</w:t>
      </w:r>
    </w:p>
    <w:p w14:paraId="755AEC7F" w14:textId="77777777" w:rsidR="00BB16C6" w:rsidRDefault="00BB16C6" w:rsidP="00BB16C6">
      <w:pPr>
        <w:numPr>
          <w:ilvl w:val="0"/>
          <w:numId w:val="5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kartīte pacientam (versija 16.0).</w:t>
      </w:r>
    </w:p>
    <w:p w14:paraId="3C2FC28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7127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BE2A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AB, Zviedrija (saskaņots 17.05.2019.):</w:t>
      </w:r>
    </w:p>
    <w:p w14:paraId="5B53EE53" w14:textId="77777777" w:rsidR="00BB16C6" w:rsidRPr="00FA7FA0" w:rsidRDefault="00BB16C6" w:rsidP="00BB16C6">
      <w:pPr>
        <w:numPr>
          <w:ilvl w:val="0"/>
          <w:numId w:val="7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 brošūra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14:paraId="3DEABA13" w14:textId="77777777" w:rsidR="00BB16C6" w:rsidRPr="00FA7FA0" w:rsidRDefault="00BB16C6" w:rsidP="00BB16C6">
      <w:pPr>
        <w:numPr>
          <w:ilvl w:val="0"/>
          <w:numId w:val="7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Pacienta brošūra (ceļvedis pacientiem un aprūpētājiem)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14:paraId="70F12F29" w14:textId="77777777" w:rsidR="00BB16C6" w:rsidRPr="00FA7FA0" w:rsidRDefault="00BB16C6" w:rsidP="00BB16C6">
      <w:pPr>
        <w:numPr>
          <w:ilvl w:val="0"/>
          <w:numId w:val="7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F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Pacienta kartīte.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v.2</w:t>
      </w:r>
    </w:p>
    <w:p w14:paraId="6FAB23F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Kivexa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Limited, Lielbritānija (saskaņots 21.04.2016):</w:t>
      </w:r>
    </w:p>
    <w:p w14:paraId="138EABB2" w14:textId="77777777" w:rsidR="00BB16C6" w:rsidRDefault="00BB16C6" w:rsidP="00BB16C6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14:paraId="635D88BB" w14:textId="77777777" w:rsidR="00BB16C6" w:rsidRPr="00837957" w:rsidRDefault="00BB16C6" w:rsidP="00BB16C6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LV/HIV/0003/16;</w:t>
      </w:r>
    </w:p>
    <w:p w14:paraId="16534933" w14:textId="77777777" w:rsidR="00BB16C6" w:rsidRPr="00837957" w:rsidRDefault="00BB16C6" w:rsidP="00BB16C6">
      <w:pPr>
        <w:pStyle w:val="ListParagraph"/>
        <w:numPr>
          <w:ilvl w:val="0"/>
          <w:numId w:val="55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14:paraId="142BE626" w14:textId="77777777" w:rsidR="00BB16C6" w:rsidRPr="00837957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14:paraId="7328F141" w14:textId="77777777" w:rsidR="00BB16C6" w:rsidRPr="00837957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19,5 mg </w:t>
      </w: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intrauterīna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ierīce (</w:t>
      </w:r>
      <w:proofErr w:type="spellStart"/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83795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837957">
        <w:rPr>
          <w:rFonts w:ascii="Times New Roman" w:hAnsi="Times New Roman" w:cs="Times New Roman"/>
          <w:sz w:val="24"/>
          <w:szCs w:val="24"/>
        </w:rPr>
        <w:t xml:space="preserve"> AG, Vācija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(v.1.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saskaņots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08.01.2019.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04BC4653" w14:textId="77777777" w:rsidR="00BB16C6" w:rsidRDefault="00BB16C6" w:rsidP="00BB16C6">
      <w:pPr>
        <w:pStyle w:val="Default"/>
        <w:numPr>
          <w:ilvl w:val="0"/>
          <w:numId w:val="125"/>
        </w:numPr>
        <w:jc w:val="both"/>
        <w:rPr>
          <w:color w:val="auto"/>
          <w:lang w:val="lv-LV"/>
        </w:rPr>
      </w:pPr>
      <w:r w:rsidRPr="00837957">
        <w:rPr>
          <w:color w:val="auto"/>
          <w:lang w:val="lv-LV" w:bidi="lv-LV"/>
        </w:rPr>
        <w:t>Informācija ārstam “</w:t>
      </w:r>
      <w:r w:rsidRPr="00837957">
        <w:rPr>
          <w:color w:val="auto"/>
          <w:lang w:val="lv-LV"/>
        </w:rPr>
        <w:t xml:space="preserve"> </w:t>
      </w:r>
      <w:proofErr w:type="spellStart"/>
      <w:r w:rsidRPr="00837957">
        <w:rPr>
          <w:bCs/>
          <w:color w:val="auto"/>
          <w:lang w:val="lv-LV"/>
        </w:rPr>
        <w:t>Kyleena</w:t>
      </w:r>
      <w:proofErr w:type="spellEnd"/>
      <w:r w:rsidRPr="00837957">
        <w:rPr>
          <w:bCs/>
          <w:color w:val="auto"/>
          <w:lang w:val="lv-LV"/>
        </w:rPr>
        <w:t xml:space="preserve">, </w:t>
      </w:r>
      <w:proofErr w:type="spellStart"/>
      <w:r w:rsidRPr="00837957">
        <w:rPr>
          <w:bCs/>
          <w:color w:val="auto"/>
          <w:lang w:val="lv-LV"/>
        </w:rPr>
        <w:t>Mirena</w:t>
      </w:r>
      <w:proofErr w:type="spellEnd"/>
      <w:r w:rsidRPr="00837957">
        <w:rPr>
          <w:bCs/>
          <w:color w:val="auto"/>
          <w:lang w:val="lv-LV"/>
        </w:rPr>
        <w:t xml:space="preserve"> un </w:t>
      </w:r>
      <w:proofErr w:type="spellStart"/>
      <w:r w:rsidRPr="00837957">
        <w:rPr>
          <w:bCs/>
          <w:color w:val="auto"/>
          <w:lang w:val="lv-LV"/>
        </w:rPr>
        <w:t>Fleree</w:t>
      </w:r>
      <w:proofErr w:type="spellEnd"/>
      <w:r w:rsidRPr="00837957">
        <w:rPr>
          <w:bCs/>
          <w:color w:val="auto"/>
          <w:lang w:val="lv-LV"/>
        </w:rPr>
        <w:t xml:space="preserve"> atšķirības</w:t>
      </w:r>
      <w:r w:rsidRPr="00837957">
        <w:rPr>
          <w:color w:val="auto"/>
          <w:lang w:val="lv-LV" w:eastAsia="la" w:bidi="la"/>
        </w:rPr>
        <w:t>”.</w:t>
      </w:r>
    </w:p>
    <w:p w14:paraId="45E28D6F" w14:textId="77777777" w:rsidR="00BB16C6" w:rsidRDefault="00BB16C6" w:rsidP="00BB16C6">
      <w:pPr>
        <w:pStyle w:val="Default"/>
        <w:jc w:val="both"/>
        <w:rPr>
          <w:color w:val="auto"/>
          <w:lang w:val="lv-LV" w:eastAsia="la" w:bidi="la"/>
        </w:rPr>
      </w:pPr>
    </w:p>
    <w:p w14:paraId="1F58A668" w14:textId="77777777" w:rsidR="00BB16C6" w:rsidRDefault="00BB16C6" w:rsidP="00BB16C6">
      <w:pPr>
        <w:pStyle w:val="Default"/>
        <w:jc w:val="both"/>
      </w:pPr>
      <w:proofErr w:type="spellStart"/>
      <w:r w:rsidRPr="008031FF">
        <w:rPr>
          <w:b/>
        </w:rPr>
        <w:t>Kymriah</w:t>
      </w:r>
      <w:proofErr w:type="spellEnd"/>
      <w:r w:rsidRPr="008031FF">
        <w:rPr>
          <w:b/>
        </w:rPr>
        <w:t xml:space="preserve"> </w:t>
      </w:r>
      <w:r w:rsidRPr="008031FF">
        <w:rPr>
          <w:i/>
        </w:rPr>
        <w:t>(</w:t>
      </w:r>
      <w:proofErr w:type="spellStart"/>
      <w:r w:rsidRPr="008031FF">
        <w:rPr>
          <w:i/>
        </w:rPr>
        <w:t>tisagenlecleucel</w:t>
      </w:r>
      <w:proofErr w:type="spellEnd"/>
      <w:r w:rsidRPr="008031FF">
        <w:rPr>
          <w:i/>
        </w:rPr>
        <w:t>)</w:t>
      </w:r>
      <w:r w:rsidRPr="008031FF">
        <w:t xml:space="preserve"> 1,2 x 106 – 6 x 108 </w:t>
      </w:r>
      <w:proofErr w:type="spellStart"/>
      <w:r w:rsidRPr="008031FF">
        <w:t>šūnu</w:t>
      </w:r>
      <w:proofErr w:type="spellEnd"/>
      <w:r w:rsidRPr="008031FF">
        <w:t xml:space="preserve"> </w:t>
      </w:r>
      <w:proofErr w:type="spellStart"/>
      <w:r w:rsidRPr="008031FF">
        <w:t>dispersija</w:t>
      </w:r>
      <w:proofErr w:type="spellEnd"/>
      <w:r w:rsidRPr="008031FF">
        <w:t xml:space="preserve"> </w:t>
      </w:r>
      <w:proofErr w:type="spellStart"/>
      <w:r w:rsidRPr="008031FF">
        <w:t>infūzijām</w:t>
      </w:r>
      <w:proofErr w:type="spellEnd"/>
      <w:r w:rsidRPr="008031FF">
        <w:rPr>
          <w:b/>
          <w:color w:val="auto"/>
          <w:lang w:val="lv-LV" w:eastAsia="la" w:bidi="la"/>
        </w:rPr>
        <w:t xml:space="preserve"> </w:t>
      </w:r>
      <w:r>
        <w:t xml:space="preserve">Novartis </w:t>
      </w:r>
      <w:proofErr w:type="spellStart"/>
      <w:r>
        <w:t>Europharm</w:t>
      </w:r>
      <w:proofErr w:type="spellEnd"/>
      <w:r>
        <w:t xml:space="preserve"> Limited, </w:t>
      </w:r>
      <w:proofErr w:type="spellStart"/>
      <w:r>
        <w:t>Īrija</w:t>
      </w:r>
      <w:proofErr w:type="spellEnd"/>
      <w:r>
        <w:t xml:space="preserve"> (</w:t>
      </w:r>
      <w:proofErr w:type="spellStart"/>
      <w:r>
        <w:t>saskaņots</w:t>
      </w:r>
      <w:proofErr w:type="spellEnd"/>
      <w:r>
        <w:t xml:space="preserve"> 14.03.2019):</w:t>
      </w:r>
    </w:p>
    <w:p w14:paraId="26F49769" w14:textId="77777777" w:rsidR="00BB16C6" w:rsidRDefault="00BB16C6" w:rsidP="00BB16C6">
      <w:pPr>
        <w:pStyle w:val="NormalWeb"/>
        <w:numPr>
          <w:ilvl w:val="0"/>
          <w:numId w:val="42"/>
        </w:numPr>
        <w:spacing w:before="0" w:beforeAutospacing="0" w:after="0" w:afterAutospacing="0"/>
        <w:ind w:left="709"/>
        <w:jc w:val="both"/>
      </w:pPr>
      <w:proofErr w:type="spellStart"/>
      <w:r>
        <w:t>Kymriah</w:t>
      </w:r>
      <w:proofErr w:type="spellEnd"/>
      <w:r>
        <w:t xml:space="preserve"> 1,2 x 106– 6 x 108 šūnu dispersija infūzijām (</w:t>
      </w:r>
      <w:proofErr w:type="spellStart"/>
      <w:r>
        <w:t>tisagenlekleicels</w:t>
      </w:r>
      <w:proofErr w:type="spellEnd"/>
      <w:r>
        <w:t>)</w:t>
      </w:r>
    </w:p>
    <w:p w14:paraId="10615065" w14:textId="77777777" w:rsidR="00BB16C6" w:rsidRDefault="00BB16C6" w:rsidP="00BB16C6">
      <w:pPr>
        <w:pStyle w:val="NormalWeb"/>
        <w:spacing w:before="0" w:beforeAutospacing="0" w:after="0"/>
        <w:ind w:left="709"/>
        <w:jc w:val="both"/>
      </w:pPr>
      <w:r>
        <w:t>apmācības materiāls veselības aprūpes speciālistiem, versija V01;</w:t>
      </w:r>
    </w:p>
    <w:p w14:paraId="0055DD7B" w14:textId="77777777" w:rsidR="00BB16C6" w:rsidRDefault="00BB16C6" w:rsidP="00BB16C6">
      <w:pPr>
        <w:pStyle w:val="NormalWeb"/>
        <w:numPr>
          <w:ilvl w:val="0"/>
          <w:numId w:val="140"/>
        </w:numPr>
        <w:spacing w:before="0" w:beforeAutospacing="0" w:after="0" w:afterAutospacing="0"/>
        <w:ind w:left="709"/>
        <w:jc w:val="both"/>
      </w:pPr>
      <w:r>
        <w:t xml:space="preserve">Izglītojošs materiāls pacientam </w:t>
      </w:r>
      <w:proofErr w:type="spellStart"/>
      <w:r w:rsidRPr="00E70066">
        <w:t>Kymriah</w:t>
      </w:r>
      <w:proofErr w:type="spellEnd"/>
      <w:r w:rsidRPr="00E70066">
        <w:t xml:space="preserve"> pacienta izglītošanas lapiņ</w:t>
      </w:r>
      <w:r>
        <w:t>a, versija V01;</w:t>
      </w:r>
    </w:p>
    <w:p w14:paraId="791E604B" w14:textId="77777777" w:rsidR="00BB16C6" w:rsidRDefault="00BB16C6" w:rsidP="00BB16C6">
      <w:pPr>
        <w:pStyle w:val="NormalWeb"/>
        <w:numPr>
          <w:ilvl w:val="0"/>
          <w:numId w:val="42"/>
        </w:numPr>
        <w:spacing w:before="0" w:beforeAutospacing="0" w:after="0" w:afterAutospacing="0"/>
        <w:ind w:left="709"/>
        <w:jc w:val="both"/>
      </w:pPr>
      <w:proofErr w:type="spellStart"/>
      <w:r w:rsidRPr="007D60BA">
        <w:t>Kymriah</w:t>
      </w:r>
      <w:proofErr w:type="spellEnd"/>
      <w:r w:rsidRPr="007D60BA">
        <w:t xml:space="preserve"> pacienta brīdinājuma kartīt</w:t>
      </w:r>
      <w:r>
        <w:t>e, versija V01.</w:t>
      </w:r>
    </w:p>
    <w:p w14:paraId="1D610853" w14:textId="77777777" w:rsidR="00BB16C6" w:rsidRPr="008031FF" w:rsidRDefault="00BB16C6" w:rsidP="00BB16C6">
      <w:pPr>
        <w:pStyle w:val="Default"/>
        <w:jc w:val="both"/>
        <w:rPr>
          <w:b/>
          <w:color w:val="auto"/>
          <w:lang w:val="lv-LV"/>
        </w:rPr>
      </w:pPr>
    </w:p>
    <w:p w14:paraId="2E890962" w14:textId="77777777" w:rsidR="00BB16C6" w:rsidRPr="00837957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A39B50A" w14:textId="77777777" w:rsidR="00BB16C6" w:rsidRPr="00837957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72E32290" w14:textId="77777777" w:rsidR="00BB16C6" w:rsidRPr="00837957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Leflunomide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leflunomīds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20 mg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Slovēnija; versija 3 (atjaunināts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27.11.2019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0EB1D7AA" w14:textId="77777777" w:rsidR="00BB16C6" w:rsidRPr="00837957" w:rsidRDefault="00BB16C6" w:rsidP="00BB16C6">
      <w:pPr>
        <w:pStyle w:val="NormalWeb"/>
        <w:numPr>
          <w:ilvl w:val="0"/>
          <w:numId w:val="56"/>
        </w:numPr>
        <w:spacing w:before="0" w:beforeAutospacing="0" w:after="0" w:afterAutospacing="0" w:line="276" w:lineRule="auto"/>
        <w:jc w:val="both"/>
      </w:pPr>
      <w:r w:rsidRPr="00837957">
        <w:t xml:space="preserve">Svarīga informācija veselības aprūpes speciālistiem par zāļu riska mazināšanu. </w:t>
      </w:r>
      <w:proofErr w:type="spellStart"/>
      <w:r w:rsidRPr="00837957">
        <w:t>Leflunomide</w:t>
      </w:r>
      <w:proofErr w:type="spellEnd"/>
      <w:r w:rsidRPr="00837957">
        <w:t xml:space="preserve"> </w:t>
      </w:r>
      <w:proofErr w:type="spellStart"/>
      <w:r w:rsidRPr="00837957">
        <w:t>Sandoz</w:t>
      </w:r>
      <w:proofErr w:type="spellEnd"/>
      <w:r w:rsidRPr="00837957">
        <w:t xml:space="preserve"> 20 mg </w:t>
      </w:r>
      <w:proofErr w:type="spellStart"/>
      <w:r w:rsidRPr="00837957">
        <w:t>apvalkotās</w:t>
      </w:r>
      <w:proofErr w:type="spellEnd"/>
      <w:r w:rsidRPr="00837957">
        <w:t xml:space="preserve"> tabletes</w:t>
      </w:r>
      <w:r w:rsidRPr="00837957">
        <w:rPr>
          <w:i/>
          <w:iCs/>
        </w:rPr>
        <w:t xml:space="preserve"> (</w:t>
      </w:r>
      <w:proofErr w:type="spellStart"/>
      <w:r w:rsidRPr="00837957">
        <w:rPr>
          <w:i/>
          <w:iCs/>
        </w:rPr>
        <w:t>leflunomidum</w:t>
      </w:r>
      <w:proofErr w:type="spellEnd"/>
      <w:r w:rsidRPr="00837957">
        <w:rPr>
          <w:i/>
          <w:iCs/>
        </w:rPr>
        <w:t>)</w:t>
      </w:r>
      <w:r w:rsidRPr="00837957">
        <w:t xml:space="preserve">. Īpaša  drošuma informācija ārstam, versija </w:t>
      </w:r>
      <w:r>
        <w:t>2</w:t>
      </w:r>
      <w:r w:rsidRPr="00837957">
        <w:t>;</w:t>
      </w:r>
    </w:p>
    <w:p w14:paraId="57AB5738" w14:textId="77777777" w:rsidR="00BB16C6" w:rsidRPr="00837957" w:rsidRDefault="00BB16C6" w:rsidP="00BB16C6">
      <w:pPr>
        <w:pStyle w:val="ListParagraph"/>
        <w:numPr>
          <w:ilvl w:val="0"/>
          <w:numId w:val="57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proofErr w:type="spellStart"/>
      <w:r w:rsidRPr="00837957">
        <w:rPr>
          <w:bCs/>
          <w:lang w:val="lv-LV"/>
        </w:rPr>
        <w:t>Leflunomide</w:t>
      </w:r>
      <w:proofErr w:type="spellEnd"/>
      <w:r w:rsidRPr="00837957">
        <w:rPr>
          <w:bCs/>
          <w:lang w:val="lv-LV"/>
        </w:rPr>
        <w:t xml:space="preserve"> </w:t>
      </w:r>
      <w:proofErr w:type="spellStart"/>
      <w:r w:rsidRPr="00837957">
        <w:rPr>
          <w:bCs/>
          <w:lang w:val="lv-LV"/>
        </w:rPr>
        <w:t>Sandoz</w:t>
      </w:r>
      <w:proofErr w:type="spellEnd"/>
      <w:r w:rsidRPr="00837957">
        <w:rPr>
          <w:bCs/>
          <w:lang w:val="lv-LV"/>
        </w:rPr>
        <w:t xml:space="preserve"> 20 mg </w:t>
      </w:r>
      <w:proofErr w:type="spellStart"/>
      <w:r w:rsidRPr="00837957">
        <w:rPr>
          <w:bCs/>
          <w:lang w:val="lv-LV"/>
        </w:rPr>
        <w:t>apvalkotās</w:t>
      </w:r>
      <w:proofErr w:type="spellEnd"/>
      <w:r w:rsidRPr="00837957">
        <w:rPr>
          <w:bCs/>
          <w:lang w:val="lv-LV"/>
        </w:rPr>
        <w:t xml:space="preserve"> tabletes</w:t>
      </w:r>
      <w:r w:rsidRPr="00837957">
        <w:rPr>
          <w:i/>
          <w:iCs/>
          <w:lang w:val="lv-LV"/>
        </w:rPr>
        <w:t xml:space="preserve"> (</w:t>
      </w:r>
      <w:proofErr w:type="spellStart"/>
      <w:r w:rsidRPr="00837957">
        <w:rPr>
          <w:i/>
          <w:iCs/>
          <w:lang w:val="lv-LV"/>
        </w:rPr>
        <w:t>Leflunomidum</w:t>
      </w:r>
      <w:proofErr w:type="spellEnd"/>
      <w:r w:rsidRPr="00837957">
        <w:rPr>
          <w:i/>
          <w:iCs/>
          <w:lang w:val="lv-LV"/>
        </w:rPr>
        <w:t>).</w:t>
      </w:r>
      <w:r w:rsidRPr="00837957">
        <w:rPr>
          <w:lang w:val="lv-LV"/>
        </w:rPr>
        <w:t xml:space="preserve"> Īpaša drošuma informācija pacientam, versija 2.</w:t>
      </w:r>
    </w:p>
    <w:p w14:paraId="633DDD9A" w14:textId="77777777" w:rsidR="00BB16C6" w:rsidRPr="00837957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6B4A1D" w14:textId="77777777" w:rsidR="00BB16C6" w:rsidRPr="00837957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) 10 mg, 15 mg mutē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disperģējamās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06.05.2015.):</w:t>
      </w:r>
    </w:p>
    <w:p w14:paraId="4A072D53" w14:textId="77777777" w:rsidR="00BB16C6" w:rsidRDefault="00BB16C6" w:rsidP="00BB16C6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</w:t>
      </w:r>
      <w:proofErr w:type="spellStart"/>
      <w:r w:rsidRPr="00837957">
        <w:rPr>
          <w:lang w:val="lv-LV"/>
        </w:rPr>
        <w:t>Lemilvo</w:t>
      </w:r>
      <w:proofErr w:type="spellEnd"/>
      <w:r w:rsidRPr="00837957">
        <w:rPr>
          <w:lang w:val="lv-LV"/>
        </w:rPr>
        <w:t xml:space="preserve"> (</w:t>
      </w:r>
      <w:proofErr w:type="spellStart"/>
      <w:r w:rsidRPr="00837957">
        <w:rPr>
          <w:lang w:val="lv-LV"/>
        </w:rPr>
        <w:t>aripiprazolum</w:t>
      </w:r>
      <w:proofErr w:type="spellEnd"/>
      <w:r w:rsidRPr="00837957">
        <w:rPr>
          <w:lang w:val="lv-LV"/>
        </w:rPr>
        <w:t xml:space="preserve">) drošums, ārstējot I tipa bipolāri </w:t>
      </w:r>
      <w:proofErr w:type="spellStart"/>
      <w:r w:rsidRPr="00837957">
        <w:rPr>
          <w:lang w:val="lv-LV"/>
        </w:rPr>
        <w:t>afektīvus</w:t>
      </w:r>
      <w:proofErr w:type="spellEnd"/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14:paraId="1062AD7C" w14:textId="77777777" w:rsidR="00BB16C6" w:rsidRDefault="00BB16C6" w:rsidP="00BB16C6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14:paraId="34A629D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14:paraId="659FF4F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86B6F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Belgium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ts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8.12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.2018):</w:t>
      </w:r>
    </w:p>
    <w:p w14:paraId="7F2559B9" w14:textId="77777777" w:rsidR="00BB16C6" w:rsidRDefault="00BB16C6" w:rsidP="00BB16C6">
      <w:pPr>
        <w:pStyle w:val="ListParagraph"/>
        <w:numPr>
          <w:ilvl w:val="0"/>
          <w:numId w:val="12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Rokasgrāmata veselības aprūpes speciālistiem “Lemtrada (alemtuzumaba) lietošana pacientiem ar recidivējoši remitējošu multiplo sklerozi (RRMS)”, versija 2.1;</w:t>
      </w:r>
    </w:p>
    <w:p w14:paraId="56EFF90E" w14:textId="77777777" w:rsidR="00BB16C6" w:rsidRDefault="00BB16C6" w:rsidP="00BB16C6">
      <w:pPr>
        <w:pStyle w:val="ListParagraph"/>
        <w:numPr>
          <w:ilvl w:val="0"/>
          <w:numId w:val="12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lastRenderedPageBreak/>
        <w:t>Pacienta rokasgrāmata “Svarīga informācija pacientiem, kuri sāk ārstēšanu ar Lemtrada (alemtuzumabu) par zāļu riska mazināšanu”, versija 2.1;</w:t>
      </w:r>
    </w:p>
    <w:p w14:paraId="4F3268D3" w14:textId="77777777" w:rsidR="00BB16C6" w:rsidRDefault="00BB16C6" w:rsidP="00BB16C6">
      <w:pPr>
        <w:pStyle w:val="ListParagraph"/>
        <w:numPr>
          <w:ilvl w:val="0"/>
          <w:numId w:val="138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E00742">
        <w:rPr>
          <w:lang w:val="it-IT"/>
        </w:rPr>
        <w:t>Veselības aprūpes speciālista Lemtrada (alemtuzumaba) kontrolsaraksts, versija 2;</w:t>
      </w:r>
    </w:p>
    <w:p w14:paraId="5BEC3F37" w14:textId="77777777" w:rsidR="00BB16C6" w:rsidRDefault="00BB16C6" w:rsidP="00BB16C6">
      <w:pPr>
        <w:pStyle w:val="ListParagraph"/>
        <w:numPr>
          <w:ilvl w:val="0"/>
          <w:numId w:val="138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06672C">
        <w:rPr>
          <w:lang w:val="it-IT"/>
        </w:rPr>
        <w:t>Pacienta brīdinājuma kartīte, versija 2.</w:t>
      </w:r>
    </w:p>
    <w:p w14:paraId="114215A6" w14:textId="77777777" w:rsidR="00BB16C6" w:rsidRDefault="00BB16C6" w:rsidP="00BB16C6">
      <w:pPr>
        <w:pStyle w:val="ListParagraph"/>
        <w:autoSpaceDE w:val="0"/>
        <w:autoSpaceDN w:val="0"/>
        <w:adjustRightInd w:val="0"/>
        <w:ind w:left="851"/>
        <w:jc w:val="both"/>
        <w:rPr>
          <w:lang w:val="it-IT"/>
        </w:rPr>
      </w:pPr>
    </w:p>
    <w:p w14:paraId="2F452DAA" w14:textId="77777777" w:rsidR="00BB16C6" w:rsidRDefault="00BB16C6" w:rsidP="00BB16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Lixiana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proofErr w:type="spellStart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</w:t>
      </w:r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Daiichi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Sankyo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Europe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GmbH</w:t>
      </w:r>
      <w:proofErr w:type="spellEnd"/>
      <w:r w:rsidRPr="00221802">
        <w:rPr>
          <w:rFonts w:ascii="Times New Roman" w:hAnsi="Times New Roman" w:cs="Times New Roman"/>
        </w:rPr>
        <w:t>, Vācija</w:t>
      </w:r>
      <w:r>
        <w:rPr>
          <w:rFonts w:ascii="Times New Roman" w:hAnsi="Times New Roman" w:cs="Times New Roman"/>
        </w:rPr>
        <w:t xml:space="preserve"> (saskaņots 26.09.2019):</w:t>
      </w:r>
    </w:p>
    <w:p w14:paraId="0BF59A9E" w14:textId="77777777" w:rsidR="00BB16C6" w:rsidRPr="00540883" w:rsidRDefault="00BB16C6" w:rsidP="00BB16C6">
      <w:pPr>
        <w:pStyle w:val="NormalWeb"/>
        <w:numPr>
          <w:ilvl w:val="0"/>
          <w:numId w:val="36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>
        <w:t>zāļu riska mazināšanu, “Metodisks līdzeklis zāļu izrakstītājiem”,</w:t>
      </w:r>
      <w:r w:rsidRPr="00540883">
        <w:t xml:space="preserve"> versija </w:t>
      </w:r>
      <w:r>
        <w:t>1.0 /09/2019</w:t>
      </w:r>
    </w:p>
    <w:p w14:paraId="68395A4A" w14:textId="77777777" w:rsidR="00BB16C6" w:rsidRPr="004548E9" w:rsidRDefault="00BB16C6" w:rsidP="00BB16C6">
      <w:pPr>
        <w:pStyle w:val="NormalWeb"/>
        <w:numPr>
          <w:ilvl w:val="0"/>
          <w:numId w:val="36"/>
        </w:numPr>
        <w:spacing w:before="0" w:beforeAutospacing="0" w:after="0" w:afterAutospacing="0"/>
        <w:ind w:left="1503"/>
        <w:jc w:val="both"/>
        <w:rPr>
          <w:lang w:val="en-US"/>
        </w:rPr>
      </w:pPr>
      <w:proofErr w:type="spellStart"/>
      <w:r w:rsidRPr="004B30CD">
        <w:rPr>
          <w:lang w:val="en-US"/>
        </w:rPr>
        <w:t>Pacienta</w:t>
      </w:r>
      <w:proofErr w:type="spellEnd"/>
      <w:r w:rsidRPr="004B30CD">
        <w:rPr>
          <w:lang w:val="en-US"/>
        </w:rPr>
        <w:t xml:space="preserve"> </w:t>
      </w:r>
      <w:proofErr w:type="spellStart"/>
      <w:r>
        <w:rPr>
          <w:lang w:val="en-US"/>
        </w:rPr>
        <w:t>brīdinājuma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.</w:t>
      </w:r>
    </w:p>
    <w:p w14:paraId="7B49C03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60F1E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2DDE0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Lojuxta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lomitapidum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mg, 10 mg un 20 mg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Aegerion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18.09.2015):</w:t>
      </w:r>
    </w:p>
    <w:p w14:paraId="23AC611B" w14:textId="77777777" w:rsidR="00BB16C6" w:rsidRDefault="00BB16C6" w:rsidP="00BB16C6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14:paraId="27160E1E" w14:textId="77777777" w:rsidR="00BB16C6" w:rsidRDefault="00BB16C6" w:rsidP="00BB16C6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14:paraId="14286F6A" w14:textId="77777777" w:rsidR="00BB16C6" w:rsidRDefault="00BB16C6" w:rsidP="00BB16C6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14:paraId="6E46F92A" w14:textId="77777777" w:rsidR="00BB16C6" w:rsidRDefault="00BB16C6" w:rsidP="00BB16C6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14:paraId="33D1C14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F0DF4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3B2141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Lucentis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Īrija (atjaunināts 10.10.2019):</w:t>
      </w:r>
    </w:p>
    <w:p w14:paraId="61B873E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pacientam:</w:t>
      </w:r>
    </w:p>
    <w:p w14:paraId="7C43CA7F" w14:textId="77777777" w:rsidR="00BB16C6" w:rsidRDefault="00BB16C6" w:rsidP="00A07913">
      <w:pPr>
        <w:pStyle w:val="ListParagraph"/>
        <w:numPr>
          <w:ilvl w:val="0"/>
          <w:numId w:val="162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 </w:t>
      </w:r>
      <w:proofErr w:type="spellStart"/>
      <w:r>
        <w:t>buklets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14:paraId="4FBC58F4" w14:textId="77777777" w:rsidR="00BB16C6" w:rsidRDefault="00BB16C6" w:rsidP="00A07913">
      <w:pPr>
        <w:pStyle w:val="ListParagraph"/>
        <w:numPr>
          <w:ilvl w:val="0"/>
          <w:numId w:val="162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CNV </w:t>
      </w:r>
      <w:proofErr w:type="spellStart"/>
      <w:r>
        <w:t>buklets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14:paraId="07AD7B5C" w14:textId="77777777" w:rsidR="00BB16C6" w:rsidRDefault="00BB16C6" w:rsidP="00A07913">
      <w:pPr>
        <w:pStyle w:val="ListParagraph"/>
        <w:numPr>
          <w:ilvl w:val="0"/>
          <w:numId w:val="162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DME </w:t>
      </w:r>
      <w:proofErr w:type="spellStart"/>
      <w:r>
        <w:t>buklets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14:paraId="25622F6C" w14:textId="77777777" w:rsidR="00BB16C6" w:rsidRDefault="00BB16C6" w:rsidP="00A07913">
      <w:pPr>
        <w:pStyle w:val="ListParagraph"/>
        <w:numPr>
          <w:ilvl w:val="0"/>
          <w:numId w:val="162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RVO </w:t>
      </w:r>
      <w:proofErr w:type="spellStart"/>
      <w:r>
        <w:t>buklets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14:paraId="42C20226" w14:textId="77777777" w:rsidR="00BB16C6" w:rsidRDefault="00BB16C6" w:rsidP="00A07913">
      <w:pPr>
        <w:pStyle w:val="ListParagraph"/>
        <w:numPr>
          <w:ilvl w:val="0"/>
          <w:numId w:val="162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14:paraId="27D94353" w14:textId="77777777" w:rsidR="00BB16C6" w:rsidRDefault="00BB16C6" w:rsidP="00A07913">
      <w:pPr>
        <w:pStyle w:val="ListParagraph"/>
        <w:numPr>
          <w:ilvl w:val="0"/>
          <w:numId w:val="162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CNV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,  RPP </w:t>
      </w:r>
      <w:proofErr w:type="spellStart"/>
      <w:r>
        <w:t>versija</w:t>
      </w:r>
      <w:proofErr w:type="spellEnd"/>
      <w:r>
        <w:t xml:space="preserve"> 18.2 (v.3.1);</w:t>
      </w:r>
    </w:p>
    <w:p w14:paraId="54F8809F" w14:textId="77777777" w:rsidR="00BB16C6" w:rsidRDefault="00BB16C6" w:rsidP="00A07913">
      <w:pPr>
        <w:pStyle w:val="ListParagraph"/>
        <w:numPr>
          <w:ilvl w:val="0"/>
          <w:numId w:val="162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DME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14:paraId="5C6B39D0" w14:textId="77777777" w:rsidR="00BB16C6" w:rsidRPr="008A2D84" w:rsidRDefault="00BB16C6" w:rsidP="00A07913">
      <w:pPr>
        <w:pStyle w:val="ListParagraph"/>
        <w:numPr>
          <w:ilvl w:val="0"/>
          <w:numId w:val="162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RVO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14:paraId="1895C98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56178F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76A80A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D6A092" w14:textId="77777777" w:rsidR="00BB16C6" w:rsidRPr="008E41B6" w:rsidRDefault="00BB16C6" w:rsidP="00BB16C6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1B6">
        <w:rPr>
          <w:rFonts w:ascii="Times New Roman" w:hAnsi="Times New Roman" w:cs="Times New Roman"/>
          <w:b/>
          <w:bCs/>
          <w:sz w:val="24"/>
          <w:szCs w:val="24"/>
        </w:rPr>
        <w:t>Luxturna</w:t>
      </w:r>
      <w:proofErr w:type="spellEnd"/>
      <w:r w:rsidRPr="008E4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1B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E41B6">
        <w:rPr>
          <w:rFonts w:ascii="Times New Roman" w:hAnsi="Times New Roman" w:cs="Times New Roman"/>
          <w:b/>
          <w:i/>
          <w:sz w:val="24"/>
          <w:szCs w:val="24"/>
        </w:rPr>
        <w:t>voretigenum</w:t>
      </w:r>
      <w:proofErr w:type="spellEnd"/>
      <w:r w:rsidRPr="008E4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41B6">
        <w:rPr>
          <w:rFonts w:ascii="Times New Roman" w:hAnsi="Times New Roman" w:cs="Times New Roman"/>
          <w:b/>
          <w:i/>
          <w:sz w:val="24"/>
          <w:szCs w:val="24"/>
        </w:rPr>
        <w:t>neparvovecum</w:t>
      </w:r>
      <w:proofErr w:type="spellEnd"/>
      <w:r w:rsidRPr="008E41B6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8E41B6">
        <w:rPr>
          <w:rFonts w:ascii="Times New Roman" w:hAnsi="Times New Roman" w:cs="Times New Roman"/>
          <w:sz w:val="24"/>
          <w:szCs w:val="24"/>
        </w:rPr>
        <w:t>Spark</w:t>
      </w:r>
      <w:proofErr w:type="spellEnd"/>
      <w:r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B6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B6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B6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8E41B6">
        <w:rPr>
          <w:rFonts w:ascii="Times New Roman" w:hAnsi="Times New Roman" w:cs="Times New Roman"/>
          <w:sz w:val="24"/>
          <w:szCs w:val="24"/>
        </w:rPr>
        <w:t>, Īrija (saskaņots 20.03.2019.) Izglītojošie materiāli pacientam:</w:t>
      </w:r>
    </w:p>
    <w:p w14:paraId="53DADE53" w14:textId="77777777" w:rsidR="00BB16C6" w:rsidRPr="008E41B6" w:rsidRDefault="00BB16C6" w:rsidP="00A07913">
      <w:pPr>
        <w:numPr>
          <w:ilvl w:val="0"/>
          <w:numId w:val="1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Pacienta brīdinājuma kartīte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Pacienta kartīte v01;</w:t>
      </w:r>
    </w:p>
    <w:p w14:paraId="0E8FF577" w14:textId="77777777" w:rsidR="00BB16C6" w:rsidRPr="008E41B6" w:rsidRDefault="00BB16C6" w:rsidP="00A0791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Pacienta brīdinājuma kartītes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Pacienta kartīte v01</w:t>
      </w:r>
    </w:p>
    <w:p w14:paraId="43C88B81" w14:textId="77777777" w:rsidR="00BB16C6" w:rsidRPr="008E41B6" w:rsidRDefault="00BB16C6" w:rsidP="00A0791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1B6">
        <w:rPr>
          <w:rFonts w:ascii="Times New Roman" w:eastAsia="Times New Roman" w:hAnsi="Times New Roman" w:cs="Times New Roman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sz w:val="24"/>
          <w:szCs w:val="24"/>
        </w:rPr>
        <w:t xml:space="preserve"> lietošanas instrukcija;</w:t>
      </w:r>
    </w:p>
    <w:p w14:paraId="7F9CB352" w14:textId="77777777" w:rsidR="00BB16C6" w:rsidRPr="008E41B6" w:rsidRDefault="00BB16C6" w:rsidP="00A07913">
      <w:pPr>
        <w:numPr>
          <w:ilvl w:val="0"/>
          <w:numId w:val="1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lietošanas instrukcijas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LV v01.</w:t>
      </w:r>
      <w:r w:rsidRPr="008E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983A5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14:paraId="2003D91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AB9F31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</w:t>
      </w:r>
    </w:p>
    <w:p w14:paraId="29070D38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92DED6" w14:textId="77777777" w:rsidR="00BB16C6" w:rsidRDefault="00BB16C6" w:rsidP="00BB16C6">
      <w:pPr>
        <w:pStyle w:val="ListParagraph"/>
        <w:numPr>
          <w:ilvl w:val="0"/>
          <w:numId w:val="60"/>
        </w:numPr>
        <w:rPr>
          <w:lang w:val="lv-LV"/>
        </w:rPr>
      </w:pPr>
      <w:r>
        <w:rPr>
          <w:bCs/>
          <w:lang w:val="lv-LV"/>
        </w:rPr>
        <w:lastRenderedPageBreak/>
        <w:t>Svarīga informācija veselības aprūpes speciālistiem par zāļu riska mazināšanu “</w:t>
      </w:r>
      <w:proofErr w:type="spellStart"/>
      <w:r>
        <w:rPr>
          <w:bCs/>
          <w:lang w:val="lv-LV"/>
        </w:rPr>
        <w:t>Multaq</w:t>
      </w:r>
      <w:proofErr w:type="spellEnd"/>
      <w:r>
        <w:rPr>
          <w:bCs/>
          <w:lang w:val="lv-LV"/>
        </w:rPr>
        <w:t xml:space="preserve"> parakstīšanas norādījumi”, versija 3.</w:t>
      </w:r>
    </w:p>
    <w:p w14:paraId="337B61C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2E55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MabCampath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03F59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14:paraId="22F29A2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105EE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1669A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>Mabthera</w:t>
      </w:r>
      <w:proofErr w:type="spellEnd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99325A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30.05.2019.):</w:t>
      </w:r>
    </w:p>
    <w:p w14:paraId="39DF6D41" w14:textId="77777777" w:rsidR="00BB16C6" w:rsidRPr="0099325A" w:rsidRDefault="00BB16C6" w:rsidP="00A07913">
      <w:pPr>
        <w:pStyle w:val="ListParagraph"/>
        <w:numPr>
          <w:ilvl w:val="0"/>
          <w:numId w:val="157"/>
        </w:numPr>
        <w:autoSpaceDE w:val="0"/>
        <w:autoSpaceDN w:val="0"/>
        <w:adjustRightInd w:val="0"/>
        <w:rPr>
          <w:lang w:val="lv-LV"/>
        </w:rPr>
      </w:pPr>
      <w:proofErr w:type="spellStart"/>
      <w:r w:rsidRPr="0099325A">
        <w:t>Pacienta</w:t>
      </w:r>
      <w:proofErr w:type="spellEnd"/>
      <w:r w:rsidRPr="0099325A">
        <w:t xml:space="preserve"> </w:t>
      </w:r>
      <w:proofErr w:type="spellStart"/>
      <w:r w:rsidRPr="0099325A">
        <w:t>brīdinājuma</w:t>
      </w:r>
      <w:proofErr w:type="spellEnd"/>
      <w:r w:rsidRPr="0099325A">
        <w:t xml:space="preserve"> </w:t>
      </w:r>
      <w:proofErr w:type="spellStart"/>
      <w:r w:rsidRPr="0099325A">
        <w:t>karte</w:t>
      </w:r>
      <w:proofErr w:type="spellEnd"/>
      <w:r w:rsidRPr="0099325A">
        <w:t xml:space="preserve"> -  EDM-MAB-RA_GPA/MPA_PV-RMPv19.2- May2019  </w:t>
      </w:r>
    </w:p>
    <w:p w14:paraId="4B6F24B0" w14:textId="77777777" w:rsidR="00BB16C6" w:rsidRPr="0099325A" w:rsidRDefault="00BB16C6" w:rsidP="00A07913">
      <w:pPr>
        <w:pStyle w:val="ListParagraph"/>
        <w:numPr>
          <w:ilvl w:val="0"/>
          <w:numId w:val="157"/>
        </w:numPr>
        <w:autoSpaceDE w:val="0"/>
        <w:autoSpaceDN w:val="0"/>
        <w:adjustRightInd w:val="0"/>
      </w:pPr>
      <w:proofErr w:type="spellStart"/>
      <w:r w:rsidRPr="0099325A">
        <w:t>Brošūra</w:t>
      </w:r>
      <w:proofErr w:type="spellEnd"/>
      <w:r w:rsidRPr="0099325A">
        <w:t xml:space="preserve"> VAS -  EDM-MAB-RA_GPA/MPA_PV-RMPv19.2-May2019 </w:t>
      </w:r>
    </w:p>
    <w:p w14:paraId="01DF581F" w14:textId="77777777" w:rsidR="00BB16C6" w:rsidRPr="0099325A" w:rsidRDefault="00BB16C6" w:rsidP="00A07913">
      <w:pPr>
        <w:pStyle w:val="Header"/>
        <w:numPr>
          <w:ilvl w:val="0"/>
          <w:numId w:val="157"/>
        </w:numPr>
      </w:pPr>
      <w:proofErr w:type="spellStart"/>
      <w:r w:rsidRPr="0099325A">
        <w:rPr>
          <w:lang w:val="en-GB"/>
        </w:rPr>
        <w:t>Pacienta</w:t>
      </w:r>
      <w:proofErr w:type="spellEnd"/>
      <w:r w:rsidRPr="0099325A">
        <w:rPr>
          <w:lang w:val="en-GB"/>
        </w:rPr>
        <w:t xml:space="preserve"> </w:t>
      </w:r>
      <w:proofErr w:type="spellStart"/>
      <w:r w:rsidRPr="0099325A">
        <w:rPr>
          <w:lang w:val="en-GB"/>
        </w:rPr>
        <w:t>brošūra</w:t>
      </w:r>
      <w:proofErr w:type="spellEnd"/>
      <w:r w:rsidRPr="0099325A">
        <w:rPr>
          <w:lang w:val="en-GB"/>
        </w:rPr>
        <w:t xml:space="preserve"> -  EDM-MAB-RA_GPA/MPA_PV-RMPv19.2-May2019 </w:t>
      </w:r>
    </w:p>
    <w:p w14:paraId="70444B1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29E0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758B7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Macugen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pegaptaniba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14:paraId="5A74706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14:paraId="400827C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14:paraId="13EA143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177567" w14:textId="77777777" w:rsidR="00BB16C6" w:rsidRDefault="00BB16C6" w:rsidP="00BB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5mg/10mg/20mg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5mg ilgstošas darbības cietās kapsulas,</w:t>
      </w:r>
    </w:p>
    <w:p w14:paraId="1CFFB2F5" w14:textId="77777777" w:rsidR="00BB16C6" w:rsidRDefault="00BB16C6" w:rsidP="00BB1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XL 10mg/20mg/30mg/40mg ilgstošas darbības cietās kapsulas</w:t>
      </w:r>
    </w:p>
    <w:p w14:paraId="18811FDF" w14:textId="77777777" w:rsidR="00BB16C6" w:rsidRDefault="00BB16C6" w:rsidP="00BB16C6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Medice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Arzneimittel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Putter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GmbH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&amp; Co.KG, Vācija</w:t>
      </w:r>
      <w:r>
        <w:rPr>
          <w:rFonts w:ascii="Times New Roman" w:hAnsi="Times New Roman" w:cs="Times New Roman"/>
          <w:bCs/>
          <w:color w:val="000000"/>
        </w:rPr>
        <w:tab/>
        <w:t xml:space="preserve"> (saskaņots 10.02.2017) </w:t>
      </w:r>
    </w:p>
    <w:p w14:paraId="2CB070B3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Izglītojoši materiāli ārstam:</w:t>
      </w:r>
    </w:p>
    <w:p w14:paraId="07E04FD5" w14:textId="77777777" w:rsidR="00BB16C6" w:rsidRDefault="00BB16C6" w:rsidP="00BB16C6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Norādes par zāļu parakstīšanu uzmanības deficīta/hiperaktivitātes sindromu ārstējošam ārstam;</w:t>
      </w:r>
    </w:p>
    <w:p w14:paraId="436358D3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14:paraId="55536434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14:paraId="7B37F8A7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14:paraId="2D4B0FB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A77CE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Mircera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metoksipolietilēnglikolepoetīns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02.07.2014):</w:t>
      </w:r>
    </w:p>
    <w:p w14:paraId="3B6EBEEC" w14:textId="77777777" w:rsidR="00BB16C6" w:rsidRDefault="00BB16C6" w:rsidP="00BB16C6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14:paraId="229F2EE4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14:paraId="4FD69B6C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14:paraId="771559B8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14:paraId="091FDFBC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14:paraId="26D6D463" w14:textId="77777777" w:rsidR="00BB16C6" w:rsidRDefault="00BB16C6" w:rsidP="00BB16C6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1A9EB06F" w14:textId="77777777" w:rsidR="00BB16C6" w:rsidRDefault="00BB16C6" w:rsidP="00BB1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4E35D54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Misoone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400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mikrogrami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tabletes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misoprostolum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Exelgyn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Francija (atjaunināts 12.06.2017):</w:t>
      </w:r>
    </w:p>
    <w:p w14:paraId="3180328A" w14:textId="77777777" w:rsidR="00BB16C6" w:rsidRDefault="00BB16C6" w:rsidP="00BB16C6">
      <w:pPr>
        <w:pStyle w:val="ListParagraph"/>
        <w:numPr>
          <w:ilvl w:val="0"/>
          <w:numId w:val="62"/>
        </w:numPr>
        <w:spacing w:line="276" w:lineRule="auto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. </w:t>
      </w:r>
      <w:proofErr w:type="spellStart"/>
      <w:r>
        <w:t>Medikamentozas</w:t>
      </w:r>
      <w:proofErr w:type="spellEnd"/>
      <w:r>
        <w:t xml:space="preserve">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pārtraukšanas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r>
        <w:t>samazināšana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LVMIIMS-v04;</w:t>
      </w:r>
    </w:p>
    <w:p w14:paraId="1E1F9580" w14:textId="77777777" w:rsidR="00BB16C6" w:rsidRDefault="00BB16C6" w:rsidP="00BB16C6">
      <w:pPr>
        <w:pStyle w:val="ListParagraph"/>
        <w:numPr>
          <w:ilvl w:val="0"/>
          <w:numId w:val="62"/>
        </w:numPr>
        <w:spacing w:line="252" w:lineRule="auto"/>
        <w:rPr>
          <w:rFonts w:eastAsia="SimSun"/>
          <w:lang w:val="en-US"/>
        </w:rPr>
      </w:pPr>
      <w:proofErr w:type="spellStart"/>
      <w:r>
        <w:lastRenderedPageBreak/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rFonts w:eastAsia="SimSun"/>
        </w:rPr>
        <w:t>Informācija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pacientēm</w:t>
      </w:r>
      <w:proofErr w:type="spellEnd"/>
      <w:r>
        <w:rPr>
          <w:rFonts w:eastAsia="SimSun"/>
        </w:rPr>
        <w:t xml:space="preserve"> par </w:t>
      </w:r>
      <w:proofErr w:type="spellStart"/>
      <w:r>
        <w:rPr>
          <w:rFonts w:eastAsia="SimSun"/>
        </w:rPr>
        <w:t>medikamentozu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grūtniecības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pārtraukšanu</w:t>
      </w:r>
      <w:proofErr w:type="spellEnd"/>
      <w:r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pievienota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kartīte</w:t>
      </w:r>
      <w:proofErr w:type="spellEnd"/>
      <w:r>
        <w:rPr>
          <w:rFonts w:eastAsia="SimSun"/>
        </w:rPr>
        <w:t xml:space="preserve">), </w:t>
      </w:r>
      <w:proofErr w:type="spellStart"/>
      <w:r>
        <w:rPr>
          <w:rFonts w:eastAsia="SimSun"/>
        </w:rPr>
        <w:t>versija</w:t>
      </w:r>
      <w:proofErr w:type="spellEnd"/>
      <w:r>
        <w:rPr>
          <w:rFonts w:eastAsia="SimSun"/>
        </w:rPr>
        <w:t xml:space="preserve"> LVMIIMP-v04.</w:t>
      </w:r>
    </w:p>
    <w:p w14:paraId="3CB72046" w14:textId="77777777" w:rsidR="00BB16C6" w:rsidRDefault="00BB16C6" w:rsidP="00BB1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5DEFED" w14:textId="77777777" w:rsidR="00BB16C6" w:rsidRDefault="00BB16C6" w:rsidP="00BB1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100 mg/ml šķīdums injekcijām vai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26CA306A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35B019C4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3FD9441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157EDF" w14:textId="77777777" w:rsidR="00BB16C6" w:rsidRPr="00AC1442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</w:t>
      </w:r>
      <w:proofErr w:type="spellEnd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</w:t>
      </w:r>
      <w:proofErr w:type="spellEnd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Astellas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442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AC1442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21.03.2019.):</w:t>
      </w:r>
    </w:p>
    <w:p w14:paraId="0CB0EF0E" w14:textId="77777777" w:rsidR="00BB16C6" w:rsidRPr="00AC1442" w:rsidRDefault="00BB16C6" w:rsidP="00A07913">
      <w:pPr>
        <w:pStyle w:val="ListParagraph"/>
        <w:numPr>
          <w:ilvl w:val="0"/>
          <w:numId w:val="147"/>
        </w:numPr>
      </w:pPr>
      <w:proofErr w:type="spellStart"/>
      <w:r w:rsidRPr="00AC1442">
        <w:t>Ārsta</w:t>
      </w:r>
      <w:proofErr w:type="spellEnd"/>
      <w:r w:rsidRPr="00AC1442">
        <w:t xml:space="preserve"> </w:t>
      </w:r>
      <w:proofErr w:type="spellStart"/>
      <w:r w:rsidRPr="00AC1442">
        <w:t>kontrolsaraksts</w:t>
      </w:r>
      <w:proofErr w:type="spellEnd"/>
      <w:r w:rsidRPr="00AC1442">
        <w:t xml:space="preserve"> (</w:t>
      </w:r>
      <w:proofErr w:type="spellStart"/>
      <w:r w:rsidRPr="00AC1442">
        <w:t>Versijas</w:t>
      </w:r>
      <w:proofErr w:type="spellEnd"/>
      <w:r w:rsidRPr="00AC1442">
        <w:t xml:space="preserve"> Nr.</w:t>
      </w:r>
      <w:r w:rsidRPr="00AC1442">
        <w:rPr>
          <w:color w:val="1F497D"/>
        </w:rPr>
        <w:t xml:space="preserve"> </w:t>
      </w:r>
      <w:r w:rsidRPr="00AC1442">
        <w:t>MYC/19/0007/AB)</w:t>
      </w:r>
    </w:p>
    <w:p w14:paraId="7ACFAED8" w14:textId="77777777" w:rsidR="00BB16C6" w:rsidRDefault="00BB16C6" w:rsidP="00BB16C6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38E9B" w14:textId="77777777" w:rsidR="00BB16C6" w:rsidRDefault="00BB16C6" w:rsidP="00BB16C6">
      <w:pPr>
        <w:pStyle w:val="Default"/>
        <w:jc w:val="both"/>
        <w:rPr>
          <w:bCs/>
          <w:sz w:val="23"/>
          <w:szCs w:val="23"/>
          <w:lang w:val="lv-LV"/>
        </w:rPr>
      </w:pPr>
      <w:proofErr w:type="spellStart"/>
      <w:r>
        <w:rPr>
          <w:b/>
          <w:bCs/>
          <w:sz w:val="23"/>
          <w:szCs w:val="23"/>
          <w:lang w:val="lv-LV"/>
        </w:rPr>
        <w:t>Mycophenolate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mofetil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Teva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proofErr w:type="spellStart"/>
      <w:r>
        <w:rPr>
          <w:b/>
          <w:bCs/>
          <w:sz w:val="23"/>
          <w:szCs w:val="23"/>
          <w:lang w:val="lv-LV"/>
        </w:rPr>
        <w:t>Myfenax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</w:t>
      </w:r>
      <w:proofErr w:type="spellStart"/>
      <w:r>
        <w:rPr>
          <w:bCs/>
          <w:sz w:val="23"/>
          <w:szCs w:val="23"/>
          <w:lang w:val="lv-LV"/>
        </w:rPr>
        <w:t>Myfenax</w:t>
      </w:r>
      <w:proofErr w:type="spellEnd"/>
      <w:r>
        <w:rPr>
          <w:bCs/>
          <w:sz w:val="23"/>
          <w:szCs w:val="23"/>
          <w:lang w:val="lv-LV"/>
        </w:rPr>
        <w:t xml:space="preserve">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14:paraId="483286C8" w14:textId="77777777" w:rsidR="00BB16C6" w:rsidRDefault="00BB16C6" w:rsidP="00BB16C6">
      <w:pPr>
        <w:pStyle w:val="Defaul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proofErr w:type="spellStart"/>
      <w:r>
        <w:rPr>
          <w:sz w:val="23"/>
          <w:szCs w:val="23"/>
        </w:rPr>
        <w:t>nformācija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teratogēnais</w:t>
      </w:r>
      <w:proofErr w:type="spellEnd"/>
      <w:r>
        <w:rPr>
          <w:sz w:val="23"/>
          <w:szCs w:val="23"/>
        </w:rPr>
        <w:t xml:space="preserve"> risks”;</w:t>
      </w:r>
    </w:p>
    <w:p w14:paraId="55698284" w14:textId="77777777" w:rsidR="00BB16C6" w:rsidRDefault="00BB16C6" w:rsidP="00BB16C6">
      <w:pPr>
        <w:pStyle w:val="Default"/>
        <w:numPr>
          <w:ilvl w:val="0"/>
          <w:numId w:val="6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speciālistiem</w:t>
      </w:r>
      <w:proofErr w:type="spellEnd"/>
      <w:r>
        <w:rPr>
          <w:sz w:val="23"/>
          <w:szCs w:val="23"/>
        </w:rPr>
        <w:t>”;</w:t>
      </w:r>
    </w:p>
    <w:p w14:paraId="4BC0F651" w14:textId="77777777" w:rsidR="00BB16C6" w:rsidRDefault="00BB16C6" w:rsidP="00BB16C6">
      <w:pPr>
        <w:pStyle w:val="Default"/>
        <w:numPr>
          <w:ilvl w:val="0"/>
          <w:numId w:val="63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Materiāls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pacientam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proofErr w:type="gram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risku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nedzimušam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bērnam</w:t>
      </w:r>
      <w:proofErr w:type="spellEnd"/>
      <w:r>
        <w:rPr>
          <w:sz w:val="23"/>
          <w:szCs w:val="23"/>
        </w:rPr>
        <w:t>”;</w:t>
      </w:r>
    </w:p>
    <w:p w14:paraId="44B65EA3" w14:textId="77777777" w:rsidR="00BB16C6" w:rsidRDefault="00BB16C6" w:rsidP="00BB16C6">
      <w:pPr>
        <w:pStyle w:val="Default"/>
        <w:numPr>
          <w:ilvl w:val="0"/>
          <w:numId w:val="6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pacientiem</w:t>
      </w:r>
      <w:proofErr w:type="spellEnd"/>
      <w:r>
        <w:rPr>
          <w:sz w:val="23"/>
          <w:szCs w:val="23"/>
        </w:rPr>
        <w:t xml:space="preserve">”. </w:t>
      </w:r>
    </w:p>
    <w:p w14:paraId="23596B8F" w14:textId="77777777" w:rsidR="00BB16C6" w:rsidRDefault="00BB16C6" w:rsidP="00BB16C6">
      <w:pPr>
        <w:pStyle w:val="Default"/>
        <w:jc w:val="both"/>
        <w:rPr>
          <w:sz w:val="23"/>
          <w:szCs w:val="23"/>
          <w:lang w:val="lv-LV"/>
        </w:rPr>
      </w:pPr>
    </w:p>
    <w:p w14:paraId="38800658" w14:textId="77777777" w:rsidR="00BB16C6" w:rsidRDefault="00BB16C6" w:rsidP="00BB1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03D0E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Myfortic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mycophenolicum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14:paraId="2CB308D2" w14:textId="77777777" w:rsidR="00BB16C6" w:rsidRDefault="00BB16C6" w:rsidP="00BB16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625BF" w14:textId="77777777" w:rsidR="00BB16C6" w:rsidRPr="00310B4A" w:rsidRDefault="00BB16C6" w:rsidP="00BB16C6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veselības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aprūpes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speciālistam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teratogenitātes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14:paraId="48C2F8D6" w14:textId="77777777" w:rsidR="00BB16C6" w:rsidRPr="00310B4A" w:rsidRDefault="00BB16C6" w:rsidP="00BB16C6">
      <w:pPr>
        <w:pStyle w:val="ListParagraph"/>
        <w:numPr>
          <w:ilvl w:val="0"/>
          <w:numId w:val="64"/>
        </w:numPr>
        <w:autoSpaceDE w:val="0"/>
        <w:autoSpaceDN w:val="0"/>
        <w:adjustRightInd w:val="0"/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pacientam</w:t>
      </w:r>
      <w:proofErr w:type="spellEnd"/>
      <w:r w:rsidRPr="00310B4A">
        <w:rPr>
          <w:rFonts w:eastAsiaTheme="minorHAnsi"/>
          <w:color w:val="000000"/>
        </w:rPr>
        <w:t xml:space="preserve"> – </w:t>
      </w:r>
      <w:proofErr w:type="spellStart"/>
      <w:r w:rsidRPr="00310B4A">
        <w:rPr>
          <w:rFonts w:eastAsiaTheme="minorHAnsi"/>
          <w:color w:val="000000"/>
        </w:rPr>
        <w:t>informācija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nedzimušajam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bērnam</w:t>
      </w:r>
      <w:proofErr w:type="spellEnd"/>
      <w:r w:rsidRPr="00310B4A">
        <w:rPr>
          <w:rFonts w:eastAsiaTheme="minorHAnsi"/>
          <w:color w:val="000000"/>
        </w:rPr>
        <w:t xml:space="preserve"> v2.</w:t>
      </w:r>
      <w:r>
        <w:rPr>
          <w:rFonts w:eastAsiaTheme="minorHAnsi"/>
          <w:color w:val="000000"/>
        </w:rPr>
        <w:t xml:space="preserve">0 </w:t>
      </w:r>
    </w:p>
    <w:p w14:paraId="7AD10BAC" w14:textId="77777777" w:rsidR="00BB16C6" w:rsidRDefault="00BB16C6" w:rsidP="00BB16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9AED5" w14:textId="77777777" w:rsidR="00BB16C6" w:rsidRDefault="00BB16C6" w:rsidP="00BB16C6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50A34" w14:textId="77777777" w:rsidR="00BB16C6" w:rsidRDefault="00BB16C6" w:rsidP="00BB16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alglucosidasum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27.05.2015):</w:t>
      </w:r>
    </w:p>
    <w:p w14:paraId="5B154B26" w14:textId="77777777" w:rsidR="00BB16C6" w:rsidRDefault="00BB16C6" w:rsidP="00BB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veselības aprūpes speciālistiem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Myozyme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ievadīšanu, klīniskā riska pārvaldību un imunoloģiskiem izmeklējumiem</w:t>
      </w:r>
    </w:p>
    <w:p w14:paraId="5AF0DDF9" w14:textId="77777777" w:rsidR="00BB16C6" w:rsidRDefault="00BB16C6" w:rsidP="00BB16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808C3F" w14:textId="77777777" w:rsidR="00BB16C6" w:rsidRDefault="00BB16C6" w:rsidP="00BB16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Mysimba</w:t>
      </w:r>
      <w:proofErr w:type="spellEnd"/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bupropionum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8 mg/90 mg ilgstošās darbības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Orexigen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Īrija (saskaņots 23.08.2016.):</w:t>
      </w:r>
    </w:p>
    <w:p w14:paraId="0F913138" w14:textId="77777777" w:rsidR="00BB16C6" w:rsidRDefault="00BB16C6" w:rsidP="00BB16C6">
      <w:pPr>
        <w:pStyle w:val="NormalWeb"/>
        <w:numPr>
          <w:ilvl w:val="0"/>
          <w:numId w:val="65"/>
        </w:numPr>
        <w:spacing w:before="0" w:beforeAutospacing="0" w:after="0" w:afterAutospacing="0"/>
      </w:pPr>
      <w:r>
        <w:rPr>
          <w:rStyle w:val="A0"/>
        </w:rPr>
        <w:t xml:space="preserve">Ārsta zāļu parakstīšanas kontroles lapa </w:t>
      </w:r>
      <w:r>
        <w:rPr>
          <w:bCs/>
          <w:color w:val="000000"/>
          <w:kern w:val="24"/>
        </w:rPr>
        <w:t xml:space="preserve">zālēm </w:t>
      </w:r>
      <w:proofErr w:type="spellStart"/>
      <w:r>
        <w:rPr>
          <w:bCs/>
          <w:color w:val="000000"/>
          <w:kern w:val="24"/>
        </w:rPr>
        <w:t>Mysimba</w:t>
      </w:r>
      <w:proofErr w:type="spellEnd"/>
      <w:r>
        <w:rPr>
          <w:bCs/>
          <w:color w:val="000000"/>
          <w:kern w:val="24"/>
        </w:rPr>
        <w:t>▼ (</w:t>
      </w:r>
      <w:proofErr w:type="spellStart"/>
      <w:r>
        <w:rPr>
          <w:bCs/>
          <w:i/>
          <w:color w:val="000000"/>
          <w:kern w:val="24"/>
        </w:rPr>
        <w:t>naltrexonum</w:t>
      </w:r>
      <w:proofErr w:type="spellEnd"/>
      <w:r>
        <w:rPr>
          <w:bCs/>
          <w:i/>
          <w:color w:val="000000"/>
          <w:kern w:val="24"/>
        </w:rPr>
        <w:t xml:space="preserve">, </w:t>
      </w:r>
      <w:proofErr w:type="spellStart"/>
      <w:r>
        <w:rPr>
          <w:bCs/>
          <w:i/>
          <w:color w:val="000000"/>
          <w:kern w:val="24"/>
        </w:rPr>
        <w:t>bupropionum</w:t>
      </w:r>
      <w:proofErr w:type="spellEnd"/>
      <w:r>
        <w:rPr>
          <w:bCs/>
          <w:color w:val="000000"/>
          <w:kern w:val="24"/>
        </w:rPr>
        <w:t>);</w:t>
      </w:r>
    </w:p>
    <w:p w14:paraId="5019ED23" w14:textId="77777777" w:rsidR="00BB16C6" w:rsidRDefault="00BB16C6" w:rsidP="00BB16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Style w:val="A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Zāļu izrakstītājiem paredzēta pavadvēstule.</w:t>
      </w:r>
    </w:p>
    <w:p w14:paraId="0DAB2F9C" w14:textId="77777777" w:rsidR="00BB16C6" w:rsidRDefault="00BB16C6" w:rsidP="00BB16C6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14:paraId="7B4E299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09F8A3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0385FE2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674E5E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Nebido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Testosteroni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undecanoas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0DA4C74A" w14:textId="77777777" w:rsidR="00BB16C6" w:rsidRDefault="00BB16C6" w:rsidP="00BB16C6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Nebido</w:t>
      </w:r>
      <w:proofErr w:type="spellEnd"/>
      <w:r>
        <w:rPr>
          <w:bCs/>
          <w:lang w:val="lv-LV"/>
        </w:rPr>
        <w:t>® 1000 mg/4 ml šķīdums injekcijām (</w:t>
      </w:r>
      <w:proofErr w:type="spellStart"/>
      <w:r>
        <w:rPr>
          <w:bCs/>
          <w:lang w:val="lv-LV"/>
        </w:rPr>
        <w:t>testosterona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undekanoāts</w:t>
      </w:r>
      <w:proofErr w:type="spellEnd"/>
      <w:r>
        <w:rPr>
          <w:bCs/>
          <w:lang w:val="lv-LV"/>
        </w:rPr>
        <w:t>) lietošanas vadlīnijas”, versija 1.0 (2017/11).</w:t>
      </w:r>
    </w:p>
    <w:p w14:paraId="057E197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A454F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Grūtniecības nepieļaušanas programma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05.11.2018.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85CFE19" w14:textId="77777777" w:rsidR="00BB16C6" w:rsidRDefault="00BB16C6" w:rsidP="00BB16C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ārstiem.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izrakstīšana un terapijas kontrole.”, sagatavošanas datums - 2016. gada jūnijs;</w:t>
      </w:r>
    </w:p>
    <w:p w14:paraId="128CC18D" w14:textId="77777777" w:rsidR="00BB16C6" w:rsidRDefault="00BB16C6" w:rsidP="00BB16C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pacientiem.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saturošām zālēm.”, sagatavošanas datums – 2016. gada jūnijs;</w:t>
      </w:r>
    </w:p>
    <w:p w14:paraId="3CEA081A" w14:textId="77777777" w:rsidR="00BB16C6" w:rsidRDefault="00BB16C6" w:rsidP="00BB16C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farmaceitiem.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izplatīšanas kontrole.”, sagatavošanas datums - 2016. gada jūnijs.</w:t>
      </w:r>
    </w:p>
    <w:p w14:paraId="7945AB0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BF26B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proteolītisko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enzīmu koncentrāts, kas bagātināts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bromelaīnu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MediWound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Germany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Vācija (saskaņots 15.07.2014.):</w:t>
      </w:r>
    </w:p>
    <w:p w14:paraId="403D78B9" w14:textId="77777777" w:rsidR="00BB16C6" w:rsidRDefault="00BB16C6" w:rsidP="00BB16C6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14:paraId="114D322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A5C3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NovoSeven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 xml:space="preserve">alfa </w:t>
      </w:r>
      <w:proofErr w:type="spellStart"/>
      <w:r>
        <w:rPr>
          <w:rFonts w:ascii="Times New Roman" w:eastAsia="Times New Roman" w:hAnsi="Times New Roman" w:cs="Times New Roman"/>
        </w:rPr>
        <w:t>eptakogs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11.2008):</w:t>
      </w:r>
    </w:p>
    <w:p w14:paraId="2C004D20" w14:textId="77777777" w:rsidR="00BB16C6" w:rsidRDefault="00BB16C6" w:rsidP="00BB16C6">
      <w:pPr>
        <w:pStyle w:val="ListParagraph"/>
        <w:numPr>
          <w:ilvl w:val="0"/>
          <w:numId w:val="69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ārstam</w:t>
      </w:r>
      <w:proofErr w:type="spellEnd"/>
      <w:r>
        <w:rPr>
          <w:bCs/>
        </w:rPr>
        <w:t>;</w:t>
      </w:r>
    </w:p>
    <w:p w14:paraId="229B7F5F" w14:textId="77777777" w:rsidR="00BB16C6" w:rsidRDefault="00BB16C6" w:rsidP="00BB16C6">
      <w:pPr>
        <w:pStyle w:val="ListParagraph"/>
        <w:numPr>
          <w:ilvl w:val="0"/>
          <w:numId w:val="69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>.</w:t>
      </w:r>
    </w:p>
    <w:p w14:paraId="4272229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52AA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romiplostimum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(atjaunināts 27.05.2019.):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E6347C6" w14:textId="77777777" w:rsidR="00BB16C6" w:rsidRPr="00D746EE" w:rsidRDefault="00BB16C6" w:rsidP="00A07913">
      <w:pPr>
        <w:pStyle w:val="ListParagraph"/>
        <w:numPr>
          <w:ilvl w:val="0"/>
          <w:numId w:val="155"/>
        </w:numPr>
        <w:spacing w:line="254" w:lineRule="auto"/>
      </w:pPr>
      <w:proofErr w:type="spellStart"/>
      <w:r>
        <w:rPr>
          <w:color w:val="000000"/>
        </w:rPr>
        <w:t>Svarīga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informācija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aprūpes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speciālistiem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zāļu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mazināšanu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Nplate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romiplostims</w:t>
      </w:r>
      <w:proofErr w:type="spellEnd"/>
      <w:r>
        <w:rPr>
          <w:color w:val="000000"/>
        </w:rPr>
        <w:t xml:space="preserve">). </w:t>
      </w:r>
      <w:r w:rsidRPr="00D746EE">
        <w:t xml:space="preserve">Devas </w:t>
      </w:r>
      <w:proofErr w:type="spellStart"/>
      <w:r w:rsidRPr="00D746EE">
        <w:t>kalkulators</w:t>
      </w:r>
      <w:proofErr w:type="spellEnd"/>
      <w:r w:rsidRPr="00D746EE">
        <w:t xml:space="preserve">. </w:t>
      </w:r>
      <w:proofErr w:type="spellStart"/>
      <w:r w:rsidRPr="00D746EE">
        <w:t>Norādījumi</w:t>
      </w:r>
      <w:proofErr w:type="spellEnd"/>
      <w:r w:rsidRPr="00D746EE">
        <w:t xml:space="preserve"> par </w:t>
      </w:r>
      <w:proofErr w:type="spellStart"/>
      <w:r w:rsidRPr="00D746EE">
        <w:t>šķīdināšanu</w:t>
      </w:r>
      <w:proofErr w:type="spellEnd"/>
      <w:r w:rsidRPr="00D746EE">
        <w:t xml:space="preserve"> un </w:t>
      </w:r>
      <w:proofErr w:type="spellStart"/>
      <w:r w:rsidRPr="00D746EE">
        <w:t>ievadīšanu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2018.g. </w:t>
      </w:r>
      <w:proofErr w:type="spellStart"/>
      <w:r>
        <w:t>novembrī</w:t>
      </w:r>
      <w:proofErr w:type="spellEnd"/>
      <w:r>
        <w:t>.</w:t>
      </w:r>
    </w:p>
    <w:p w14:paraId="71C56CB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E8970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5B1D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52B472F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14:paraId="6FAAB90E" w14:textId="77777777" w:rsidR="00BB16C6" w:rsidRDefault="00BB16C6" w:rsidP="00BB16C6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A33B1" w14:textId="77777777" w:rsidR="00BB16C6" w:rsidRDefault="00BB16C6" w:rsidP="00BB16C6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7EDCC77" w14:textId="77777777" w:rsidR="00BB16C6" w:rsidRDefault="00BB16C6" w:rsidP="00BB16C6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14:paraId="28C9CFCB" w14:textId="77777777" w:rsidR="00BB16C6" w:rsidRDefault="00BB16C6" w:rsidP="00BB16C6">
      <w:pPr>
        <w:pStyle w:val="ListParagraph"/>
        <w:numPr>
          <w:ilvl w:val="0"/>
          <w:numId w:val="71"/>
        </w:numPr>
        <w:tabs>
          <w:tab w:val="right" w:pos="8369"/>
        </w:tabs>
        <w:ind w:right="-57"/>
        <w:rPr>
          <w:lang w:eastAsia="lv-LV"/>
        </w:rPr>
      </w:pPr>
      <w:proofErr w:type="spellStart"/>
      <w:r>
        <w:t>Drošuma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karte</w:t>
      </w:r>
      <w:proofErr w:type="spellEnd"/>
      <w:r>
        <w:t>.</w:t>
      </w:r>
    </w:p>
    <w:p w14:paraId="61355B10" w14:textId="77777777" w:rsidR="00BB16C6" w:rsidRDefault="00BB16C6" w:rsidP="00BB16C6">
      <w:pPr>
        <w:tabs>
          <w:tab w:val="right" w:pos="8369"/>
        </w:tabs>
        <w:ind w:right="-57"/>
        <w:rPr>
          <w:lang w:eastAsia="lv-LV"/>
        </w:rPr>
      </w:pPr>
    </w:p>
    <w:p w14:paraId="56F3571E" w14:textId="774DBF0F" w:rsidR="00BB16C6" w:rsidRDefault="00BB16C6" w:rsidP="00BB16C6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Opdivo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Squibb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EEIG, Lielbritānija,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000C6E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16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</w:t>
      </w:r>
      <w:r w:rsidR="00000C6E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12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14:paraId="5061FFBA" w14:textId="6FD1B897" w:rsidR="00BB16C6" w:rsidRDefault="00BB16C6" w:rsidP="00BB16C6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sz w:val="24"/>
          <w:szCs w:val="24"/>
        </w:rPr>
        <w:t>nivolumabs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5C3705">
        <w:rPr>
          <w:rFonts w:ascii="Times New Roman" w:hAnsi="Times New Roman"/>
          <w:sz w:val="24"/>
          <w:szCs w:val="24"/>
        </w:rPr>
        <w:t>, versija: V12 EU/Novembris 2019.</w:t>
      </w:r>
    </w:p>
    <w:p w14:paraId="5A9C56A3" w14:textId="6CD103E9" w:rsidR="00BB16C6" w:rsidRPr="002C291A" w:rsidRDefault="00BB16C6" w:rsidP="00BB16C6">
      <w:pPr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nivolumabs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>Pacienta brīdinājumu kartīte</w:t>
      </w:r>
      <w:r w:rsidR="002F7835">
        <w:rPr>
          <w:rFonts w:ascii="Times New Roman" w:hAnsi="Times New Roman"/>
          <w:color w:val="000000" w:themeColor="text1"/>
          <w:sz w:val="24"/>
          <w:szCs w:val="24"/>
        </w:rPr>
        <w:t>, versija 11.1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C291A">
        <w:rPr>
          <w:rFonts w:ascii="Times New Roman" w:hAnsi="Times New Roman" w:cs="Times New Roman"/>
          <w:bCs/>
          <w:color w:val="000000"/>
          <w:sz w:val="24"/>
          <w:szCs w:val="24"/>
        </w:rPr>
        <w:t>1506LV19NP00190-01)</w:t>
      </w:r>
      <w:r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B4A3C6" w14:textId="77777777" w:rsidR="00BB16C6" w:rsidRDefault="00BB16C6" w:rsidP="00BB16C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FBC6BC" w14:textId="77777777" w:rsidR="00BB16C6" w:rsidRDefault="00BB16C6" w:rsidP="00BB16C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Ornique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120/15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micrograms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/24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vaginal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delivery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system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Etonogestrelum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Ethinylestradiolum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Exeltis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14:paraId="5C03F209" w14:textId="77777777" w:rsidR="00BB16C6" w:rsidRDefault="00BB16C6" w:rsidP="00BB16C6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14:paraId="1E693803" w14:textId="77777777" w:rsidR="00BB16C6" w:rsidRDefault="00BB16C6" w:rsidP="00BB16C6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Svarīga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pacientam</w:t>
      </w:r>
      <w:proofErr w:type="spellEnd"/>
      <w:r>
        <w:rPr>
          <w:color w:val="000000" w:themeColor="text1"/>
        </w:rPr>
        <w:t xml:space="preserve"> par </w:t>
      </w:r>
      <w:proofErr w:type="spellStart"/>
      <w:r>
        <w:rPr>
          <w:color w:val="000000" w:themeColor="text1"/>
        </w:rPr>
        <w:t>zāļu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riska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mazināšanu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Pacienta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karte</w:t>
      </w:r>
      <w:proofErr w:type="spellEnd"/>
      <w:r>
        <w:rPr>
          <w:color w:val="000000" w:themeColor="text1"/>
        </w:rPr>
        <w:t>”.</w:t>
      </w:r>
    </w:p>
    <w:p w14:paraId="45967E6A" w14:textId="77777777" w:rsidR="00BB16C6" w:rsidRDefault="00BB16C6" w:rsidP="00BB16C6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97C929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125F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hAnsi="Times New Roman" w:cs="Times New Roman"/>
          <w:sz w:val="24"/>
          <w:szCs w:val="24"/>
        </w:rPr>
        <w:t>., Čehija (saskaņots 05.04.2017.):</w:t>
      </w:r>
    </w:p>
    <w:p w14:paraId="5BE95C06" w14:textId="77777777" w:rsidR="00BB16C6" w:rsidRDefault="00BB16C6" w:rsidP="00BB16C6">
      <w:pPr>
        <w:pStyle w:val="ListParagraph"/>
        <w:numPr>
          <w:ilvl w:val="0"/>
          <w:numId w:val="74"/>
        </w:numPr>
        <w:autoSpaceDE w:val="0"/>
        <w:autoSpaceDN w:val="0"/>
        <w:adjustRightInd w:val="0"/>
        <w:ind w:left="709" w:hanging="283"/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atgādinājuma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žokļa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osteonekrozi</w:t>
      </w:r>
      <w:proofErr w:type="spellEnd"/>
      <w:r>
        <w:rPr>
          <w:bCs/>
          <w:color w:val="000000"/>
        </w:rPr>
        <w:t xml:space="preserve">. </w:t>
      </w:r>
    </w:p>
    <w:p w14:paraId="227C4B7E" w14:textId="77777777" w:rsidR="00BB16C6" w:rsidRDefault="00BB16C6" w:rsidP="00BB16C6">
      <w:pPr>
        <w:pStyle w:val="ListParagraph"/>
        <w:autoSpaceDE w:val="0"/>
        <w:autoSpaceDN w:val="0"/>
        <w:adjustRightInd w:val="0"/>
        <w:ind w:left="709"/>
        <w:jc w:val="both"/>
      </w:pPr>
    </w:p>
    <w:p w14:paraId="1568D72D" w14:textId="77777777" w:rsidR="00BB16C6" w:rsidRDefault="00BB16C6" w:rsidP="00BB16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387E0" w14:textId="77777777" w:rsidR="00BB16C6" w:rsidRDefault="00BB16C6" w:rsidP="00BB16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 šķīdums injekcijām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pilnšļircē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14:paraId="725094DB" w14:textId="77777777" w:rsidR="00BB16C6" w:rsidRDefault="00BB16C6" w:rsidP="00BB16C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86B98C3" w14:textId="77777777" w:rsidR="00BB16C6" w:rsidRDefault="00BB16C6" w:rsidP="00BB16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2D02669" w14:textId="77777777" w:rsidR="00BB16C6" w:rsidRDefault="00BB16C6" w:rsidP="00BB16C6">
      <w:pPr>
        <w:pStyle w:val="ListParagraph"/>
        <w:autoSpaceDE w:val="0"/>
        <w:autoSpaceDN w:val="0"/>
        <w:adjustRightInd w:val="0"/>
        <w:ind w:left="709"/>
      </w:pPr>
    </w:p>
    <w:p w14:paraId="365E857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ntravitreāls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implants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aplikatorā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14:paraId="6333728F" w14:textId="77777777" w:rsidR="00BB16C6" w:rsidRDefault="00BB16C6" w:rsidP="00BB16C6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ārstam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veikšanai;</w:t>
      </w:r>
    </w:p>
    <w:p w14:paraId="47BEBE9A" w14:textId="77777777" w:rsidR="00BB16C6" w:rsidRDefault="00BB16C6" w:rsidP="00BB16C6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 par ārstēšanu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A2EDF0" w14:textId="77777777" w:rsidR="00BB16C6" w:rsidRDefault="00BB16C6" w:rsidP="00BB16C6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14:paraId="348F01C8" w14:textId="77777777" w:rsidR="00BB16C6" w:rsidRDefault="00BB16C6" w:rsidP="00BB16C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4173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B96B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1962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2ABA9F21" w14:textId="77777777" w:rsidR="00BB16C6" w:rsidRDefault="00BB16C6" w:rsidP="00BB16C6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4776E9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14:paraId="04DB244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0C585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Pamitor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Austrija (saskaņots 02.01.2017.):</w:t>
      </w:r>
    </w:p>
    <w:p w14:paraId="02A5EE8E" w14:textId="77777777" w:rsidR="00BB16C6" w:rsidRDefault="00BB16C6" w:rsidP="00BB16C6">
      <w:pPr>
        <w:numPr>
          <w:ilvl w:val="0"/>
          <w:numId w:val="75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mg/ml koncentrāts infūziju šķīduma pagatavošanai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Atgādinājuma kartīte pacientam par žokļa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14:paraId="32BD751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9427D8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Polska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KBM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SIA (saskaņots 11.07.2013):</w:t>
      </w:r>
    </w:p>
    <w:p w14:paraId="76D58F8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9F05428" w14:textId="77777777" w:rsidR="00BB16C6" w:rsidRDefault="00BB16C6" w:rsidP="00BB16C6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14:paraId="13D97733" w14:textId="77777777" w:rsidR="00BB16C6" w:rsidRDefault="00BB16C6" w:rsidP="00BB16C6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14:paraId="18BE8BF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610C2B3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Melsungen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14:paraId="2AE1D3F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48C6F90" w14:textId="77777777" w:rsidR="00BB16C6" w:rsidRDefault="00BB16C6" w:rsidP="00BB16C6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14:paraId="0AA0A4D5" w14:textId="77777777" w:rsidR="00BB16C6" w:rsidRDefault="00BB16C6" w:rsidP="00BB16C6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14:paraId="4FE037B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6A4D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Peyona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(kofeīna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citrāts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20mg/ml šķīdums infūzijām un šķīdums iekšķīgai lietošanai,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Itālija (saskaņots 04.10.2013):</w:t>
      </w:r>
    </w:p>
    <w:p w14:paraId="4AAE0CB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14:paraId="122AAF0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A9F7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1942">
        <w:rPr>
          <w:rFonts w:ascii="Times New Roman" w:hAnsi="Times New Roman"/>
          <w:b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/>
          <w:b/>
          <w:sz w:val="24"/>
          <w:szCs w:val="24"/>
        </w:rPr>
        <w:t>Accord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583E">
        <w:rPr>
          <w:rFonts w:ascii="Times New Roman" w:hAnsi="Times New Roman"/>
          <w:i/>
          <w:sz w:val="24"/>
          <w:szCs w:val="24"/>
        </w:rPr>
        <w:t>pioglitazone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14:paraId="0314DAAC" w14:textId="77777777" w:rsidR="00BB16C6" w:rsidRPr="00631942" w:rsidRDefault="00BB16C6" w:rsidP="00BB16C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 xml:space="preserve">Vadlīnijas zāļu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15 mg, 30 mg un 45 mg tabletes (EU/1/11/722/001-030) (</w:t>
      </w:r>
      <w:proofErr w:type="spellStart"/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EM_HCP </w:t>
      </w:r>
      <w:proofErr w:type="spellStart"/>
      <w:r w:rsidRPr="00631942">
        <w:rPr>
          <w:rFonts w:ascii="Times New Roman" w:eastAsia="Calibri" w:hAnsi="Times New Roman" w:cs="Times New Roman"/>
          <w:sz w:val="24"/>
          <w:szCs w:val="24"/>
        </w:rPr>
        <w:t>brochure</w:t>
      </w:r>
      <w:proofErr w:type="spellEnd"/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 v 0.1)</w:t>
      </w:r>
    </w:p>
    <w:p w14:paraId="5215B9A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0D660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Pioglitazone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15/30/45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14.11.2012):</w:t>
      </w:r>
    </w:p>
    <w:p w14:paraId="37ACF804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01B394D0" w14:textId="77777777" w:rsidR="00BB16C6" w:rsidRDefault="00BB16C6" w:rsidP="00BB16C6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Pioglitazone Teva 15mg/30mg/45mg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parakstīšanu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1609D7E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6D1E0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Priligy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30 mg; 60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Berlin-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Vācija (saskaņots 02.03.2017):</w:t>
      </w:r>
    </w:p>
    <w:p w14:paraId="192E6CD2" w14:textId="77777777" w:rsidR="00BB16C6" w:rsidRDefault="00BB16C6" w:rsidP="00BB16C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14:paraId="25118417" w14:textId="77777777" w:rsidR="00BB16C6" w:rsidRDefault="00BB16C6" w:rsidP="00BB16C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14:paraId="2C052AFE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D4F146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dabigatrāna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eteksilāts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mg; 110 mg; 150 mg cietās kapsulas, Boehringer Ingelheim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(atjaunināts 06.08.2018.)</w:t>
      </w:r>
    </w:p>
    <w:p w14:paraId="3DCFCF13" w14:textId="77777777" w:rsidR="00BB16C6" w:rsidRDefault="00BB16C6" w:rsidP="00BB16C6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ārstam, versija 19:</w:t>
      </w:r>
    </w:p>
    <w:p w14:paraId="6847E331" w14:textId="77777777" w:rsidR="00BB16C6" w:rsidRDefault="00BB16C6" w:rsidP="00BB16C6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primārai venozas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trombembolijas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profilaksei;</w:t>
      </w:r>
    </w:p>
    <w:p w14:paraId="28E3C018" w14:textId="77777777" w:rsidR="00BB16C6" w:rsidRDefault="00BB16C6" w:rsidP="00BB16C6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insulta profilaksei priekškambaru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mirdzaritmijas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gadījumā, dziļo vēnu trombozes (DZVT) un plaušu embolijas (PE) ārstēšanai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recidivējošas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DZVT un PE profilaksei pieaugušajiem;</w:t>
      </w:r>
    </w:p>
    <w:p w14:paraId="444D24C5" w14:textId="77777777" w:rsidR="00BB16C6" w:rsidRDefault="00BB16C6" w:rsidP="00BB16C6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Tiecamauditorija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izplatīšanas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plāns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Latvijā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>.</w:t>
      </w:r>
    </w:p>
    <w:p w14:paraId="5E88816A" w14:textId="77777777" w:rsidR="00BB16C6" w:rsidRDefault="00BB16C6" w:rsidP="00BB16C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D9B64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324B1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Profenid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077528D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6CA6B0AE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51D4EBA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61945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17.06.2015.)</w:t>
      </w:r>
    </w:p>
    <w:p w14:paraId="6A841D8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Izglītojošs materiāls ārstam:</w:t>
      </w:r>
    </w:p>
    <w:p w14:paraId="696CA053" w14:textId="77777777" w:rsidR="00BB16C6" w:rsidRDefault="00BB16C6" w:rsidP="00BB16C6">
      <w:pPr>
        <w:keepNext/>
        <w:numPr>
          <w:ilvl w:val="0"/>
          <w:numId w:val="79"/>
        </w:num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60 mg): pacienta atgādinājuma kartītes ieviešana žokļa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osteonekrozes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riska mazināšanai.</w:t>
      </w:r>
    </w:p>
    <w:p w14:paraId="074F6E6A" w14:textId="77777777" w:rsidR="00BB16C6" w:rsidRDefault="00BB16C6" w:rsidP="00BB16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atgādinājuma kartīte. Svarīga informācija pacientam zāļu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riska mazināšanai pirms ārstēšanas uzsākšanas un ārstēšanas laikā</w:t>
      </w:r>
    </w:p>
    <w:p w14:paraId="0D4B9F5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BB2D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793987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Protelos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stroncija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renelāts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granulas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iekšķīgi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lietojamas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suspensijas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10.07.2014.):</w:t>
      </w:r>
    </w:p>
    <w:p w14:paraId="21A0ABD7" w14:textId="77777777" w:rsidR="00BB16C6" w:rsidRDefault="00BB16C6" w:rsidP="00BB16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norādījumi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2BED08A2" w14:textId="77777777" w:rsidR="00BB16C6" w:rsidRDefault="00BB16C6" w:rsidP="00BB16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3F710B2A" w14:textId="77777777" w:rsidR="00BB16C6" w:rsidRDefault="00BB16C6" w:rsidP="00BB16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brīdinājuma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EC61BB4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4121B33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4E605E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14:paraId="477D211F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C7090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ranolazīns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ilgstošās darbības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Luxembourg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Luksemburga (saskaņots 24.05.2011).</w:t>
      </w:r>
    </w:p>
    <w:p w14:paraId="29271709" w14:textId="77777777" w:rsidR="00BB16C6" w:rsidRDefault="00BB16C6" w:rsidP="00BB16C6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14:paraId="5BAB7C20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5B8E1" w14:textId="77777777" w:rsidR="00BB16C6" w:rsidRPr="004F2A8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Remsima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Celltrion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Hungary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atjaunināts 24.10.2018.):</w:t>
      </w:r>
    </w:p>
    <w:p w14:paraId="2852871A" w14:textId="77777777" w:rsidR="00BB16C6" w:rsidRPr="00D40A27" w:rsidRDefault="00BB16C6" w:rsidP="00BB16C6">
      <w:pPr>
        <w:pStyle w:val="ListParagraph"/>
        <w:numPr>
          <w:ilvl w:val="0"/>
          <w:numId w:val="136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 drošuma uzraudzība bērniem ar </w:t>
      </w:r>
      <w:proofErr w:type="spellStart"/>
      <w:r w:rsidRPr="00D40A27">
        <w:rPr>
          <w:lang w:val="lv-LV"/>
        </w:rPr>
        <w:t>iekaisīgām</w:t>
      </w:r>
      <w:proofErr w:type="spellEnd"/>
      <w:r w:rsidRPr="00D40A27">
        <w:rPr>
          <w:lang w:val="lv-LV"/>
        </w:rPr>
        <w:t xml:space="preserve"> zarnu slimībām”, versija IM_PB_08_2018_LV_V04. </w:t>
      </w:r>
    </w:p>
    <w:p w14:paraId="0115B17D" w14:textId="77777777" w:rsidR="00BB16C6" w:rsidRPr="00D40A27" w:rsidRDefault="00BB16C6" w:rsidP="00BB16C6">
      <w:pPr>
        <w:pStyle w:val="ListParagraph"/>
        <w:numPr>
          <w:ilvl w:val="0"/>
          <w:numId w:val="136"/>
        </w:numPr>
        <w:rPr>
          <w:lang w:val="lv-LV"/>
        </w:rPr>
      </w:pPr>
      <w:r w:rsidRPr="00D40A27">
        <w:rPr>
          <w:lang w:val="lv-LV"/>
        </w:rPr>
        <w:t>Svarīga informācija veselības aprūpes speciālistiem par zāļu riska mazināšanu “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  drošuma uzraudzība” versija IM_SS_08_2018_LV_V04. </w:t>
      </w:r>
    </w:p>
    <w:p w14:paraId="3846AF00" w14:textId="77777777" w:rsidR="00BB16C6" w:rsidRPr="00D40A27" w:rsidRDefault="00BB16C6" w:rsidP="00BB16C6">
      <w:pPr>
        <w:pStyle w:val="ListParagraph"/>
        <w:numPr>
          <w:ilvl w:val="0"/>
          <w:numId w:val="136"/>
        </w:numPr>
        <w:rPr>
          <w:lang w:val="lv-LV"/>
        </w:rPr>
      </w:pPr>
      <w:proofErr w:type="spellStart"/>
      <w:r w:rsidRPr="00D40A27">
        <w:rPr>
          <w:lang w:val="lv-LV"/>
        </w:rPr>
        <w:t>Skrīninga</w:t>
      </w:r>
      <w:proofErr w:type="spellEnd"/>
      <w:r w:rsidRPr="00D40A27">
        <w:rPr>
          <w:lang w:val="lv-LV"/>
        </w:rPr>
        <w:t xml:space="preserve"> veidlapa pacienta novērtēšanai pirms plānotās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terapijas, versija IM_SV_08_2018_LV_V04.</w:t>
      </w:r>
    </w:p>
    <w:p w14:paraId="0AB45B63" w14:textId="77777777" w:rsidR="00BB16C6" w:rsidRPr="00D40A27" w:rsidRDefault="00BB16C6" w:rsidP="00BB16C6">
      <w:pPr>
        <w:pStyle w:val="ListParagraph"/>
        <w:numPr>
          <w:ilvl w:val="0"/>
          <w:numId w:val="136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14:paraId="44228F60" w14:textId="77777777" w:rsidR="00BB16C6" w:rsidRPr="00D40A27" w:rsidRDefault="00BB16C6" w:rsidP="00BB16C6">
      <w:pPr>
        <w:pStyle w:val="ListParagraph"/>
        <w:numPr>
          <w:ilvl w:val="0"/>
          <w:numId w:val="136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14:paraId="7CE3285E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1909DD4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3954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Therapeutics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</w:t>
      </w:r>
    </w:p>
    <w:p w14:paraId="68826E4D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(saskaņots 05.02.2014.):</w:t>
      </w:r>
    </w:p>
    <w:p w14:paraId="6ECE71F0" w14:textId="77777777" w:rsidR="00BB16C6" w:rsidRDefault="00BB16C6" w:rsidP="00BB16C6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brošūra – Infūzijas sistēmas izmantošana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ievadīšanai vēnā;</w:t>
      </w:r>
    </w:p>
    <w:p w14:paraId="00F5E898" w14:textId="77777777" w:rsidR="00BB16C6" w:rsidRDefault="00BB16C6" w:rsidP="00BB16C6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Veselības aprūpes speciālistu apmācība drošai intravenozai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lietošanai un ar katetra lietošanu saistītu infekciju asinsrites sistēmā profilaksei;</w:t>
      </w:r>
    </w:p>
    <w:p w14:paraId="74E8D1FA" w14:textId="77777777" w:rsidR="00BB16C6" w:rsidRDefault="00BB16C6" w:rsidP="00BB16C6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– Īpaši uzraugāms nevēlams notikums;</w:t>
      </w:r>
    </w:p>
    <w:p w14:paraId="22CC5DF5" w14:textId="77777777" w:rsidR="00BB16C6" w:rsidRDefault="00BB16C6" w:rsidP="00BB16C6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Anketa pacientiem, kas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terapiju;</w:t>
      </w:r>
    </w:p>
    <w:p w14:paraId="153D41DE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4AE86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6783275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3C347BEF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448359F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F1FE9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81CEB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Renvela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carbonatum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71A0CCF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7D6A25D5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6C3A44E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23ABF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4695C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Revlimid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08.12.2017.):</w:t>
      </w:r>
    </w:p>
    <w:p w14:paraId="328ABC33" w14:textId="77777777" w:rsidR="00BB16C6" w:rsidRPr="00123F07" w:rsidRDefault="00BB16C6" w:rsidP="00BB16C6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Summary</w:t>
      </w:r>
      <w:proofErr w:type="spellEnd"/>
      <w:r w:rsidRPr="00123F07">
        <w:rPr>
          <w:iCs/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document</w:t>
      </w:r>
      <w:proofErr w:type="spellEnd"/>
      <w:r w:rsidRPr="00123F07">
        <w:rPr>
          <w:iCs/>
          <w:lang w:val="lv-LV"/>
        </w:rPr>
        <w:t xml:space="preserve">, </w:t>
      </w:r>
      <w:proofErr w:type="spellStart"/>
      <w:r w:rsidRPr="00123F07">
        <w:rPr>
          <w:iCs/>
          <w:lang w:val="lv-LV"/>
        </w:rPr>
        <w:t>version</w:t>
      </w:r>
      <w:proofErr w:type="spellEnd"/>
      <w:r w:rsidRPr="00123F07">
        <w:rPr>
          <w:iCs/>
          <w:lang w:val="lv-LV"/>
        </w:rPr>
        <w:t xml:space="preserve"> 3.0 TC 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>® (</w:t>
      </w:r>
      <w:proofErr w:type="spellStart"/>
      <w:r w:rsidRPr="00123F07">
        <w:rPr>
          <w:iCs/>
          <w:lang w:val="lv-LV"/>
        </w:rPr>
        <w:t>lenalidomīda</w:t>
      </w:r>
      <w:proofErr w:type="spellEnd"/>
      <w:r w:rsidRPr="00123F07">
        <w:rPr>
          <w:iCs/>
          <w:lang w:val="lv-LV"/>
        </w:rPr>
        <w:t xml:space="preserve">) grūtniecības nepieļaušanas programmas apraksts (versija: v.3.0 datēta ar 2017. gada 30. maiju) – </w:t>
      </w:r>
      <w:bookmarkStart w:id="11" w:name="_Hlk492046074"/>
      <w:r w:rsidRPr="00123F07">
        <w:rPr>
          <w:iCs/>
          <w:lang w:val="lv-LV"/>
        </w:rPr>
        <w:t>atjaunināts -17.08.2017;</w:t>
      </w:r>
    </w:p>
    <w:bookmarkEnd w:id="11"/>
    <w:p w14:paraId="0F62B8D6" w14:textId="77777777" w:rsidR="00BB16C6" w:rsidRPr="00123F07" w:rsidRDefault="00BB16C6" w:rsidP="00BB16C6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</w:t>
      </w:r>
      <w:proofErr w:type="spellStart"/>
      <w:r w:rsidRPr="00123F07">
        <w:rPr>
          <w:iCs/>
          <w:lang w:val="lv-LV"/>
        </w:rPr>
        <w:t>HCPb_upd</w:t>
      </w:r>
      <w:proofErr w:type="spellEnd"/>
      <w:r w:rsidRPr="00123F07">
        <w:rPr>
          <w:iCs/>
          <w:lang w:val="lv-LV"/>
        </w:rPr>
        <w:t xml:space="preserve"> v32.034.0_080817 - Informācija veselības aprūpes speciālistiem (RMP/REV/001/17-04/M) - atjaunināts -17.08.2017;</w:t>
      </w:r>
    </w:p>
    <w:p w14:paraId="5959A815" w14:textId="77777777" w:rsidR="00BB16C6" w:rsidRPr="00123F07" w:rsidRDefault="00BB16C6" w:rsidP="00BB16C6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Pb_upd</w:t>
      </w:r>
      <w:proofErr w:type="spellEnd"/>
      <w:r w:rsidRPr="00123F07">
        <w:rPr>
          <w:iCs/>
          <w:lang w:val="lv-LV"/>
        </w:rPr>
        <w:t xml:space="preserve"> v32.0_080817 - Pacienta brošūra (vīrieši, sievietes ar reproduktīvo potenciālu, sievietes bez reproduktīvā potenciāla); (RMP/REV/002/17-04/M) - atjaunināts -17.08.2017;</w:t>
      </w:r>
    </w:p>
    <w:p w14:paraId="5F920C43" w14:textId="77777777" w:rsidR="00BB16C6" w:rsidRPr="00123F07" w:rsidRDefault="00BB16C6" w:rsidP="00BB16C6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14:paraId="00ED4FFE" w14:textId="77777777" w:rsidR="00BB16C6" w:rsidRPr="00123F07" w:rsidRDefault="00BB16C6" w:rsidP="00BB16C6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14:paraId="2B227B19" w14:textId="77777777" w:rsidR="00BB16C6" w:rsidRPr="00123F07" w:rsidRDefault="00BB16C6" w:rsidP="00BB16C6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14:paraId="64D92DEC" w14:textId="77777777" w:rsidR="00BB16C6" w:rsidRPr="00123F07" w:rsidRDefault="00BB16C6" w:rsidP="00BB16C6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 xml:space="preserve"> (</w:t>
      </w:r>
      <w:proofErr w:type="spellStart"/>
      <w:r w:rsidRPr="00123F07">
        <w:rPr>
          <w:iCs/>
          <w:lang w:val="lv-LV"/>
        </w:rPr>
        <w:t>lenalidomīds</w:t>
      </w:r>
      <w:proofErr w:type="spellEnd"/>
      <w:r w:rsidRPr="00123F07">
        <w:rPr>
          <w:iCs/>
          <w:lang w:val="lv-LV"/>
        </w:rPr>
        <w:t>) kontrolētas izsniegšanas veidlapa (RMP/REV/011/17-04/M) - atjaunināts -17.08.2017;</w:t>
      </w:r>
    </w:p>
    <w:p w14:paraId="7AC392C8" w14:textId="77777777" w:rsidR="00BB16C6" w:rsidRPr="00123F07" w:rsidRDefault="00BB16C6" w:rsidP="00BB16C6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Celgene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ziņojums par nevēlamu notikumu (LV) – </w:t>
      </w: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Layout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GDSRM v2.0 06/09/2017;</w:t>
      </w:r>
    </w:p>
    <w:p w14:paraId="3BE2F54C" w14:textId="77777777" w:rsidR="00BB16C6" w:rsidRPr="00123F07" w:rsidRDefault="00BB16C6" w:rsidP="00BB16C6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14:paraId="0CE93B28" w14:textId="77777777" w:rsidR="00BB16C6" w:rsidRDefault="00BB16C6" w:rsidP="00BB16C6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14:paraId="6A8F1923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448FB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Revolade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1B3082ED" w14:textId="77777777" w:rsidR="00BB16C6" w:rsidRDefault="00BB16C6" w:rsidP="00BB16C6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ārstam (v02_LV_06.06.10.17);</w:t>
      </w:r>
    </w:p>
    <w:p w14:paraId="2F1B8B5A" w14:textId="77777777" w:rsidR="00BB16C6" w:rsidRDefault="00BB16C6" w:rsidP="00BB16C6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(v02_LV_06.06.10.17);</w:t>
      </w:r>
    </w:p>
    <w:p w14:paraId="4EBDB996" w14:textId="77777777" w:rsidR="00BB16C6" w:rsidRDefault="00BB16C6" w:rsidP="00BB16C6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C hepatīta pacientiem (v02_LV_06.06.10.17);</w:t>
      </w:r>
    </w:p>
    <w:p w14:paraId="5F858AAE" w14:textId="77777777" w:rsidR="00BB16C6" w:rsidRDefault="00BB16C6" w:rsidP="00BB16C6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Rokasgrāmata pacientam ar C hepatītu (v02_LV_06.06.10.17);</w:t>
      </w:r>
    </w:p>
    <w:p w14:paraId="2126113A" w14:textId="77777777" w:rsidR="00BB16C6" w:rsidRDefault="00BB16C6" w:rsidP="00BB16C6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pacientam (v02_LV_06.06.10.17);</w:t>
      </w:r>
    </w:p>
    <w:p w14:paraId="4C6F93A5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FF5E8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9C4BD" w14:textId="77777777" w:rsidR="00BB16C6" w:rsidRDefault="00BB16C6" w:rsidP="00BB16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CD3916" w14:textId="77777777" w:rsidR="00BB16C6" w:rsidRPr="00083630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>Ritalin</w:t>
      </w:r>
      <w:proofErr w:type="spellEnd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) 10 mg tabletes, Novartis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Finland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Oy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>, (atjaunināts  21.01.2015) Somija</w:t>
      </w:r>
    </w:p>
    <w:p w14:paraId="3C13E433" w14:textId="77777777" w:rsidR="00BB16C6" w:rsidRPr="00123F07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14:paraId="62263EE2" w14:textId="77777777" w:rsidR="00BB16C6" w:rsidRPr="00123F07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14:paraId="70475371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14:paraId="7B59131A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14:paraId="233ED2CB" w14:textId="77777777" w:rsidR="00BB16C6" w:rsidRDefault="00BB16C6" w:rsidP="00BB16C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14:paraId="3C298373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4941E" w14:textId="29836104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Austrija (</w:t>
      </w:r>
      <w:r w:rsidR="00753C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856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F856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</w:t>
      </w:r>
      <w:r w:rsidR="00F856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D3055D" w14:textId="77777777" w:rsidR="00BB16C6" w:rsidRPr="003F6B7F" w:rsidRDefault="00BB16C6" w:rsidP="00BB16C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458178AF" w14:textId="72DEBE47" w:rsidR="00BB16C6" w:rsidRPr="003F6B7F" w:rsidRDefault="00BB16C6" w:rsidP="00BB16C6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RMP versija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ada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12FF9862" w14:textId="6FB42BBA" w:rsidR="00BB16C6" w:rsidRPr="003F6B7F" w:rsidRDefault="00BB16C6" w:rsidP="00BB16C6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veselības aprūpes speciālistiem par neonkoloģiskām indikācijām, versija - RMP versija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7285B407" w14:textId="77777777" w:rsidR="00BB16C6" w:rsidRPr="003F6B7F" w:rsidRDefault="00BB16C6" w:rsidP="00BB16C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0E5854E0" w14:textId="534657E2" w:rsidR="00BB16C6" w:rsidRPr="003F6B7F" w:rsidRDefault="00BB16C6" w:rsidP="00BB16C6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pacientiem par neonkoloģiskām indikācijām, versija - RMP versija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6DBCD13E" w14:textId="1D397C61" w:rsidR="00BB16C6" w:rsidRPr="003F6B7F" w:rsidRDefault="00BB16C6" w:rsidP="00BB16C6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Pacienta brīdinājuma kartes teksts neonkoloģiskiem pacientiem, versija - RMP versija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 w:rsidR="00F856A6"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bookmarkStart w:id="12" w:name="_GoBack"/>
      <w:bookmarkEnd w:id="12"/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14:paraId="7FB41661" w14:textId="77777777" w:rsidR="00BB16C6" w:rsidRPr="003F6B7F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B85F1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E4E6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), Roche Latvija SIA (atjaunināts 05.11.2018.):</w:t>
      </w:r>
    </w:p>
    <w:p w14:paraId="6771EBA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6A4EA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grūtniecības nepieļaušanas programma, kas ietver izglītojošus materiālus ārstam, farmaceitam un pacientam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4157D5C6" w14:textId="77777777" w:rsidR="00BB16C6" w:rsidRDefault="00BB16C6" w:rsidP="00BB16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ārstam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parakstīšanu;</w:t>
      </w:r>
    </w:p>
    <w:p w14:paraId="61B0F1DB" w14:textId="77777777" w:rsidR="00BB16C6" w:rsidRDefault="00BB16C6" w:rsidP="00BB16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farmaceitiem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izsniegšanu;</w:t>
      </w:r>
    </w:p>
    <w:p w14:paraId="5C3B5219" w14:textId="77777777" w:rsidR="00BB16C6" w:rsidRDefault="00BB16C6" w:rsidP="00BB16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Informatīva brošūra pacientiem;</w:t>
      </w:r>
    </w:p>
    <w:p w14:paraId="6AC9665E" w14:textId="77777777" w:rsidR="00BB16C6" w:rsidRDefault="00BB16C6" w:rsidP="00BB16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Brošūra par kontracepciju pacientēm;</w:t>
      </w:r>
    </w:p>
    <w:p w14:paraId="4B690375" w14:textId="77777777" w:rsidR="00BB16C6" w:rsidRDefault="00BB16C6" w:rsidP="00BB16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Ārsta kontrolsaraksts, lai parakstītu zāles sievietēm;</w:t>
      </w:r>
    </w:p>
    <w:p w14:paraId="16B67B25" w14:textId="77777777" w:rsidR="00BB16C6" w:rsidRDefault="00BB16C6" w:rsidP="00BB16C6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Pacientes informētas piekrišanas veidlapa.</w:t>
      </w:r>
    </w:p>
    <w:p w14:paraId="719EF389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14:paraId="79F1B85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9DF43" w14:textId="0793E883" w:rsidR="00BB16C6" w:rsidRDefault="00BB16C6" w:rsidP="00A0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>RoActemra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</w:t>
      </w:r>
      <w:proofErr w:type="spellStart"/>
      <w:r w:rsidRPr="00316A97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6C6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BB16C6">
        <w:rPr>
          <w:rFonts w:ascii="Times New Roman" w:eastAsia="Times New Roman" w:hAnsi="Times New Roman" w:cs="Times New Roman"/>
          <w:sz w:val="24"/>
          <w:szCs w:val="24"/>
        </w:rPr>
        <w:t>, Vācija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(RMP versija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.1; atjaunināts </w:t>
      </w:r>
      <w:r w:rsidR="00A07913">
        <w:rPr>
          <w:rFonts w:ascii="Times New Roman" w:eastAsia="Times New Roman" w:hAnsi="Times New Roman" w:cs="Times New Roman"/>
          <w:sz w:val="24"/>
          <w:szCs w:val="24"/>
        </w:rPr>
        <w:t>13.12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079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F73AB3E" w14:textId="77777777" w:rsidR="00A07913" w:rsidRDefault="00A07913" w:rsidP="00A0791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Materiāli veselības aprūpes speciālistam:</w:t>
      </w:r>
    </w:p>
    <w:p w14:paraId="137D5BF1" w14:textId="77777777" w:rsidR="00A07913" w:rsidRDefault="00A07913" w:rsidP="00A0791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Buklets veselības aprūpes speciālistam par šādām indikācijām  - EDM-ROA-RMPv.25.1-Nov2019;</w:t>
      </w:r>
    </w:p>
    <w:p w14:paraId="4B3CEE1D" w14:textId="77777777" w:rsidR="00A07913" w:rsidRDefault="00A07913" w:rsidP="00A0791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RoActemra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DOZĒŠANU - EDM-ROA-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RMPv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CE40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25.1-Nov2019;</w:t>
      </w:r>
    </w:p>
    <w:p w14:paraId="7B87A5E6" w14:textId="77777777" w:rsidR="00A07913" w:rsidRDefault="00A07913" w:rsidP="00A0791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Materiāli pacientam:</w:t>
      </w:r>
    </w:p>
    <w:p w14:paraId="1DF460D1" w14:textId="77777777" w:rsidR="00A07913" w:rsidRDefault="00A07913" w:rsidP="00A0791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Nozīmīga drošuma informācija pacientiem - EDM-ROA-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RMPv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6272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25.1-Nov2019; </w:t>
      </w:r>
    </w:p>
    <w:p w14:paraId="4332F9EF" w14:textId="77777777" w:rsidR="00A07913" w:rsidRDefault="00A07913" w:rsidP="00A0791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brīdinājuma karte - EDM-ROA-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RMPv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6272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25.1-Nov2019.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14:paraId="504B9A84" w14:textId="77777777" w:rsidR="00A07913" w:rsidRPr="00316A97" w:rsidRDefault="00A07913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AAD5C" w14:textId="77777777" w:rsidR="00BB16C6" w:rsidRPr="00316A97" w:rsidRDefault="00BB16C6" w:rsidP="00BB16C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496EC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14:paraId="112B7F4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120/15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/24 stundās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vaginālās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ievadīšanas sistēma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Ethinylestradiolum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 (saskaņots 25.01.2018.): </w:t>
      </w:r>
    </w:p>
    <w:p w14:paraId="4CBF204F" w14:textId="77777777" w:rsidR="00BB16C6" w:rsidRDefault="00BB16C6" w:rsidP="00BB16C6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speciālistiem par zāļu riska mazināšanu “Kontrolsaraksts ārstiem, kuri paraksta zāles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sistēma”, versijas nr. MYL-LV-18-07 2018. gada janvāris;</w:t>
      </w:r>
    </w:p>
    <w:p w14:paraId="5B475C27" w14:textId="77777777" w:rsidR="00BB16C6" w:rsidRDefault="00BB16C6" w:rsidP="00BB16C6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pacientam par zāļu riska mazināšanu “Kas man jāzina par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sistēmu”, versijas nr. MYL-LV-18-08 2018. gada janvāris.</w:t>
      </w:r>
    </w:p>
    <w:p w14:paraId="5BA71BC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E0C84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carbonate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carbonas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03.08.2016.):</w:t>
      </w:r>
    </w:p>
    <w:p w14:paraId="2E702DBA" w14:textId="77777777" w:rsidR="00BB16C6" w:rsidRDefault="00BB16C6" w:rsidP="00BB16C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14:paraId="2096FB8F" w14:textId="77777777" w:rsidR="00BB16C6" w:rsidRDefault="00BB16C6" w:rsidP="00BB16C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14:paraId="5B3D5F42" w14:textId="77777777" w:rsidR="00BB16C6" w:rsidRDefault="00BB16C6" w:rsidP="00BB16C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14:paraId="5C7C5DA9" w14:textId="77777777" w:rsidR="00BB16C6" w:rsidRDefault="00BB16C6" w:rsidP="00BB16C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14:paraId="2A2211CF" w14:textId="77777777" w:rsidR="00BB16C6" w:rsidRDefault="00BB16C6" w:rsidP="00BB16C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14:paraId="7811FDE0" w14:textId="77777777" w:rsidR="00BB16C6" w:rsidRDefault="00BB16C6" w:rsidP="00BB16C6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14:paraId="654565B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25D3577" w14:textId="77777777" w:rsidR="00BB16C6" w:rsidRPr="00ED1CF4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Merck Sharp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(atcelts 01.02.2019.) Pacienta atgādinājuma kartīte atrodas pie lietošanas instrukcijas.</w:t>
      </w:r>
    </w:p>
    <w:p w14:paraId="3CD8F158" w14:textId="77777777" w:rsidR="00BB16C6" w:rsidRDefault="00BB16C6" w:rsidP="00BB16C6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</w:pPr>
      <w:proofErr w:type="spellStart"/>
      <w:r>
        <w:t>Izglītojošo</w:t>
      </w:r>
      <w:proofErr w:type="spellEnd"/>
      <w:r>
        <w:t xml:space="preserve"> 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</w:p>
    <w:p w14:paraId="69AF9203" w14:textId="77777777" w:rsidR="00BB16C6" w:rsidRDefault="00BB16C6" w:rsidP="00BB16C6">
      <w:pPr>
        <w:autoSpaceDE w:val="0"/>
        <w:autoSpaceDN w:val="0"/>
        <w:adjustRightInd w:val="0"/>
        <w:jc w:val="both"/>
      </w:pPr>
    </w:p>
    <w:p w14:paraId="0F815D27" w14:textId="77777777" w:rsidR="00BB16C6" w:rsidRDefault="00BB16C6" w:rsidP="00BB16C6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Soliris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04.02.2019.):</w:t>
      </w:r>
    </w:p>
    <w:p w14:paraId="70DF4F65" w14:textId="77777777" w:rsidR="00BB16C6" w:rsidRDefault="00BB16C6" w:rsidP="00BB16C6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 xml:space="preserve">1. </w:t>
      </w:r>
      <w:proofErr w:type="spellStart"/>
      <w:r>
        <w:rPr>
          <w:color w:val="auto"/>
          <w:sz w:val="22"/>
          <w:szCs w:val="22"/>
        </w:rPr>
        <w:t>A</w:t>
      </w:r>
      <w:r>
        <w:rPr>
          <w:color w:val="auto"/>
        </w:rPr>
        <w:t>tipisks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hemolītiski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urēmiskais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sindroms</w:t>
      </w:r>
      <w:proofErr w:type="spellEnd"/>
      <w:r>
        <w:rPr>
          <w:b/>
          <w:color w:val="auto"/>
        </w:rPr>
        <w:t xml:space="preserve"> </w:t>
      </w:r>
      <w:r>
        <w:rPr>
          <w:color w:val="auto"/>
        </w:rPr>
        <w:t>(</w:t>
      </w:r>
      <w:proofErr w:type="spellStart"/>
      <w:r>
        <w:rPr>
          <w:color w:val="auto"/>
        </w:rPr>
        <w:t>aHUS</w:t>
      </w:r>
      <w:proofErr w:type="spellEnd"/>
      <w:r>
        <w:rPr>
          <w:color w:val="auto"/>
        </w:rPr>
        <w:t>):</w:t>
      </w:r>
      <w:r>
        <w:rPr>
          <w:color w:val="auto"/>
          <w:sz w:val="22"/>
          <w:szCs w:val="22"/>
          <w:highlight w:val="yellow"/>
        </w:rPr>
        <w:t xml:space="preserve"> </w:t>
      </w:r>
    </w:p>
    <w:p w14:paraId="41F5D8AB" w14:textId="77777777" w:rsidR="00BB16C6" w:rsidRDefault="00BB16C6" w:rsidP="00BB16C6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atipisku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urēmisku</w:t>
      </w:r>
      <w:proofErr w:type="spellEnd"/>
      <w:r>
        <w:t xml:space="preserve"> sindromu (</w:t>
      </w:r>
      <w:proofErr w:type="spellStart"/>
      <w:r>
        <w:t>aHUS</w:t>
      </w:r>
      <w:proofErr w:type="spellEnd"/>
      <w:r>
        <w:t>), versija 4.0</w:t>
      </w:r>
    </w:p>
    <w:p w14:paraId="0F85DF15" w14:textId="77777777" w:rsidR="00BB16C6" w:rsidRDefault="00BB16C6" w:rsidP="00BB16C6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atipiska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urēmiskā</w:t>
      </w:r>
      <w:proofErr w:type="spellEnd"/>
      <w:r>
        <w:t xml:space="preserve"> sindroma (</w:t>
      </w:r>
      <w:proofErr w:type="spellStart"/>
      <w:r>
        <w:t>aHUS</w:t>
      </w:r>
      <w:proofErr w:type="spellEnd"/>
      <w:r>
        <w:t>) pacientam/vecākiem, versija 4.0</w:t>
      </w:r>
    </w:p>
    <w:p w14:paraId="1DCBDCA2" w14:textId="77777777" w:rsidR="00BB16C6" w:rsidRDefault="00BB16C6" w:rsidP="00BB16C6">
      <w:pPr>
        <w:pStyle w:val="ListParagraph"/>
        <w:numPr>
          <w:ilvl w:val="0"/>
          <w:numId w:val="133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14:paraId="30DBE894" w14:textId="77777777" w:rsidR="00BB16C6" w:rsidRDefault="00BB16C6" w:rsidP="00BB16C6">
      <w:pPr>
        <w:pStyle w:val="ListParagraph"/>
        <w:spacing w:line="223" w:lineRule="auto"/>
        <w:jc w:val="both"/>
      </w:pPr>
    </w:p>
    <w:p w14:paraId="7F76324E" w14:textId="77777777" w:rsidR="00BB16C6" w:rsidRDefault="00BB16C6" w:rsidP="00BB16C6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Paroksismāla</w:t>
      </w:r>
      <w:proofErr w:type="spellEnd"/>
      <w:r>
        <w:rPr>
          <w:rFonts w:ascii="Times New Roman" w:hAnsi="Times New Roman"/>
          <w:sz w:val="24"/>
          <w:szCs w:val="24"/>
        </w:rPr>
        <w:t xml:space="preserve"> nakts </w:t>
      </w:r>
      <w:proofErr w:type="spellStart"/>
      <w:r>
        <w:rPr>
          <w:rFonts w:ascii="Times New Roman" w:hAnsi="Times New Roman"/>
          <w:sz w:val="24"/>
          <w:szCs w:val="24"/>
        </w:rPr>
        <w:t>hemoglobinūrija</w:t>
      </w:r>
      <w:proofErr w:type="spellEnd"/>
      <w:r>
        <w:rPr>
          <w:rFonts w:ascii="Times New Roman" w:hAnsi="Times New Roman"/>
          <w:sz w:val="24"/>
          <w:szCs w:val="24"/>
        </w:rPr>
        <w:t xml:space="preserve"> (PNH):</w:t>
      </w:r>
    </w:p>
    <w:p w14:paraId="7474D18B" w14:textId="77777777" w:rsidR="00BB16C6" w:rsidRDefault="00BB16C6" w:rsidP="00BB16C6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paroksismālu</w:t>
      </w:r>
      <w:proofErr w:type="spellEnd"/>
      <w:r>
        <w:t xml:space="preserve"> nakts </w:t>
      </w:r>
      <w:proofErr w:type="spellStart"/>
      <w:r>
        <w:t>hemoglobinūriju</w:t>
      </w:r>
      <w:proofErr w:type="spellEnd"/>
      <w:r>
        <w:t xml:space="preserve"> (PNH), versija 4.0 </w:t>
      </w:r>
    </w:p>
    <w:p w14:paraId="4097C166" w14:textId="77777777" w:rsidR="00BB16C6" w:rsidRDefault="00BB16C6" w:rsidP="00BB16C6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paroksismālas</w:t>
      </w:r>
      <w:proofErr w:type="spellEnd"/>
      <w:r>
        <w:t xml:space="preserve"> nakts </w:t>
      </w:r>
      <w:proofErr w:type="spellStart"/>
      <w:r>
        <w:t>hemoglobinūrijas</w:t>
      </w:r>
      <w:proofErr w:type="spellEnd"/>
      <w:r>
        <w:t xml:space="preserve"> (PNH) pacientam/vecākiem, versija 4.0</w:t>
      </w:r>
    </w:p>
    <w:p w14:paraId="18E3424B" w14:textId="77777777" w:rsidR="00BB16C6" w:rsidRDefault="00BB16C6" w:rsidP="00BB16C6">
      <w:pPr>
        <w:pStyle w:val="ListParagraph"/>
        <w:numPr>
          <w:ilvl w:val="0"/>
          <w:numId w:val="133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14:paraId="617301B9" w14:textId="77777777" w:rsidR="00BB16C6" w:rsidRDefault="00BB16C6" w:rsidP="00BB16C6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14:paraId="1416052E" w14:textId="77777777" w:rsidR="00BB16C6" w:rsidRDefault="00BB16C6" w:rsidP="00BB16C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  <w:sz w:val="22"/>
          <w:szCs w:val="22"/>
        </w:rPr>
        <w:t>Refraktāra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gMG</w:t>
      </w:r>
      <w:proofErr w:type="spellEnd"/>
      <w:r>
        <w:rPr>
          <w:color w:val="auto"/>
          <w:sz w:val="22"/>
          <w:szCs w:val="22"/>
        </w:rPr>
        <w:t xml:space="preserve">): </w:t>
      </w:r>
    </w:p>
    <w:p w14:paraId="2BD16990" w14:textId="77777777" w:rsidR="00BB16C6" w:rsidRDefault="00BB16C6" w:rsidP="00BB16C6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refraktāru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>), versija 2.0.</w:t>
      </w:r>
    </w:p>
    <w:p w14:paraId="1BCB8777" w14:textId="77777777" w:rsidR="00BB16C6" w:rsidRDefault="00BB16C6" w:rsidP="00BB16C6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lastRenderedPageBreak/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refraktāras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>) pacientam/vecākiem, versija 2.0.</w:t>
      </w:r>
    </w:p>
    <w:p w14:paraId="6A18A503" w14:textId="77777777" w:rsidR="00BB16C6" w:rsidRDefault="00BB16C6" w:rsidP="00BB16C6">
      <w:pPr>
        <w:pStyle w:val="ListParagraph"/>
        <w:numPr>
          <w:ilvl w:val="0"/>
          <w:numId w:val="133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 w:rsidRPr="00DD3B9B">
        <w:t xml:space="preserve">, </w:t>
      </w:r>
      <w:proofErr w:type="spellStart"/>
      <w:r w:rsidRPr="00DD3B9B">
        <w:t>versija</w:t>
      </w:r>
      <w:proofErr w:type="spellEnd"/>
      <w:r w:rsidRPr="00DD3B9B">
        <w:t xml:space="preserve"> 3.0.</w:t>
      </w:r>
    </w:p>
    <w:p w14:paraId="4E7F5A8D" w14:textId="77777777" w:rsidR="00BB16C6" w:rsidRDefault="00BB16C6" w:rsidP="00BB16C6">
      <w:pPr>
        <w:pStyle w:val="ListParagraph"/>
        <w:spacing w:line="223" w:lineRule="auto"/>
        <w:jc w:val="both"/>
      </w:pPr>
    </w:p>
    <w:p w14:paraId="06C1B3BC" w14:textId="77777777" w:rsidR="00BB16C6" w:rsidRDefault="00BB16C6" w:rsidP="00BB16C6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14:paraId="5018E4F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150EB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GlaxoSmithKline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E1FEF5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08FEE89B" w14:textId="77777777" w:rsidR="00BB16C6" w:rsidRDefault="00BB16C6" w:rsidP="00BB16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362E2F7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E0BC8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Stamaril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febris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vivum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pulveris un šķīdinātājs injekcijām,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Pasteur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14:paraId="5CAE6DE0" w14:textId="77777777" w:rsidR="00BB16C6" w:rsidRDefault="00BB16C6" w:rsidP="00BB16C6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14:paraId="2AB9FF7F" w14:textId="77777777" w:rsidR="00BB16C6" w:rsidRDefault="00BB16C6" w:rsidP="00BB16C6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14:paraId="3C8B6BC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367F2" w14:textId="77777777" w:rsidR="00BB16C6" w:rsidRDefault="00BB16C6" w:rsidP="00BB16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Stelara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45 mg/90 mg, šķīdums injekcijām un 45 mg/90 mg, šķīdums injekcijām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14:paraId="3CA78BE7" w14:textId="77777777" w:rsidR="00BB16C6" w:rsidRDefault="00BB16C6" w:rsidP="00BB16C6">
      <w:pPr>
        <w:pStyle w:val="Default"/>
        <w:numPr>
          <w:ilvl w:val="0"/>
          <w:numId w:val="46"/>
        </w:numPr>
        <w:spacing w:line="276" w:lineRule="auto"/>
        <w:ind w:left="1080"/>
        <w:jc w:val="both"/>
        <w:rPr>
          <w:lang w:val="lv-LV"/>
        </w:rPr>
      </w:pP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brošūra veselības aprūpes speciālistam (versija 12.12.2016);</w:t>
      </w:r>
    </w:p>
    <w:p w14:paraId="02AEE05C" w14:textId="77777777" w:rsidR="00BB16C6" w:rsidRDefault="00BB16C6" w:rsidP="00BB16C6">
      <w:pPr>
        <w:pStyle w:val="Default"/>
        <w:numPr>
          <w:ilvl w:val="0"/>
          <w:numId w:val="46"/>
        </w:numPr>
        <w:spacing w:line="276" w:lineRule="auto"/>
        <w:ind w:left="1080"/>
        <w:jc w:val="both"/>
      </w:pPr>
      <w:proofErr w:type="spellStart"/>
      <w:r>
        <w:t>Stelara</w:t>
      </w:r>
      <w:proofErr w:type="spellEnd"/>
      <w:r>
        <w:t xml:space="preserve"> (</w:t>
      </w:r>
      <w:proofErr w:type="spellStart"/>
      <w:r>
        <w:t>ustekinumab</w:t>
      </w:r>
      <w:proofErr w:type="spellEnd"/>
      <w:r>
        <w:t xml:space="preserve">) </w:t>
      </w:r>
      <w:proofErr w:type="spellStart"/>
      <w:r>
        <w:t>brošūra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(</w:t>
      </w:r>
      <w:proofErr w:type="spellStart"/>
      <w:r>
        <w:t>versija</w:t>
      </w:r>
      <w:proofErr w:type="spellEnd"/>
      <w:r>
        <w:t xml:space="preserve"> 03.06.2015); </w:t>
      </w:r>
    </w:p>
    <w:p w14:paraId="09E1C8D2" w14:textId="77777777" w:rsidR="00BB16C6" w:rsidRDefault="00BB16C6" w:rsidP="00BB16C6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veselības aprūpes speciālistam (versija 13.3);</w:t>
      </w:r>
    </w:p>
    <w:p w14:paraId="35E1D7E4" w14:textId="77777777" w:rsidR="00BB16C6" w:rsidRDefault="00BB16C6" w:rsidP="00BB16C6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pacientam (versija 13.3);</w:t>
      </w:r>
    </w:p>
    <w:p w14:paraId="342407C2" w14:textId="77777777" w:rsidR="00BB16C6" w:rsidRDefault="00BB16C6" w:rsidP="00BB16C6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>
        <w:rPr>
          <w:lang w:val="lv-LV"/>
        </w:rPr>
        <w:t xml:space="preserve"> norādījumi veselības aprūpes speciālistam par zāļu ievadīšanu pacientiem ar Krona slimību;</w:t>
      </w:r>
    </w:p>
    <w:p w14:paraId="654A6209" w14:textId="77777777" w:rsidR="00BB16C6" w:rsidRDefault="00BB16C6" w:rsidP="00BB16C6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14:paraId="719FD4D3" w14:textId="77777777" w:rsidR="00BB16C6" w:rsidRDefault="00BB16C6" w:rsidP="00BB16C6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14:paraId="1BB48F87" w14:textId="77777777" w:rsidR="00BB16C6" w:rsidRPr="00270D86" w:rsidRDefault="00BB16C6" w:rsidP="00BB16C6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14:paraId="78F2DEA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541E8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19CE1775" w14:textId="77777777" w:rsidR="00BB16C6" w:rsidRDefault="00BB16C6" w:rsidP="00BB16C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„Svarīga drošuma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un paaugstināta arteriālā spiediena un paātrinātas sirdsdarbības risku</w:t>
      </w:r>
    </w:p>
    <w:p w14:paraId="1266A37F" w14:textId="77777777" w:rsidR="00BB16C6" w:rsidRDefault="00BB16C6" w:rsidP="00BB16C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riska novērtēšanu un pacientu uzraudzību, parakstot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)”; </w:t>
      </w:r>
    </w:p>
    <w:p w14:paraId="069AF743" w14:textId="77777777" w:rsidR="00BB16C6" w:rsidRDefault="00BB16C6" w:rsidP="00BB16C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 ar darbībām, kas veicamas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parakstīšanas/izsniegšanas vai lietošanas”;</w:t>
      </w:r>
    </w:p>
    <w:p w14:paraId="020C7AB1" w14:textId="77777777" w:rsidR="00BB16C6" w:rsidRDefault="00BB16C6" w:rsidP="00BB16C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veidlapa, lai uzraudzītu un kontrolētu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risku ārstēšanas laikā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)”;</w:t>
      </w:r>
    </w:p>
    <w:p w14:paraId="33CB985E" w14:textId="77777777" w:rsidR="00BB16C6" w:rsidRDefault="00BB16C6" w:rsidP="00BB16C6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14:paraId="24A10D3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85CBC1" w14:textId="77777777" w:rsidR="00BB16C6" w:rsidRDefault="00BB16C6" w:rsidP="00BB16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688DA" w14:textId="77777777" w:rsidR="00BB16C6" w:rsidRDefault="00BB16C6" w:rsidP="00BB16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Strensiq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sfotase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40 mg/ml un 100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injekcijām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apturēti</w:t>
      </w:r>
      <w:proofErr w:type="spellEnd"/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13.11.2019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.):</w:t>
      </w:r>
    </w:p>
    <w:p w14:paraId="6B1CCF96" w14:textId="77777777" w:rsidR="00BB16C6" w:rsidRDefault="00BB16C6" w:rsidP="00BB16C6">
      <w:pPr>
        <w:pStyle w:val="ListParagraph"/>
        <w:numPr>
          <w:ilvl w:val="0"/>
          <w:numId w:val="92"/>
        </w:numPr>
        <w:rPr>
          <w:b/>
          <w:color w:val="000000" w:themeColor="text1"/>
          <w:lang w:val="lv-LV"/>
        </w:rPr>
      </w:pPr>
      <w:proofErr w:type="spellStart"/>
      <w:r>
        <w:rPr>
          <w:bCs/>
        </w:rPr>
        <w:t>Injicēšanas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rokasgrāmata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vecākiem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aprūpētājiem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injicēšanu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bērnam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2.0;</w:t>
      </w:r>
    </w:p>
    <w:p w14:paraId="4B5496C4" w14:textId="77777777" w:rsidR="00BB16C6" w:rsidRDefault="00BB16C6" w:rsidP="00BB16C6">
      <w:pPr>
        <w:pStyle w:val="ListParagraph"/>
        <w:numPr>
          <w:ilvl w:val="0"/>
          <w:numId w:val="92"/>
        </w:numPr>
        <w:rPr>
          <w:b/>
          <w:color w:val="000000" w:themeColor="text1"/>
          <w:lang w:val="lv-LV"/>
        </w:rPr>
      </w:pPr>
      <w:proofErr w:type="spellStart"/>
      <w:r>
        <w:t>Rokasgrāmata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injicē</w:t>
      </w:r>
      <w:proofErr w:type="spellEnd"/>
      <w:r>
        <w:t xml:space="preserve"> </w:t>
      </w:r>
      <w:proofErr w:type="spellStart"/>
      <w:r>
        <w:t>zāles</w:t>
      </w:r>
      <w:proofErr w:type="spellEnd"/>
      <w: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 </w:t>
      </w:r>
    </w:p>
    <w:p w14:paraId="0728BEFD" w14:textId="77777777" w:rsidR="00BB16C6" w:rsidRDefault="00BB16C6" w:rsidP="00BB16C6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Asfotāze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Strensiq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zāļu apraksts un izglītojošie materiāli papildināti ar informāciju par būtiskām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hipersensitivitātes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reakcijām”</w:t>
      </w:r>
    </w:p>
    <w:p w14:paraId="4133A4F6" w14:textId="77777777" w:rsidR="00BB16C6" w:rsidRDefault="00BB16C6" w:rsidP="00BB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C3BEB" w14:textId="77777777" w:rsidR="00BB16C6" w:rsidRDefault="00BB16C6" w:rsidP="00BB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Strimvelis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Autologous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enriched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contains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transduced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retroviral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encodes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8A39C50" w14:textId="77777777" w:rsidR="00BB16C6" w:rsidRDefault="00BB16C6" w:rsidP="00BB16C6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14:paraId="07B058F2" w14:textId="77777777" w:rsidR="00BB16C6" w:rsidRDefault="00BB16C6" w:rsidP="00BB16C6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14:paraId="1350F204" w14:textId="77777777" w:rsidR="00BB16C6" w:rsidRDefault="00BB16C6" w:rsidP="00BB16C6">
      <w:pPr>
        <w:pStyle w:val="ListParagraph"/>
        <w:numPr>
          <w:ilvl w:val="0"/>
          <w:numId w:val="93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- 09/2017);</w:t>
      </w:r>
    </w:p>
    <w:p w14:paraId="23613C7A" w14:textId="77777777" w:rsidR="00BB16C6" w:rsidRDefault="00BB16C6" w:rsidP="00BB16C6">
      <w:pPr>
        <w:pStyle w:val="ListParagraph"/>
        <w:numPr>
          <w:ilvl w:val="0"/>
          <w:numId w:val="93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STRIMVELIS </w:t>
      </w:r>
      <w:proofErr w:type="spellStart"/>
      <w:r>
        <w:t>lietošanai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- 09/2017). </w:t>
      </w:r>
    </w:p>
    <w:p w14:paraId="6459D09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4A2FFA6" w14:textId="77777777" w:rsidR="00BB16C6" w:rsidRDefault="00BB16C6" w:rsidP="00BB16C6">
      <w:pPr>
        <w:spacing w:line="254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14:paraId="5C366D4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14:paraId="2F0A2A4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405EE6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29850EA" w14:textId="77777777" w:rsidR="00BB16C6" w:rsidRDefault="00BB16C6" w:rsidP="00BB16C6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Brošūra ārstam "Ieteikumu kopsavilkums par galvenajiem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nilotiniba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8651D3E" w14:textId="77777777" w:rsidR="00BB16C6" w:rsidRDefault="00BB16C6" w:rsidP="00BB16C6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2A1F8D2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6921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CE76E9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Tarceva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1DB48F3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intersticiālu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plaušu slimību (IPS) un tās ārstēšanas stratēģiju", versija EDM-TAR-PSUSA-RMPv6.1-v03-Aug2016. </w:t>
      </w:r>
    </w:p>
    <w:p w14:paraId="32E781F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15E5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Tecentriq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atezolizumab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Vācija (saskaņots 23.08.2019):</w:t>
      </w:r>
    </w:p>
    <w:p w14:paraId="763CC3E8" w14:textId="77777777" w:rsidR="00BB16C6" w:rsidRDefault="00BB16C6" w:rsidP="00BB16C6">
      <w:pPr>
        <w:pStyle w:val="ListParagraph"/>
        <w:numPr>
          <w:ilvl w:val="0"/>
          <w:numId w:val="95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veselības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aprūpes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speciālistam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Tecentriq</w:t>
      </w:r>
      <w:proofErr w:type="spellEnd"/>
      <w:r>
        <w:t xml:space="preserve"> (</w:t>
      </w:r>
      <w:proofErr w:type="spellStart"/>
      <w:r>
        <w:t>atezolizumab</w:t>
      </w:r>
      <w:proofErr w:type="spellEnd"/>
      <w:r>
        <w:t xml:space="preserve">). </w:t>
      </w:r>
      <w:proofErr w:type="spellStart"/>
      <w:r>
        <w:t>Ar</w:t>
      </w:r>
      <w:proofErr w:type="spellEnd"/>
      <w:r>
        <w:t xml:space="preserve"> </w:t>
      </w:r>
      <w:proofErr w:type="spellStart"/>
      <w:r>
        <w:t>imunitāti</w:t>
      </w:r>
      <w:proofErr w:type="spellEnd"/>
      <w:r>
        <w:t xml:space="preserve"> </w:t>
      </w:r>
      <w:proofErr w:type="spellStart"/>
      <w:r>
        <w:t>saistītu</w:t>
      </w:r>
      <w:proofErr w:type="spellEnd"/>
      <w:r>
        <w:t xml:space="preserve">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mazināšana</w:t>
      </w:r>
      <w:proofErr w:type="spellEnd"/>
      <w:r>
        <w:t>,</w:t>
      </w:r>
      <w:r>
        <w:rPr>
          <w:b/>
        </w:rPr>
        <w:t xml:space="preserve"> </w:t>
      </w:r>
      <w:r>
        <w:rPr>
          <w:sz w:val="23"/>
          <w:szCs w:val="23"/>
        </w:rPr>
        <w:t>EDM-TEC-II24-RMPv11.1-Aug2019</w:t>
      </w:r>
      <w:r>
        <w:t>;</w:t>
      </w:r>
    </w:p>
    <w:p w14:paraId="1434A42E" w14:textId="77777777" w:rsidR="00BB16C6" w:rsidRDefault="00BB16C6" w:rsidP="00BB16C6">
      <w:pPr>
        <w:pStyle w:val="ListParagraph"/>
        <w:numPr>
          <w:ilvl w:val="0"/>
          <w:numId w:val="95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brīdinājuma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–</w:t>
      </w:r>
      <w:proofErr w:type="spellStart"/>
      <w:r>
        <w:rPr>
          <w:bCs/>
          <w:color w:val="000000"/>
        </w:rPr>
        <w:t>Tecentriq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atezolizumab</w:t>
      </w:r>
      <w:proofErr w:type="spellEnd"/>
      <w:r>
        <w:rPr>
          <w:bCs/>
          <w:color w:val="000000"/>
        </w:rPr>
        <w:t xml:space="preserve">), </w:t>
      </w:r>
      <w:r>
        <w:rPr>
          <w:sz w:val="22"/>
          <w:szCs w:val="22"/>
        </w:rPr>
        <w:t>EDM-TEC-II24-RMPv11.1-Aug2019</w:t>
      </w:r>
      <w:r>
        <w:t>.</w:t>
      </w:r>
    </w:p>
    <w:p w14:paraId="428B26C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C086B" w14:textId="7417ACD9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</w:t>
      </w:r>
      <w:r w:rsidR="00486249">
        <w:rPr>
          <w:rFonts w:ascii="Times New Roman" w:eastAsia="Times New Roman" w:hAnsi="Times New Roman" w:cs="Times New Roman"/>
          <w:bCs/>
          <w:sz w:val="24"/>
          <w:szCs w:val="24"/>
        </w:rPr>
        <w:t>atjaunots18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86249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48624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53A71914" w14:textId="194CE9B4" w:rsidR="00486249" w:rsidRPr="00486249" w:rsidRDefault="00486249" w:rsidP="004862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24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</w:p>
    <w:p w14:paraId="4C79E723" w14:textId="1A43D036" w:rsidR="00486249" w:rsidRPr="00486249" w:rsidRDefault="00486249" w:rsidP="005532BA">
      <w:pPr>
        <w:pStyle w:val="ListParagraph"/>
        <w:numPr>
          <w:ilvl w:val="1"/>
          <w:numId w:val="155"/>
        </w:numPr>
        <w:autoSpaceDE w:val="0"/>
        <w:autoSpaceDN w:val="0"/>
        <w:adjustRightInd w:val="0"/>
        <w:jc w:val="both"/>
      </w:pPr>
      <w:proofErr w:type="spellStart"/>
      <w:r w:rsidRPr="00486249">
        <w:t>Ieteikumi</w:t>
      </w:r>
      <w:proofErr w:type="spellEnd"/>
      <w:r w:rsidRPr="00486249">
        <w:t xml:space="preserve"> </w:t>
      </w:r>
      <w:proofErr w:type="spellStart"/>
      <w:r w:rsidRPr="00486249">
        <w:t>veselības</w:t>
      </w:r>
      <w:proofErr w:type="spellEnd"/>
      <w:r w:rsidRPr="00486249">
        <w:t xml:space="preserve"> </w:t>
      </w:r>
      <w:proofErr w:type="spellStart"/>
      <w:r w:rsidRPr="00486249">
        <w:t>aprūpes</w:t>
      </w:r>
      <w:proofErr w:type="spellEnd"/>
      <w:r w:rsidRPr="00486249">
        <w:t xml:space="preserve"> </w:t>
      </w:r>
      <w:proofErr w:type="spellStart"/>
      <w:r w:rsidRPr="00486249">
        <w:t>speciālistiem</w:t>
      </w:r>
      <w:proofErr w:type="spellEnd"/>
      <w:r w:rsidRPr="00486249">
        <w:t xml:space="preserve"> par nieru darbības un kaulu veselības uzraudzību ar HIV -1 inficētiem </w:t>
      </w:r>
      <w:proofErr w:type="spellStart"/>
      <w:r w:rsidRPr="00486249">
        <w:t>bērniem</w:t>
      </w:r>
      <w:proofErr w:type="spellEnd"/>
      <w:r w:rsidRPr="00486249">
        <w:t xml:space="preserve"> un </w:t>
      </w:r>
      <w:proofErr w:type="spellStart"/>
      <w:r w:rsidRPr="00486249">
        <w:t>pusaudžiem</w:t>
      </w:r>
      <w:proofErr w:type="spellEnd"/>
      <w:r w:rsidRPr="00486249">
        <w:t xml:space="preserve"> </w:t>
      </w:r>
      <w:proofErr w:type="spellStart"/>
      <w:r w:rsidRPr="00486249">
        <w:t>vecumā</w:t>
      </w:r>
      <w:proofErr w:type="spellEnd"/>
      <w:r w:rsidRPr="00486249">
        <w:t xml:space="preserve"> no 12 </w:t>
      </w:r>
      <w:proofErr w:type="spellStart"/>
      <w:r w:rsidRPr="00486249">
        <w:t>līdz</w:t>
      </w:r>
      <w:proofErr w:type="spellEnd"/>
      <w:r w:rsidRPr="00486249">
        <w:t xml:space="preserve"> 18 </w:t>
      </w:r>
      <w:proofErr w:type="spellStart"/>
      <w:r w:rsidRPr="00486249">
        <w:t>gadiem</w:t>
      </w:r>
      <w:proofErr w:type="spellEnd"/>
      <w:r w:rsidRPr="00486249">
        <w:t xml:space="preserve">, </w:t>
      </w:r>
      <w:proofErr w:type="spellStart"/>
      <w:r w:rsidRPr="00486249">
        <w:t>kuri</w:t>
      </w:r>
      <w:proofErr w:type="spellEnd"/>
      <w:r w:rsidRPr="00486249">
        <w:t xml:space="preserve"> </w:t>
      </w:r>
      <w:proofErr w:type="spellStart"/>
      <w:r w:rsidRPr="00486249">
        <w:t>tiek</w:t>
      </w:r>
      <w:proofErr w:type="spellEnd"/>
      <w:r w:rsidRPr="00486249">
        <w:t xml:space="preserve"> </w:t>
      </w:r>
      <w:proofErr w:type="spellStart"/>
      <w:r w:rsidRPr="00486249">
        <w:t>ārstēti</w:t>
      </w:r>
      <w:proofErr w:type="spellEnd"/>
      <w:r w:rsidRPr="00486249">
        <w:t xml:space="preserve"> </w:t>
      </w:r>
      <w:proofErr w:type="spellStart"/>
      <w:r w:rsidRPr="00486249">
        <w:t>ar</w:t>
      </w:r>
      <w:proofErr w:type="spellEnd"/>
      <w:r w:rsidRPr="00486249">
        <w:t xml:space="preserve"> </w:t>
      </w:r>
      <w:proofErr w:type="spellStart"/>
      <w:r w:rsidRPr="00486249">
        <w:t>tenofovīra</w:t>
      </w:r>
      <w:proofErr w:type="spellEnd"/>
      <w:r w:rsidRPr="00486249">
        <w:t xml:space="preserve"> </w:t>
      </w:r>
      <w:proofErr w:type="spellStart"/>
      <w:r w:rsidRPr="00486249">
        <w:t>disoproksila</w:t>
      </w:r>
      <w:proofErr w:type="spellEnd"/>
      <w:r w:rsidRPr="00486249">
        <w:t xml:space="preserve"> </w:t>
      </w:r>
      <w:proofErr w:type="spellStart"/>
      <w:r w:rsidRPr="00486249">
        <w:t>fumarātu</w:t>
      </w:r>
      <w:proofErr w:type="spellEnd"/>
      <w:r w:rsidRPr="00486249">
        <w:t xml:space="preserve"> un </w:t>
      </w:r>
      <w:proofErr w:type="spellStart"/>
      <w:r w:rsidRPr="00486249">
        <w:t>tā</w:t>
      </w:r>
      <w:proofErr w:type="spellEnd"/>
      <w:r w:rsidRPr="00486249">
        <w:t xml:space="preserve"> devas </w:t>
      </w:r>
      <w:proofErr w:type="spellStart"/>
      <w:r w:rsidRPr="00486249">
        <w:t>pielāgošanu</w:t>
      </w:r>
      <w:proofErr w:type="spellEnd"/>
      <w:r w:rsidRPr="00486249">
        <w:t>, v. 2.0;</w:t>
      </w:r>
    </w:p>
    <w:p w14:paraId="59B79E04" w14:textId="6DE63440" w:rsidR="00BB16C6" w:rsidRPr="00486249" w:rsidRDefault="00486249" w:rsidP="005532BA">
      <w:pPr>
        <w:pStyle w:val="ListParagraph"/>
        <w:numPr>
          <w:ilvl w:val="1"/>
          <w:numId w:val="155"/>
        </w:numPr>
        <w:autoSpaceDE w:val="0"/>
        <w:autoSpaceDN w:val="0"/>
        <w:adjustRightInd w:val="0"/>
        <w:jc w:val="both"/>
      </w:pPr>
      <w:proofErr w:type="spellStart"/>
      <w:r w:rsidRPr="00486249">
        <w:t>Ieteikumi</w:t>
      </w:r>
      <w:proofErr w:type="spellEnd"/>
      <w:r w:rsidRPr="00486249">
        <w:t xml:space="preserve"> </w:t>
      </w:r>
      <w:proofErr w:type="spellStart"/>
      <w:r w:rsidRPr="00486249">
        <w:t>veselības</w:t>
      </w:r>
      <w:proofErr w:type="spellEnd"/>
      <w:r w:rsidRPr="00486249">
        <w:t xml:space="preserve"> </w:t>
      </w:r>
      <w:proofErr w:type="spellStart"/>
      <w:r w:rsidRPr="00486249">
        <w:t>aprūpes</w:t>
      </w:r>
      <w:proofErr w:type="spellEnd"/>
      <w:r w:rsidRPr="00486249">
        <w:t xml:space="preserve"> </w:t>
      </w:r>
      <w:proofErr w:type="spellStart"/>
      <w:r w:rsidRPr="00486249">
        <w:t>speciālistiem</w:t>
      </w:r>
      <w:proofErr w:type="spellEnd"/>
      <w:r w:rsidRPr="00486249">
        <w:t xml:space="preserve"> par nieru darbības un kaulu veselības uzraudzību pusaudžiem ar </w:t>
      </w:r>
      <w:proofErr w:type="spellStart"/>
      <w:r w:rsidRPr="00486249">
        <w:t>hronisku</w:t>
      </w:r>
      <w:proofErr w:type="spellEnd"/>
      <w:r w:rsidRPr="00486249">
        <w:t xml:space="preserve"> B </w:t>
      </w:r>
      <w:proofErr w:type="spellStart"/>
      <w:r w:rsidRPr="00486249">
        <w:t>hepatītu</w:t>
      </w:r>
      <w:proofErr w:type="spellEnd"/>
      <w:r w:rsidRPr="00486249">
        <w:t xml:space="preserve"> </w:t>
      </w:r>
      <w:proofErr w:type="spellStart"/>
      <w:r w:rsidRPr="00486249">
        <w:t>vecumā</w:t>
      </w:r>
      <w:proofErr w:type="spellEnd"/>
      <w:r w:rsidRPr="00486249">
        <w:t xml:space="preserve"> no 12 </w:t>
      </w:r>
      <w:proofErr w:type="spellStart"/>
      <w:r w:rsidRPr="00486249">
        <w:t>līdz</w:t>
      </w:r>
      <w:proofErr w:type="spellEnd"/>
      <w:r w:rsidRPr="00486249">
        <w:t xml:space="preserve"> 18 </w:t>
      </w:r>
      <w:proofErr w:type="spellStart"/>
      <w:r w:rsidRPr="00486249">
        <w:t>gadiem</w:t>
      </w:r>
      <w:proofErr w:type="spellEnd"/>
      <w:r w:rsidRPr="00486249">
        <w:t xml:space="preserve">, </w:t>
      </w:r>
      <w:proofErr w:type="spellStart"/>
      <w:r w:rsidRPr="00486249">
        <w:t>kuri</w:t>
      </w:r>
      <w:proofErr w:type="spellEnd"/>
      <w:r w:rsidRPr="00486249">
        <w:t xml:space="preserve"> </w:t>
      </w:r>
      <w:proofErr w:type="spellStart"/>
      <w:r w:rsidRPr="00486249">
        <w:t>tiek</w:t>
      </w:r>
      <w:proofErr w:type="spellEnd"/>
      <w:r w:rsidRPr="00486249">
        <w:t xml:space="preserve"> </w:t>
      </w:r>
      <w:proofErr w:type="spellStart"/>
      <w:r w:rsidRPr="00486249">
        <w:t>ārstēti</w:t>
      </w:r>
      <w:proofErr w:type="spellEnd"/>
      <w:r w:rsidRPr="00486249">
        <w:t xml:space="preserve"> </w:t>
      </w:r>
      <w:proofErr w:type="spellStart"/>
      <w:r w:rsidRPr="00486249">
        <w:t>ar</w:t>
      </w:r>
      <w:proofErr w:type="spellEnd"/>
      <w:r w:rsidRPr="00486249">
        <w:t xml:space="preserve"> </w:t>
      </w:r>
      <w:proofErr w:type="spellStart"/>
      <w:r w:rsidRPr="00486249">
        <w:t>tenofovīra</w:t>
      </w:r>
      <w:proofErr w:type="spellEnd"/>
      <w:r w:rsidRPr="00486249">
        <w:t xml:space="preserve"> </w:t>
      </w:r>
      <w:proofErr w:type="spellStart"/>
      <w:r w:rsidRPr="00486249">
        <w:t>disoproksila</w:t>
      </w:r>
      <w:proofErr w:type="spellEnd"/>
      <w:r w:rsidRPr="00486249">
        <w:t xml:space="preserve"> </w:t>
      </w:r>
      <w:proofErr w:type="spellStart"/>
      <w:r w:rsidRPr="00486249">
        <w:t>fumarātu</w:t>
      </w:r>
      <w:proofErr w:type="spellEnd"/>
      <w:r w:rsidRPr="00486249">
        <w:t>, v. 2.0.</w:t>
      </w:r>
    </w:p>
    <w:p w14:paraId="681BD745" w14:textId="77777777" w:rsidR="00486249" w:rsidRDefault="00486249" w:rsidP="0048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5D26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18.12.2018.).</w:t>
      </w:r>
    </w:p>
    <w:p w14:paraId="4FD56FD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A2F79F8" w14:textId="77777777" w:rsidR="00BB16C6" w:rsidRDefault="00BB16C6" w:rsidP="00BB16C6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14:paraId="1A66FF28" w14:textId="77777777" w:rsidR="00BB16C6" w:rsidRDefault="00BB16C6" w:rsidP="00BB16C6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1.4.;</w:t>
      </w:r>
    </w:p>
    <w:p w14:paraId="7C574FC2" w14:textId="77777777" w:rsidR="00BB16C6" w:rsidRDefault="00BB16C6" w:rsidP="00BB16C6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1.4.;</w:t>
      </w:r>
    </w:p>
    <w:p w14:paraId="3C9BC874" w14:textId="77777777" w:rsidR="00BB16C6" w:rsidRDefault="00BB16C6" w:rsidP="00BB16C6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1.4.;</w:t>
      </w:r>
    </w:p>
    <w:p w14:paraId="3F65D119" w14:textId="77777777" w:rsidR="00BB16C6" w:rsidRDefault="00BB16C6" w:rsidP="00BB16C6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uzraudzību un devas pielāgošanu pieaugušiem HIV pacientiem, kuri saņem tenofovīra disoproksila fumarātu: , versija 1.4.</w:t>
      </w:r>
    </w:p>
    <w:p w14:paraId="40138672" w14:textId="77777777" w:rsidR="00BB16C6" w:rsidRPr="003A57E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8199F8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atjaunināts 04</w:t>
      </w:r>
      <w:r>
        <w:rPr>
          <w:rFonts w:ascii="Times New Roman" w:eastAsia="Times New Roman" w:hAnsi="Times New Roman" w:cs="Times New Roman"/>
          <w:sz w:val="24"/>
          <w:szCs w:val="24"/>
        </w:rPr>
        <w:t>.10.2019.):</w:t>
      </w:r>
    </w:p>
    <w:p w14:paraId="1A08D46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FC96AA1" w14:textId="77777777" w:rsidR="00BB16C6" w:rsidRDefault="00BB16C6" w:rsidP="00BB16C6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4D0C7BF4" w14:textId="77777777" w:rsidR="00BB16C6" w:rsidRDefault="00BB16C6" w:rsidP="00BB16C6">
      <w:pPr>
        <w:numPr>
          <w:ilvl w:val="1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14:paraId="72FC14D5" w14:textId="77777777" w:rsidR="00BB16C6" w:rsidRDefault="00BB16C6" w:rsidP="00BB16C6">
      <w:pPr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14:paraId="4BB81D60" w14:textId="77777777" w:rsidR="00BB16C6" w:rsidRDefault="00BB16C6" w:rsidP="00BB16C6">
      <w:pPr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19-08-2019_1.0.</w:t>
      </w:r>
    </w:p>
    <w:p w14:paraId="714BB83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7666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Thalidomide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thalidomidum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Limited, Lielbritānija (atjaunināts 26.10.2017.):</w:t>
      </w:r>
    </w:p>
    <w:p w14:paraId="48517063" w14:textId="77777777" w:rsidR="00BB16C6" w:rsidRDefault="00BB16C6" w:rsidP="00BB16C6">
      <w:pPr>
        <w:pStyle w:val="ListParagraph"/>
        <w:numPr>
          <w:ilvl w:val="0"/>
          <w:numId w:val="98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</w:t>
      </w:r>
    </w:p>
    <w:p w14:paraId="77516B6A" w14:textId="77777777" w:rsidR="00BB16C6" w:rsidRDefault="00BB16C6" w:rsidP="00BB16C6">
      <w:pPr>
        <w:pStyle w:val="ListParagraph"/>
        <w:numPr>
          <w:ilvl w:val="1"/>
          <w:numId w:val="98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Thalidomide Celgene </w:t>
      </w:r>
      <w:proofErr w:type="spellStart"/>
      <w:r>
        <w:t>izrakstīšana</w:t>
      </w:r>
      <w:proofErr w:type="spellEnd"/>
      <w:r>
        <w:t xml:space="preserve"> un </w:t>
      </w:r>
      <w:proofErr w:type="spellStart"/>
      <w:r>
        <w:t>izsniegšana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0992CAEE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Thalidomide Celgene (</w:t>
      </w:r>
      <w:proofErr w:type="spellStart"/>
      <w:r>
        <w:t>talidomīds</w:t>
      </w:r>
      <w:proofErr w:type="spellEnd"/>
      <w:r>
        <w:t xml:space="preserve">) </w:t>
      </w:r>
      <w:proofErr w:type="spellStart"/>
      <w:r>
        <w:t>kontrolētas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>;</w:t>
      </w:r>
    </w:p>
    <w:p w14:paraId="5F7FC508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unikālo</w:t>
      </w:r>
      <w:proofErr w:type="spellEnd"/>
      <w:r>
        <w:t xml:space="preserve"> ID </w:t>
      </w:r>
      <w:proofErr w:type="spellStart"/>
      <w:r>
        <w:t>numuru</w:t>
      </w:r>
      <w:proofErr w:type="spellEnd"/>
      <w:r>
        <w:t xml:space="preserve"> </w:t>
      </w:r>
      <w:proofErr w:type="spellStart"/>
      <w:r>
        <w:t>uzlīmes</w:t>
      </w:r>
      <w:proofErr w:type="spellEnd"/>
      <w:r>
        <w:t>;</w:t>
      </w:r>
    </w:p>
    <w:p w14:paraId="43B6A311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 xml:space="preserve">Celgene </w:t>
      </w:r>
      <w:proofErr w:type="spellStart"/>
      <w:r>
        <w:t>ziņojumus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notikumu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2.0 06/09/2017;</w:t>
      </w:r>
    </w:p>
    <w:p w14:paraId="509A90E0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medicīniskā</w:t>
      </w:r>
      <w:proofErr w:type="spellEnd"/>
      <w:r>
        <w:t xml:space="preserve"> </w:t>
      </w:r>
      <w:proofErr w:type="spellStart"/>
      <w:r>
        <w:t>vēsture</w:t>
      </w:r>
      <w:proofErr w:type="spellEnd"/>
      <w:r>
        <w:t xml:space="preserve"> un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sākums</w:t>
      </w:r>
      <w:proofErr w:type="spellEnd"/>
      <w:r>
        <w:t>;</w:t>
      </w:r>
    </w:p>
    <w:p w14:paraId="54B4C913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iznākums</w:t>
      </w:r>
      <w:proofErr w:type="spellEnd"/>
      <w:r>
        <w:t>;</w:t>
      </w:r>
    </w:p>
    <w:p w14:paraId="3692C6BA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Ziņojums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: </w:t>
      </w:r>
      <w:proofErr w:type="spellStart"/>
      <w:r>
        <w:t>perifērā</w:t>
      </w:r>
      <w:proofErr w:type="spellEnd"/>
      <w:r>
        <w:t xml:space="preserve"> </w:t>
      </w:r>
      <w:proofErr w:type="spellStart"/>
      <w:r>
        <w:t>neiropātija</w:t>
      </w:r>
      <w:proofErr w:type="spellEnd"/>
      <w:r>
        <w:t>;</w:t>
      </w:r>
    </w:p>
    <w:p w14:paraId="37DEABD5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>;</w:t>
      </w:r>
    </w:p>
    <w:p w14:paraId="7472D12F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 “</w:t>
      </w:r>
      <w:proofErr w:type="spellStart"/>
      <w:r>
        <w:t>Talidomīds</w:t>
      </w:r>
      <w:proofErr w:type="spellEnd"/>
      <w:r>
        <w:t xml:space="preserve"> (Thalidomide Celgene): </w:t>
      </w:r>
      <w:proofErr w:type="spellStart"/>
      <w:r>
        <w:t>Talidomīda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deva,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kombinēts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melfalānu</w:t>
      </w:r>
      <w:proofErr w:type="spellEnd"/>
      <w:r>
        <w:t xml:space="preserve">,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75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</w:t>
      </w:r>
      <w:proofErr w:type="spellEnd"/>
      <w:r>
        <w:t>”.</w:t>
      </w:r>
    </w:p>
    <w:p w14:paraId="73CFEADD" w14:textId="77777777" w:rsidR="00BB16C6" w:rsidRDefault="00BB16C6" w:rsidP="00BB16C6">
      <w:pPr>
        <w:pStyle w:val="ListParagraph"/>
        <w:numPr>
          <w:ilvl w:val="0"/>
          <w:numId w:val="98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14:paraId="0A72049E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reproduktīvo</w:t>
      </w:r>
      <w:proofErr w:type="spellEnd"/>
      <w:r>
        <w:t xml:space="preserve"> </w:t>
      </w:r>
      <w:proofErr w:type="spellStart"/>
      <w:r>
        <w:t>potenciālu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5327DD44" w14:textId="77777777" w:rsidR="00BB16C6" w:rsidRDefault="00BB16C6" w:rsidP="00BB16C6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vīriešiem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3B605890" w14:textId="77777777" w:rsidR="00BB16C6" w:rsidRDefault="00BB16C6" w:rsidP="00BB16C6">
      <w:pPr>
        <w:pStyle w:val="ListParagraph"/>
        <w:numPr>
          <w:ilvl w:val="1"/>
          <w:numId w:val="98"/>
        </w:numPr>
        <w:spacing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bez </w:t>
      </w:r>
      <w:proofErr w:type="spellStart"/>
      <w:r>
        <w:t>reproduktīvā</w:t>
      </w:r>
      <w:proofErr w:type="spellEnd"/>
      <w:r>
        <w:t xml:space="preserve"> </w:t>
      </w:r>
      <w:proofErr w:type="spellStart"/>
      <w:r>
        <w:t>potenciāla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7A326480" w14:textId="77777777" w:rsidR="00BB16C6" w:rsidRDefault="00BB16C6" w:rsidP="00BB16C6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14:paraId="7A467AAF" w14:textId="77777777" w:rsidR="00BB16C6" w:rsidRDefault="00BB16C6" w:rsidP="00BB16C6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14:paraId="7CDD72E6" w14:textId="77777777" w:rsidR="00BB16C6" w:rsidRDefault="00BB16C6" w:rsidP="00BB16C6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vīriešiem - Patient brochure M LV, versija 2.0.</w:t>
      </w:r>
    </w:p>
    <w:p w14:paraId="568DCDFA" w14:textId="77777777" w:rsidR="00BB16C6" w:rsidRDefault="00BB16C6" w:rsidP="00BB16C6">
      <w:pPr>
        <w:pStyle w:val="ListParagraph"/>
        <w:spacing w:after="160" w:line="252" w:lineRule="auto"/>
        <w:ind w:left="1080"/>
        <w:jc w:val="both"/>
      </w:pPr>
    </w:p>
    <w:p w14:paraId="1923C35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0AB4E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Tracleer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(saskaņots 20.11.2014):</w:t>
      </w:r>
    </w:p>
    <w:p w14:paraId="11CBE8C1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14:paraId="56ACE2DE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14:paraId="418845AD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14:paraId="23E5CE53" w14:textId="77777777" w:rsidR="00BB16C6" w:rsidRDefault="00BB16C6" w:rsidP="00BB16C6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14:paraId="4228FCC6" w14:textId="77777777" w:rsidR="00BB16C6" w:rsidRDefault="00BB16C6" w:rsidP="00BB16C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621B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Tresiba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degludecum</w:t>
      </w:r>
      <w:proofErr w:type="spellEnd"/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A/S, Dānija (saskaņots 31.07.2018.)</w:t>
      </w:r>
    </w:p>
    <w:p w14:paraId="03F8C8B2" w14:textId="77777777" w:rsidR="00BB16C6" w:rsidRPr="00996213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380C42" w14:textId="77777777" w:rsidR="00BB16C6" w:rsidRPr="00FF12C5" w:rsidRDefault="00BB16C6" w:rsidP="00BB16C6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 xml:space="preserve">Svarīga informācija veselības aprūpes speciālistiem par zāļu riska mazināšanu saistībā ar 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degludeka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 xml:space="preserve"> insulīna (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Tresiba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>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 xml:space="preserve">” (versija: IM VAS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/TRE/LV/06-2018);</w:t>
      </w:r>
    </w:p>
    <w:p w14:paraId="533B37A3" w14:textId="77777777" w:rsidR="00BB16C6" w:rsidRDefault="00BB16C6" w:rsidP="00BB16C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24534" w14:textId="77777777" w:rsidR="00BB16C6" w:rsidRDefault="00BB16C6" w:rsidP="00BB16C6">
      <w:pPr>
        <w:pStyle w:val="ListParagraph"/>
        <w:numPr>
          <w:ilvl w:val="0"/>
          <w:numId w:val="129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 xml:space="preserve">Plakāts veselības aprūpes speciālistam “Svarīga informācija veselības aprūpes speciālistiem par zāļu riska mazināšanu saistībā ar </w:t>
      </w:r>
      <w:proofErr w:type="spellStart"/>
      <w:r w:rsidRPr="001C2602">
        <w:rPr>
          <w:rFonts w:cstheme="minorBidi"/>
          <w:lang w:val="lv-LV"/>
        </w:rPr>
        <w:t>degludeka</w:t>
      </w:r>
      <w:proofErr w:type="spellEnd"/>
      <w:r w:rsidRPr="001C2602">
        <w:rPr>
          <w:rFonts w:cstheme="minorBidi"/>
          <w:lang w:val="lv-LV"/>
        </w:rPr>
        <w:t xml:space="preserve"> insulīna (</w:t>
      </w:r>
      <w:proofErr w:type="spellStart"/>
      <w:r w:rsidRPr="001C2602">
        <w:rPr>
          <w:rFonts w:cstheme="minorBidi"/>
          <w:lang w:val="lv-LV"/>
        </w:rPr>
        <w:t>Tresiba</w:t>
      </w:r>
      <w:proofErr w:type="spellEnd"/>
      <w:r w:rsidRPr="001C2602">
        <w:rPr>
          <w:rFonts w:cstheme="minorBidi"/>
          <w:lang w:val="lv-LV"/>
        </w:rPr>
        <w:t>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 xml:space="preserve">IM VAS </w:t>
      </w:r>
      <w:proofErr w:type="spellStart"/>
      <w:r w:rsidRPr="001C2602">
        <w:rPr>
          <w:rFonts w:cstheme="minorBidi"/>
          <w:lang w:val="lv-LV"/>
        </w:rPr>
        <w:t>poster</w:t>
      </w:r>
      <w:proofErr w:type="spellEnd"/>
      <w:r w:rsidRPr="001C2602">
        <w:rPr>
          <w:rFonts w:cstheme="minorBidi"/>
          <w:lang w:val="lv-LV"/>
        </w:rPr>
        <w:t>/TRE/LV/06-2018;</w:t>
      </w:r>
    </w:p>
    <w:p w14:paraId="1AB59F54" w14:textId="77777777" w:rsidR="00BB16C6" w:rsidRPr="001C2602" w:rsidRDefault="00BB16C6" w:rsidP="00BB16C6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14:paraId="44AE1F46" w14:textId="77777777" w:rsidR="00BB16C6" w:rsidRPr="002841B5" w:rsidRDefault="00BB16C6" w:rsidP="00BB16C6">
      <w:pPr>
        <w:pStyle w:val="ListParagraph"/>
        <w:numPr>
          <w:ilvl w:val="0"/>
          <w:numId w:val="129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 xml:space="preserve">Svarīga informācija pacientam par zāļu riska mazināšanu saistībā ar </w:t>
      </w:r>
      <w:proofErr w:type="spellStart"/>
      <w:r w:rsidRPr="00F36257">
        <w:rPr>
          <w:lang w:val="lv-LV"/>
        </w:rPr>
        <w:t>degludeka</w:t>
      </w:r>
      <w:proofErr w:type="spellEnd"/>
      <w:r w:rsidRPr="00F36257">
        <w:rPr>
          <w:lang w:val="lv-LV"/>
        </w:rPr>
        <w:t xml:space="preserve"> insulīna (</w:t>
      </w:r>
      <w:proofErr w:type="spellStart"/>
      <w:r w:rsidRPr="00F36257">
        <w:rPr>
          <w:lang w:val="lv-LV"/>
        </w:rPr>
        <w:t>Tresiba</w:t>
      </w:r>
      <w:proofErr w:type="spellEnd"/>
      <w:r w:rsidRPr="00F36257">
        <w:rPr>
          <w:lang w:val="lv-LV"/>
        </w:rPr>
        <w:t>® (</w:t>
      </w:r>
      <w:proofErr w:type="spellStart"/>
      <w:r w:rsidRPr="00F36257">
        <w:rPr>
          <w:lang w:val="lv-LV"/>
        </w:rPr>
        <w:t>insulinum</w:t>
      </w:r>
      <w:proofErr w:type="spellEnd"/>
      <w:r w:rsidRPr="00F36257">
        <w:rPr>
          <w:lang w:val="lv-LV"/>
        </w:rPr>
        <w:t xml:space="preserve"> </w:t>
      </w:r>
      <w:proofErr w:type="spellStart"/>
      <w:r w:rsidRPr="00F36257">
        <w:rPr>
          <w:lang w:val="lv-LV"/>
        </w:rPr>
        <w:t>degludecum</w:t>
      </w:r>
      <w:proofErr w:type="spellEnd"/>
      <w:r w:rsidRPr="00F36257">
        <w:rPr>
          <w:lang w:val="lv-LV"/>
        </w:rPr>
        <w:t>) [</w:t>
      </w:r>
      <w:proofErr w:type="spellStart"/>
      <w:r w:rsidRPr="00F36257">
        <w:rPr>
          <w:lang w:val="lv-LV"/>
        </w:rPr>
        <w:t>rekombinantas</w:t>
      </w:r>
      <w:proofErr w:type="spellEnd"/>
      <w:r w:rsidRPr="00F36257">
        <w:rPr>
          <w:lang w:val="lv-LV"/>
        </w:rPr>
        <w:t xml:space="preserve"> DNS cilmes] šķīdums injekcijām) divu stiprumu preparātu sajaukšanu savā starpā</w:t>
      </w:r>
      <w:r>
        <w:rPr>
          <w:lang w:val="lv-LV"/>
        </w:rPr>
        <w:t xml:space="preserve">” (versija: IM </w:t>
      </w:r>
      <w:proofErr w:type="spellStart"/>
      <w:r>
        <w:rPr>
          <w:lang w:val="lv-LV"/>
        </w:rPr>
        <w:t>patient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broshure</w:t>
      </w:r>
      <w:proofErr w:type="spellEnd"/>
      <w:r>
        <w:rPr>
          <w:lang w:val="lv-LV"/>
        </w:rPr>
        <w:t>/TRE/LV/06-2018).</w:t>
      </w:r>
    </w:p>
    <w:p w14:paraId="66F29E63" w14:textId="77777777" w:rsidR="00BB16C6" w:rsidRPr="00FF12C5" w:rsidRDefault="00BB16C6" w:rsidP="00BB16C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333A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D05E0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Zidovudinum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Limited, Lielbritānija (saskaņots 21.04.2016)</w:t>
      </w:r>
    </w:p>
    <w:p w14:paraId="79B46219" w14:textId="77777777" w:rsidR="00BB16C6" w:rsidRDefault="00BB16C6" w:rsidP="00BB16C6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14:paraId="18244954" w14:textId="77777777" w:rsidR="00BB16C6" w:rsidRDefault="00BB16C6" w:rsidP="00BB16C6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LV/HIV/0003/16;</w:t>
      </w:r>
    </w:p>
    <w:p w14:paraId="431DD2E3" w14:textId="77777777" w:rsidR="00BB16C6" w:rsidRDefault="00BB16C6" w:rsidP="00BB16C6">
      <w:pPr>
        <w:pStyle w:val="ListParagraph"/>
        <w:numPr>
          <w:ilvl w:val="0"/>
          <w:numId w:val="100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6A30313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DD1A9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53011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Triumeq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natricum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Limited, Lielbritānija (saskaņots 21.04.2016):</w:t>
      </w:r>
    </w:p>
    <w:p w14:paraId="715E3D40" w14:textId="77777777" w:rsidR="00BB16C6" w:rsidRDefault="00BB16C6" w:rsidP="00BB16C6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14:paraId="4760B54A" w14:textId="77777777" w:rsidR="00BB16C6" w:rsidRDefault="00BB16C6" w:rsidP="00BB16C6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LV/HIV/0003/16;</w:t>
      </w:r>
    </w:p>
    <w:p w14:paraId="6417A73B" w14:textId="77777777" w:rsidR="00BB16C6" w:rsidRDefault="00BB16C6" w:rsidP="00BB16C6">
      <w:pPr>
        <w:pStyle w:val="ListParagraph"/>
        <w:numPr>
          <w:ilvl w:val="0"/>
          <w:numId w:val="100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7A7769F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29C36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B5FE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Trobalt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18.03.2016):</w:t>
      </w:r>
    </w:p>
    <w:p w14:paraId="2BDAEDF2" w14:textId="77777777" w:rsidR="00BB16C6" w:rsidRDefault="00BB16C6" w:rsidP="00BB16C6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atjaunotajiem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izglītojošiem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materiāliem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LV/RTG/0015/12(1)a</w:t>
      </w:r>
    </w:p>
    <w:p w14:paraId="08E72C44" w14:textId="77777777" w:rsidR="00BB16C6" w:rsidRDefault="00BB16C6" w:rsidP="00BB16C6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Svarīga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jautājumi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kurus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nepieciešams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pārrunāt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parakstīšanas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 (1)</w:t>
      </w:r>
    </w:p>
    <w:p w14:paraId="2799EDE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7481EB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Gilead Sciences International Ltd.,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05.06.2017.):</w:t>
      </w:r>
    </w:p>
    <w:p w14:paraId="04CF38FC" w14:textId="77777777" w:rsidR="00BB16C6" w:rsidRDefault="00BB16C6" w:rsidP="00BB16C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1CC9E19B" w14:textId="77777777" w:rsidR="00BB16C6" w:rsidRDefault="00BB16C6" w:rsidP="00BB16C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07E0CAC8" w14:textId="77777777" w:rsidR="00BB16C6" w:rsidRDefault="00BB16C6" w:rsidP="00BB16C6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55D01B78" w14:textId="77777777" w:rsidR="00BB16C6" w:rsidRDefault="00BB16C6" w:rsidP="00BB16C6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2BBAA901" w14:textId="77777777" w:rsidR="00BB16C6" w:rsidRDefault="00BB16C6" w:rsidP="00BB16C6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32F2601C" w14:textId="77777777" w:rsidR="00BB16C6" w:rsidRDefault="00BB16C6" w:rsidP="00BB16C6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175DD65C" w14:textId="77777777" w:rsidR="00BB16C6" w:rsidRDefault="00BB16C6" w:rsidP="00BB16C6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05F5462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2D9087D4" w14:textId="77777777" w:rsidR="00BB16C6" w:rsidRDefault="00BB16C6" w:rsidP="00BB16C6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14:paraId="1CB7A510" w14:textId="77777777" w:rsidR="00BB16C6" w:rsidRDefault="00BB16C6" w:rsidP="00BB16C6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14:paraId="4C441082" w14:textId="77777777" w:rsidR="00BB16C6" w:rsidRDefault="00BB16C6" w:rsidP="00BB16C6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14:paraId="6A3A1FD1" w14:textId="77777777" w:rsidR="00BB16C6" w:rsidRDefault="00BB16C6" w:rsidP="00BB16C6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14:paraId="52E397E6" w14:textId="77777777" w:rsidR="00BB16C6" w:rsidRDefault="00BB16C6" w:rsidP="00BB16C6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14:paraId="00473FE1" w14:textId="77777777" w:rsidR="00BB16C6" w:rsidRDefault="00BB16C6" w:rsidP="00BB16C6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14:paraId="486A4EBD" w14:textId="77777777" w:rsidR="00BB16C6" w:rsidRDefault="00BB16C6" w:rsidP="00BB16C6">
      <w:pPr>
        <w:autoSpaceDE w:val="0"/>
        <w:autoSpaceDN w:val="0"/>
        <w:adjustRightInd w:val="0"/>
        <w:jc w:val="both"/>
        <w:rPr>
          <w:lang w:val="it-IT"/>
        </w:rPr>
      </w:pPr>
    </w:p>
    <w:p w14:paraId="315B84C0" w14:textId="77777777" w:rsidR="00BB16C6" w:rsidRPr="00B5066F" w:rsidRDefault="00BB16C6" w:rsidP="00BB16C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1F0084AE" w14:textId="77777777" w:rsidR="00BB16C6" w:rsidRPr="00B5066F" w:rsidRDefault="00BB16C6" w:rsidP="00BB16C6">
      <w:pPr>
        <w:numPr>
          <w:ilvl w:val="0"/>
          <w:numId w:val="135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 xml:space="preserve">Svarīga informācija veselības aprūpes speciālistiem par zāļu riska mazināšanu. Svarīga informācija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rituximab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>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14:paraId="71EED343" w14:textId="77777777" w:rsidR="00BB16C6" w:rsidRPr="00B5066F" w:rsidRDefault="00BB16C6" w:rsidP="00BB16C6">
      <w:pPr>
        <w:numPr>
          <w:ilvl w:val="0"/>
          <w:numId w:val="135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 xml:space="preserve">. Kas jums jāzina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  <w:lang w:val="en-GB"/>
        </w:rPr>
        <w:t>rituksimab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14:paraId="722B9930" w14:textId="77777777" w:rsidR="00BB16C6" w:rsidRPr="00FC3665" w:rsidRDefault="00BB16C6" w:rsidP="00BB16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DA0BD5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6A8CE35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9FB2D1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Toujeo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glarginum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Vācija (atjaunināts 26.11.2019):</w:t>
      </w:r>
    </w:p>
    <w:p w14:paraId="73FCCD8C" w14:textId="77777777" w:rsidR="00BB16C6" w:rsidRPr="0066265B" w:rsidRDefault="00BB16C6" w:rsidP="00BB16C6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veselības aprūpes speciālistam par Toujeo (glargīna insulīns 300 v/ml), v.2;</w:t>
      </w:r>
    </w:p>
    <w:p w14:paraId="44667509" w14:textId="77777777" w:rsidR="00BB16C6" w:rsidRPr="000445F4" w:rsidRDefault="00BB16C6" w:rsidP="00BB16C6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pacientiem un/vai aprūpēājiem par Toujeo (glargīna insulīns 300 v/ml), v.2</w:t>
      </w:r>
    </w:p>
    <w:p w14:paraId="29A4B9C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78DE0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Tygacil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tigeciklīns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Wyeth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16.08.2011) :</w:t>
      </w:r>
    </w:p>
    <w:p w14:paraId="4AEA128C" w14:textId="77777777" w:rsidR="00BB16C6" w:rsidRDefault="00BB16C6" w:rsidP="00BB16C6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14:paraId="10D66F8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828D9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7F1FD0" w14:textId="60EDA07B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Tysabri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Lielbritānija (atjaunināts </w:t>
      </w:r>
      <w:r w:rsidR="009C53FB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C53FB">
        <w:rPr>
          <w:rFonts w:ascii="Times New Roman" w:eastAsia="Times New Roman" w:hAnsi="Times New Roman" w:cs="Times New Roman"/>
          <w:sz w:val="24"/>
          <w:szCs w:val="24"/>
        </w:rPr>
        <w:t>12.2019.):</w:t>
      </w:r>
    </w:p>
    <w:p w14:paraId="36F0B796" w14:textId="77777777" w:rsidR="009C53FB" w:rsidRDefault="009C53FB" w:rsidP="009C53FB">
      <w:pPr>
        <w:pStyle w:val="ListParagraph"/>
        <w:numPr>
          <w:ilvl w:val="0"/>
          <w:numId w:val="167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Svarīga informācija veselības aprūpes speciālistiem par zāļu riska mazināšanu:  “</w:t>
      </w:r>
      <w:r w:rsidRPr="00E666C5">
        <w:rPr>
          <w:i/>
          <w:lang w:val="it-IT"/>
        </w:rPr>
        <w:t>Informācija ārstiem* un vadlīnijas par multiplās sklerozes slimnieku ārstēšanu</w:t>
      </w:r>
      <w:r>
        <w:rPr>
          <w:i/>
          <w:lang w:val="it-IT"/>
        </w:rPr>
        <w:t xml:space="preserve"> </w:t>
      </w:r>
      <w:r w:rsidRPr="00E666C5">
        <w:rPr>
          <w:i/>
          <w:lang w:val="it-IT"/>
        </w:rPr>
        <w:t>ar TYSABRI</w:t>
      </w:r>
      <w:r>
        <w:rPr>
          <w:lang w:val="it-IT"/>
        </w:rPr>
        <w:t>”, 18.versija, 2019.gada oktobris;</w:t>
      </w:r>
    </w:p>
    <w:p w14:paraId="4BBFD939" w14:textId="77777777" w:rsidR="009C53FB" w:rsidRDefault="009C53FB" w:rsidP="009C53FB">
      <w:pPr>
        <w:pStyle w:val="ListParagraph"/>
        <w:numPr>
          <w:ilvl w:val="0"/>
          <w:numId w:val="167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TYSABRI pacienta brīdinājuma kartiņa</w:t>
      </w:r>
      <w:r>
        <w:rPr>
          <w:lang w:val="it-IT"/>
        </w:rPr>
        <w:t>,</w:t>
      </w:r>
      <w:r w:rsidRPr="00E666C5">
        <w:t xml:space="preserve"> </w:t>
      </w:r>
      <w:r>
        <w:rPr>
          <w:lang w:val="it-IT"/>
        </w:rPr>
        <w:t>apstiprināts 2016.gada aprīlī;</w:t>
      </w:r>
    </w:p>
    <w:p w14:paraId="19FD307B" w14:textId="77777777" w:rsidR="009C53FB" w:rsidRDefault="009C53FB" w:rsidP="009C53FB">
      <w:pPr>
        <w:pStyle w:val="ListParagraph"/>
        <w:numPr>
          <w:ilvl w:val="0"/>
          <w:numId w:val="167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Veidlapa TYSABRI terapijas uzsākšanai</w:t>
      </w:r>
      <w:r>
        <w:rPr>
          <w:lang w:val="it-IT"/>
        </w:rPr>
        <w:t>, apstiprināta 2016.gada aprīlī;</w:t>
      </w:r>
    </w:p>
    <w:p w14:paraId="2139B12F" w14:textId="1C66D2CD" w:rsidR="009C53FB" w:rsidRDefault="009C53FB" w:rsidP="009C53FB">
      <w:pPr>
        <w:pStyle w:val="ListParagraph"/>
        <w:numPr>
          <w:ilvl w:val="0"/>
          <w:numId w:val="167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Veidlapa TYSABRI terapijas pārtraukšanai</w:t>
      </w:r>
      <w:r>
        <w:rPr>
          <w:lang w:val="it-IT"/>
        </w:rPr>
        <w:t>, apstiprināta 2016.gada aprīlī.</w:t>
      </w:r>
    </w:p>
    <w:p w14:paraId="2624A80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FBDE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250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936510A" w14:textId="77777777" w:rsidR="00BB16C6" w:rsidRDefault="00BB16C6" w:rsidP="00BB16C6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„Informācija par drošu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lietošanu”;</w:t>
      </w:r>
    </w:p>
    <w:p w14:paraId="33CFD6F5" w14:textId="77777777" w:rsidR="00BB16C6" w:rsidRDefault="00BB16C6" w:rsidP="00BB16C6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zāļu apraksts.</w:t>
      </w:r>
    </w:p>
    <w:p w14:paraId="4776454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4B96B2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14:paraId="31E0FA77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F56BD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Silodosinum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Recordati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14:paraId="4837E5CF" w14:textId="77777777" w:rsidR="00BB16C6" w:rsidRDefault="00BB16C6" w:rsidP="00BB16C6">
      <w:pPr>
        <w:pStyle w:val="ListParagraph"/>
        <w:numPr>
          <w:ilvl w:val="0"/>
          <w:numId w:val="108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Vēstule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Silodozīna</w:t>
      </w:r>
      <w:proofErr w:type="spellEnd"/>
      <w:r>
        <w:rPr>
          <w:bCs/>
        </w:rPr>
        <w:t xml:space="preserve"> (“</w:t>
      </w:r>
      <w:proofErr w:type="spellStart"/>
      <w:r>
        <w:rPr>
          <w:bCs/>
        </w:rPr>
        <w:t>Urorec</w:t>
      </w:r>
      <w:proofErr w:type="spellEnd"/>
      <w:r>
        <w:rPr>
          <w:bCs/>
        </w:rPr>
        <w:t xml:space="preserve">”) </w:t>
      </w:r>
      <w:proofErr w:type="spellStart"/>
      <w:r>
        <w:rPr>
          <w:bCs/>
        </w:rPr>
        <w:t>saistība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intraoperatīvu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kustīgas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varavīksnenes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sindromu</w:t>
      </w:r>
      <w:proofErr w:type="spellEnd"/>
      <w:r>
        <w:rPr>
          <w:bCs/>
        </w:rPr>
        <w:t xml:space="preserve"> (IKVS)”;</w:t>
      </w:r>
    </w:p>
    <w:p w14:paraId="23781EF3" w14:textId="77777777" w:rsidR="00BB16C6" w:rsidRDefault="00BB16C6" w:rsidP="00BB16C6">
      <w:pPr>
        <w:pStyle w:val="ListParagraph"/>
        <w:numPr>
          <w:ilvl w:val="0"/>
          <w:numId w:val="108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Shematiskais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attēls</w:t>
      </w:r>
      <w:proofErr w:type="spellEnd"/>
    </w:p>
    <w:p w14:paraId="52482791" w14:textId="77777777" w:rsidR="00BB16C6" w:rsidRDefault="00BB16C6" w:rsidP="00BB16C6">
      <w:pPr>
        <w:pStyle w:val="ListParagraph"/>
        <w:numPr>
          <w:ilvl w:val="0"/>
          <w:numId w:val="108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Divu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zinātnisko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kopsavilkumu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kopijas</w:t>
      </w:r>
      <w:proofErr w:type="spellEnd"/>
      <w:r>
        <w:rPr>
          <w:bCs/>
        </w:rPr>
        <w:t>.</w:t>
      </w:r>
    </w:p>
    <w:p w14:paraId="3522D6F8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9DB42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14:paraId="0114D74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79428A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Valdoxan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(atjaunināts 02.11.2016):</w:t>
      </w:r>
    </w:p>
    <w:p w14:paraId="29E817F6" w14:textId="77777777" w:rsidR="00BB16C6" w:rsidRDefault="00BB16C6" w:rsidP="00BB16C6">
      <w:pPr>
        <w:pStyle w:val="ListParagraph"/>
        <w:numPr>
          <w:ilvl w:val="0"/>
          <w:numId w:val="109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14:paraId="47EC0B6D" w14:textId="77777777" w:rsidR="00BB16C6" w:rsidRDefault="00BB16C6" w:rsidP="00BB16C6">
      <w:pPr>
        <w:pStyle w:val="ListParagraph"/>
        <w:numPr>
          <w:ilvl w:val="0"/>
          <w:numId w:val="109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14:paraId="457F28A1" w14:textId="77777777" w:rsidR="00BB16C6" w:rsidRDefault="00BB16C6" w:rsidP="00BB16C6">
      <w:pPr>
        <w:pStyle w:val="ListParagraph"/>
        <w:numPr>
          <w:ilvl w:val="0"/>
          <w:numId w:val="109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14:paraId="3A468A58" w14:textId="77777777" w:rsidR="00BB16C6" w:rsidRDefault="00BB16C6" w:rsidP="00BB16C6">
      <w:pPr>
        <w:pStyle w:val="ListParagraph"/>
        <w:numPr>
          <w:ilvl w:val="0"/>
          <w:numId w:val="109"/>
        </w:numPr>
        <w:jc w:val="both"/>
        <w:rPr>
          <w:rFonts w:eastAsiaTheme="minorHAnsi"/>
          <w:lang w:val="lv-LV"/>
        </w:rPr>
      </w:pPr>
      <w:proofErr w:type="spellStart"/>
      <w:r>
        <w:rPr>
          <w:lang w:val="lv-LV"/>
        </w:rPr>
        <w:t>Valdoxan</w:t>
      </w:r>
      <w:proofErr w:type="spellEnd"/>
      <w:r>
        <w:rPr>
          <w:lang w:val="lv-LV"/>
        </w:rPr>
        <w:t xml:space="preserve"> produkta informācija.</w:t>
      </w:r>
    </w:p>
    <w:p w14:paraId="3F36345A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3272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Valproātu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saturošas zāles,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SIA, Latvija; GL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Austrija;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02.11.2018.):</w:t>
      </w:r>
    </w:p>
    <w:p w14:paraId="4B80ECF0" w14:textId="77777777" w:rsidR="00BB16C6" w:rsidRPr="00D61637" w:rsidRDefault="00BB16C6" w:rsidP="00BB16C6">
      <w:pPr>
        <w:pStyle w:val="ListParagraph"/>
        <w:numPr>
          <w:ilvl w:val="0"/>
          <w:numId w:val="137"/>
        </w:numPr>
        <w:contextualSpacing w:val="0"/>
        <w:rPr>
          <w:lang w:val="lv-LV"/>
        </w:rPr>
      </w:pPr>
      <w:r w:rsidRPr="00F21C84">
        <w:rPr>
          <w:lang w:val="lv-LV"/>
        </w:rPr>
        <w:t xml:space="preserve">Rokasgrāmata veselības aprūpes speciālistiem par </w:t>
      </w:r>
      <w:proofErr w:type="spellStart"/>
      <w:r w:rsidRPr="00F21C84">
        <w:rPr>
          <w:lang w:val="lv-LV"/>
        </w:rPr>
        <w:t>valproāta</w:t>
      </w:r>
      <w:proofErr w:type="spellEnd"/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v.3;</w:t>
      </w:r>
    </w:p>
    <w:p w14:paraId="2C0E85C3" w14:textId="77777777" w:rsidR="00BB16C6" w:rsidRPr="00D61637" w:rsidRDefault="00BB16C6" w:rsidP="00BB16C6">
      <w:pPr>
        <w:pStyle w:val="ListParagraph"/>
        <w:numPr>
          <w:ilvl w:val="0"/>
          <w:numId w:val="137"/>
        </w:numPr>
        <w:contextualSpacing w:val="0"/>
      </w:pPr>
      <w:proofErr w:type="spellStart"/>
      <w:r w:rsidRPr="00D61637">
        <w:t>Informatīvais</w:t>
      </w:r>
      <w:proofErr w:type="spellEnd"/>
      <w:r w:rsidRPr="00D61637">
        <w:t xml:space="preserve"> </w:t>
      </w:r>
      <w:proofErr w:type="spellStart"/>
      <w:r w:rsidRPr="00D61637">
        <w:t>buklets</w:t>
      </w:r>
      <w:proofErr w:type="spellEnd"/>
      <w:r w:rsidRPr="00D61637">
        <w:t xml:space="preserve"> </w:t>
      </w:r>
      <w:proofErr w:type="spellStart"/>
      <w:r w:rsidRPr="00D61637">
        <w:t>pacientei</w:t>
      </w:r>
      <w:proofErr w:type="spellEnd"/>
      <w:r w:rsidRPr="00D61637">
        <w:t xml:space="preserve"> – </w:t>
      </w:r>
      <w:proofErr w:type="spellStart"/>
      <w:r w:rsidRPr="00D61637">
        <w:t>Valproāts</w:t>
      </w:r>
      <w:proofErr w:type="spellEnd"/>
      <w:r>
        <w:rPr>
          <w:lang w:val="it-IT"/>
        </w:rPr>
        <w:t>▼</w:t>
      </w:r>
      <w:r w:rsidRPr="00D61637">
        <w:t xml:space="preserve">,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 w:rsidRPr="00D61637">
        <w:t xml:space="preserve">: kas </w:t>
      </w:r>
      <w:proofErr w:type="spellStart"/>
      <w:r w:rsidRPr="00D61637">
        <w:t>Jums</w:t>
      </w:r>
      <w:proofErr w:type="spellEnd"/>
      <w:r w:rsidRPr="00D61637">
        <w:t xml:space="preserve"> </w:t>
      </w:r>
      <w:proofErr w:type="spellStart"/>
      <w:r w:rsidRPr="00D61637">
        <w:t>jāzina</w:t>
      </w:r>
      <w:proofErr w:type="spellEnd"/>
      <w:r>
        <w:t xml:space="preserve"> v.3;</w:t>
      </w:r>
    </w:p>
    <w:p w14:paraId="442E43C2" w14:textId="77777777" w:rsidR="00BB16C6" w:rsidRPr="00D61637" w:rsidRDefault="00BB16C6" w:rsidP="00BB16C6">
      <w:pPr>
        <w:pStyle w:val="ListParagraph"/>
        <w:numPr>
          <w:ilvl w:val="0"/>
          <w:numId w:val="137"/>
        </w:numPr>
        <w:contextualSpacing w:val="0"/>
      </w:pPr>
      <w:proofErr w:type="spellStart"/>
      <w:r w:rsidRPr="00D61637">
        <w:t>Pacientes</w:t>
      </w:r>
      <w:proofErr w:type="spellEnd"/>
      <w:r w:rsidRPr="00D61637">
        <w:t xml:space="preserve"> </w:t>
      </w:r>
      <w:proofErr w:type="spellStart"/>
      <w:r w:rsidRPr="00D61637">
        <w:t>kartīte</w:t>
      </w:r>
      <w:proofErr w:type="spellEnd"/>
      <w:r w:rsidRPr="00D61637">
        <w:t xml:space="preserve"> - </w:t>
      </w:r>
      <w:proofErr w:type="spellStart"/>
      <w:r w:rsidRPr="00D61637">
        <w:t>Pacientei</w:t>
      </w:r>
      <w:proofErr w:type="spellEnd"/>
      <w:r w:rsidRPr="00D61637">
        <w:t xml:space="preserve">, </w:t>
      </w:r>
      <w:proofErr w:type="spellStart"/>
      <w:r w:rsidRPr="00D61637">
        <w:t>kura</w:t>
      </w:r>
      <w:proofErr w:type="spellEnd"/>
      <w:r w:rsidRPr="00D61637">
        <w:t xml:space="preserve"> </w:t>
      </w:r>
      <w:proofErr w:type="spellStart"/>
      <w:r w:rsidRPr="00D61637">
        <w:t>lieto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</w:t>
      </w:r>
      <w:r w:rsidRPr="00D61637">
        <w:t xml:space="preserve">: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>
        <w:t xml:space="preserve"> v.2;</w:t>
      </w:r>
    </w:p>
    <w:p w14:paraId="3DEA52FA" w14:textId="77777777" w:rsidR="00BB16C6" w:rsidRPr="00D61637" w:rsidRDefault="00BB16C6" w:rsidP="00BB16C6">
      <w:pPr>
        <w:pStyle w:val="ListParagraph"/>
        <w:numPr>
          <w:ilvl w:val="0"/>
          <w:numId w:val="137"/>
        </w:numPr>
        <w:contextualSpacing w:val="0"/>
      </w:pPr>
      <w:proofErr w:type="spellStart"/>
      <w:r w:rsidRPr="00D61637">
        <w:lastRenderedPageBreak/>
        <w:t>Informētas</w:t>
      </w:r>
      <w:proofErr w:type="spellEnd"/>
      <w:r w:rsidRPr="00D61637">
        <w:t xml:space="preserve"> </w:t>
      </w:r>
      <w:proofErr w:type="spellStart"/>
      <w:r w:rsidRPr="00D61637">
        <w:t>piekrišanas</w:t>
      </w:r>
      <w:proofErr w:type="spellEnd"/>
      <w:r w:rsidRPr="00D61637">
        <w:t xml:space="preserve"> </w:t>
      </w:r>
      <w:proofErr w:type="spellStart"/>
      <w:r w:rsidRPr="00D61637">
        <w:t>dokuments</w:t>
      </w:r>
      <w:proofErr w:type="spellEnd"/>
      <w:r w:rsidRPr="00D61637">
        <w:t xml:space="preserve"> - </w:t>
      </w:r>
      <w:proofErr w:type="spellStart"/>
      <w:r w:rsidRPr="00D61637">
        <w:t>Ikgadējā</w:t>
      </w:r>
      <w:proofErr w:type="spellEnd"/>
      <w:r w:rsidRPr="00D61637">
        <w:t xml:space="preserve"> </w:t>
      </w:r>
      <w:proofErr w:type="spellStart"/>
      <w:r w:rsidRPr="00D61637">
        <w:t>riska</w:t>
      </w:r>
      <w:proofErr w:type="spellEnd"/>
      <w:r w:rsidRPr="00D61637">
        <w:t xml:space="preserve"> </w:t>
      </w:r>
      <w:proofErr w:type="spellStart"/>
      <w:r w:rsidRPr="00D61637">
        <w:t>apzināšanās</w:t>
      </w:r>
      <w:proofErr w:type="spellEnd"/>
      <w:r w:rsidRPr="00D61637">
        <w:t xml:space="preserve"> </w:t>
      </w:r>
      <w:proofErr w:type="spellStart"/>
      <w:r w:rsidRPr="00D61637">
        <w:t>informācija</w:t>
      </w:r>
      <w:proofErr w:type="spellEnd"/>
      <w:r w:rsidRPr="00D61637">
        <w:t xml:space="preserve"> </w:t>
      </w:r>
      <w:proofErr w:type="spellStart"/>
      <w:r w:rsidRPr="00D61637">
        <w:t>meitenēm</w:t>
      </w:r>
      <w:proofErr w:type="spellEnd"/>
      <w:r w:rsidRPr="00D61637">
        <w:t xml:space="preserve"> un </w:t>
      </w:r>
      <w:proofErr w:type="spellStart"/>
      <w:r w:rsidRPr="00D61637">
        <w:t>sievietēm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reproduktīvo</w:t>
      </w:r>
      <w:proofErr w:type="spellEnd"/>
      <w:r w:rsidRPr="00D61637">
        <w:t xml:space="preserve"> </w:t>
      </w:r>
      <w:proofErr w:type="spellStart"/>
      <w:r w:rsidRPr="00D61637">
        <w:t>potenciālu</w:t>
      </w:r>
      <w:proofErr w:type="spellEnd"/>
      <w:r w:rsidRPr="00D61637">
        <w:t xml:space="preserve">, </w:t>
      </w:r>
      <w:proofErr w:type="spellStart"/>
      <w:r w:rsidRPr="00D61637">
        <w:t>kuras</w:t>
      </w:r>
      <w:proofErr w:type="spellEnd"/>
      <w:r w:rsidRPr="00D61637">
        <w:t xml:space="preserve"> </w:t>
      </w:r>
      <w:proofErr w:type="spellStart"/>
      <w:r w:rsidRPr="00D61637">
        <w:t>ārstē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 v.3.</w:t>
      </w:r>
    </w:p>
    <w:p w14:paraId="617E111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C61A79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(ROW)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Malta (saskaņots 25.04.2017):</w:t>
      </w:r>
    </w:p>
    <w:p w14:paraId="09684E90" w14:textId="77777777" w:rsidR="00BB16C6" w:rsidRDefault="00BB16C6" w:rsidP="00BB16C6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14:paraId="019AAEF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2636627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Vectibix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F6B4B71" w14:textId="77777777" w:rsidR="00BB16C6" w:rsidRPr="009634E9" w:rsidRDefault="00BB16C6" w:rsidP="00BB16C6">
      <w:pPr>
        <w:pStyle w:val="ListParagraph"/>
        <w:numPr>
          <w:ilvl w:val="0"/>
          <w:numId w:val="111"/>
        </w:numPr>
        <w:rPr>
          <w:bCs/>
          <w:lang w:val="lv-LV"/>
        </w:rPr>
      </w:pPr>
      <w:r w:rsidRPr="009634E9">
        <w:rPr>
          <w:bCs/>
          <w:lang w:val="lv-LV"/>
        </w:rPr>
        <w:t xml:space="preserve">Svarīga informācija veselības aprūpes speciālistiem par zāļu riska mazināšanu “Informācija par </w:t>
      </w:r>
      <w:proofErr w:type="spellStart"/>
      <w:r w:rsidRPr="009634E9">
        <w:rPr>
          <w:bCs/>
          <w:lang w:val="lv-LV"/>
        </w:rPr>
        <w:t>Vectibix</w:t>
      </w:r>
      <w:proofErr w:type="spellEnd"/>
      <w:r w:rsidRPr="009634E9">
        <w:rPr>
          <w:bCs/>
          <w:lang w:val="lv-LV"/>
        </w:rPr>
        <w:t xml:space="preserve"> un RAS </w:t>
      </w:r>
      <w:proofErr w:type="spellStart"/>
      <w:r w:rsidRPr="009634E9">
        <w:rPr>
          <w:bCs/>
          <w:lang w:val="lv-LV"/>
        </w:rPr>
        <w:t>biomarķieri</w:t>
      </w:r>
      <w:proofErr w:type="spellEnd"/>
      <w:r w:rsidRPr="009634E9">
        <w:rPr>
          <w:bCs/>
          <w:lang w:val="lv-LV"/>
        </w:rPr>
        <w:t>”, 7. versija.</w:t>
      </w:r>
    </w:p>
    <w:p w14:paraId="2239EA7C" w14:textId="77777777" w:rsidR="00BB16C6" w:rsidRPr="009634E9" w:rsidRDefault="00BB16C6" w:rsidP="00BB16C6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14:paraId="22E54A43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 mg un 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(saskaņots 21.05.2014.):</w:t>
      </w:r>
    </w:p>
    <w:p w14:paraId="515EB8CE" w14:textId="77777777" w:rsidR="00BB16C6" w:rsidRDefault="00BB16C6" w:rsidP="00BB16C6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indukcijas shēmas pirms transplantācijas”;</w:t>
      </w:r>
    </w:p>
    <w:p w14:paraId="39E48B78" w14:textId="77777777" w:rsidR="00BB16C6" w:rsidRDefault="00BB16C6" w:rsidP="00BB16C6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Aptaujas materiāli veselības aprūpes speciālistiem „Aptauja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ievadīšanas medicīniskās izglītošanas programmas novērtēšanai”, kas ietver:</w:t>
      </w:r>
    </w:p>
    <w:p w14:paraId="0FC74779" w14:textId="77777777" w:rsidR="00BB16C6" w:rsidRDefault="00BB16C6" w:rsidP="00BB16C6">
      <w:pPr>
        <w:numPr>
          <w:ilvl w:val="1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14:paraId="6B0DAE5E" w14:textId="77777777" w:rsidR="00BB16C6" w:rsidRDefault="00BB16C6" w:rsidP="00BB16C6">
      <w:pPr>
        <w:numPr>
          <w:ilvl w:val="1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14:paraId="06E73BF2" w14:textId="77777777" w:rsidR="00BB16C6" w:rsidRDefault="00BB16C6" w:rsidP="00BB16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366B0" w14:textId="77777777" w:rsidR="00BB16C6" w:rsidRDefault="00BB16C6" w:rsidP="00BB16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20 mg/ml šķīdums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67B75B7B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003D6D1B" w14:textId="77777777" w:rsidR="00BB16C6" w:rsidRDefault="00BB16C6" w:rsidP="00BB16C6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4F8F5C1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CD539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Vfend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50 mg un 200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14:paraId="650CEA00" w14:textId="77777777" w:rsidR="00BB16C6" w:rsidRDefault="00BB16C6" w:rsidP="00BB16C6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ādas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vēža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hepatotoksicitātes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risks, kas saistīts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voriconazole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lietošanu. Riska mazināšanas pasākumi”;</w:t>
      </w:r>
    </w:p>
    <w:p w14:paraId="3B79DE89" w14:textId="77777777" w:rsidR="00BB16C6" w:rsidRDefault="00BB16C6" w:rsidP="00BB16C6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14:paraId="4D5B141F" w14:textId="77777777" w:rsidR="00BB16C6" w:rsidRDefault="00BB16C6" w:rsidP="00BB16C6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14:paraId="3A1FC7BF" w14:textId="77777777" w:rsidR="00BB16C6" w:rsidRDefault="00BB16C6" w:rsidP="00BB16C6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14:paraId="703EC619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3342938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200 mg cietās kapsulas, Merck Sharp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13.05.2014)</w:t>
      </w:r>
    </w:p>
    <w:p w14:paraId="1C21C7C2" w14:textId="77777777" w:rsidR="00BB16C6" w:rsidRDefault="00BB16C6" w:rsidP="00BB16C6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„Par anēmijas,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neitropēnijas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trombocitopēnijas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rašanos pacientiem, kuri tiek ārstēti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kombinācijā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peginterferonu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ribavirīnu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56F915AC" w14:textId="77777777" w:rsidR="00BB16C6" w:rsidRDefault="00BB16C6" w:rsidP="00BB16C6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B16C6" w14:paraId="0E470F91" w14:textId="77777777" w:rsidTr="00BB16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C14A2B" w14:textId="77777777" w:rsidR="00BB16C6" w:rsidRDefault="00BB16C6" w:rsidP="00BB16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72CED24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Viread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Gilead Nordic,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Īrija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05.06.2017):</w:t>
      </w:r>
    </w:p>
    <w:p w14:paraId="71925225" w14:textId="77777777" w:rsidR="00BB16C6" w:rsidRDefault="00BB16C6" w:rsidP="00BB16C6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15664E01" w14:textId="77777777" w:rsidR="00BB16C6" w:rsidRDefault="00BB16C6" w:rsidP="00BB16C6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10CB39E2" w14:textId="77777777" w:rsidR="00BB16C6" w:rsidRDefault="00BB16C6" w:rsidP="00BB16C6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Ieteikumi veselības aprūpes speciālistiem par nieru darbības monitorēšanu un devas pielāgošanu pieaugušiem pacientiem, kuri saņem tenofovīra disoproksila fumarātu (TDF), versija v 4.0_ 11 Sept 2014;</w:t>
      </w:r>
    </w:p>
    <w:p w14:paraId="5F784B72" w14:textId="77777777" w:rsidR="00BB16C6" w:rsidRDefault="00BB16C6" w:rsidP="00BB16C6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24F34509" w14:textId="77777777" w:rsidR="00BB16C6" w:rsidRDefault="00BB16C6" w:rsidP="00BB16C6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23AC1DF9" w14:textId="77777777" w:rsidR="00BB16C6" w:rsidRDefault="00BB16C6" w:rsidP="00BB16C6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1D0699AC" w14:textId="77777777" w:rsidR="00BB16C6" w:rsidRDefault="00BB16C6" w:rsidP="00BB16C6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21422883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18F8F1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14:paraId="1312F6B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59908B8D" w14:textId="77777777" w:rsidR="00BB16C6" w:rsidRDefault="00BB16C6" w:rsidP="00BB16C6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 tipa botulīna toksīns) galvenā drošuma informācija ārstam”, versija 1.0.</w:t>
      </w:r>
    </w:p>
    <w:p w14:paraId="1946775E" w14:textId="77777777" w:rsidR="00BB16C6" w:rsidRDefault="00BB16C6" w:rsidP="00BB16C6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5E0E2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514F60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5ED69D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Volibris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ambrisentāns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(atjaunināts 11.04.2019.):  </w:t>
      </w:r>
    </w:p>
    <w:p w14:paraId="795C1C79" w14:textId="77777777" w:rsidR="00BB16C6" w:rsidRPr="003665A6" w:rsidRDefault="00BB16C6" w:rsidP="00A07913">
      <w:pPr>
        <w:pStyle w:val="ListParagraph"/>
        <w:numPr>
          <w:ilvl w:val="0"/>
          <w:numId w:val="153"/>
        </w:numPr>
        <w:spacing w:before="23" w:after="160" w:line="259" w:lineRule="auto"/>
        <w:jc w:val="both"/>
      </w:pPr>
      <w:proofErr w:type="spellStart"/>
      <w:r w:rsidRPr="009D6659">
        <w:t>Svarīga</w:t>
      </w:r>
      <w:proofErr w:type="spellEnd"/>
      <w:r w:rsidRPr="009D6659">
        <w:t xml:space="preserve"> </w:t>
      </w:r>
      <w:proofErr w:type="spellStart"/>
      <w:r w:rsidRPr="009D6659">
        <w:t>informācija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 par </w:t>
      </w:r>
      <w:proofErr w:type="spellStart"/>
      <w:r w:rsidRPr="009D6659">
        <w:t>zāļu</w:t>
      </w:r>
      <w:proofErr w:type="spellEnd"/>
      <w:r w:rsidRPr="009D6659">
        <w:t xml:space="preserve"> </w:t>
      </w:r>
      <w:proofErr w:type="spellStart"/>
      <w:r w:rsidRPr="009D6659">
        <w:t>riska</w:t>
      </w:r>
      <w:proofErr w:type="spellEnd"/>
      <w:r w:rsidRPr="009D6659">
        <w:t xml:space="preserve"> </w:t>
      </w:r>
      <w:proofErr w:type="spellStart"/>
      <w:r w:rsidRPr="009D6659">
        <w:t>mazināšanu</w:t>
      </w:r>
      <w:proofErr w:type="spellEnd"/>
      <w:r w:rsidRPr="009D6659">
        <w:t xml:space="preserve">.  </w:t>
      </w:r>
      <w:proofErr w:type="spellStart"/>
      <w:r w:rsidRPr="009D6659">
        <w:t>Atgādinājums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, </w:t>
      </w:r>
      <w:proofErr w:type="spellStart"/>
      <w:r w:rsidRPr="009D6659">
        <w:t>kuri</w:t>
      </w:r>
      <w:proofErr w:type="spellEnd"/>
      <w:r w:rsidRPr="009D6659">
        <w:t xml:space="preserve"> </w:t>
      </w:r>
      <w:proofErr w:type="spellStart"/>
      <w:r w:rsidRPr="009D6659">
        <w:t>lieto</w:t>
      </w:r>
      <w:proofErr w:type="spellEnd"/>
      <w:r w:rsidRPr="009D6659">
        <w:t xml:space="preserve"> </w:t>
      </w:r>
      <w:proofErr w:type="spellStart"/>
      <w:r w:rsidRPr="009D6659">
        <w:t>Volibris</w:t>
      </w:r>
      <w:proofErr w:type="spellEnd"/>
      <w:r w:rsidRPr="009D6659">
        <w:t xml:space="preserve"> (</w:t>
      </w:r>
      <w:proofErr w:type="spellStart"/>
      <w:r w:rsidRPr="009D6659">
        <w:t>ambrisentānu</w:t>
      </w:r>
      <w:proofErr w:type="spellEnd"/>
      <w:r w:rsidRPr="009D6659">
        <w:t xml:space="preserve">), </w:t>
      </w:r>
      <w:proofErr w:type="spellStart"/>
      <w:r w:rsidRPr="009D6659">
        <w:t>versija</w:t>
      </w:r>
      <w:proofErr w:type="spellEnd"/>
      <w:r w:rsidRPr="009D6659">
        <w:t xml:space="preserve"> NP-LV-AMB-LBND-190001</w:t>
      </w:r>
      <w:r>
        <w:t>.</w:t>
      </w:r>
    </w:p>
    <w:p w14:paraId="5DBD4D2F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4246EE66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1F7A">
        <w:rPr>
          <w:rFonts w:ascii="Times New Roman" w:eastAsia="Times New Roman" w:hAnsi="Times New Roman"/>
          <w:b/>
          <w:sz w:val="24"/>
          <w:szCs w:val="24"/>
        </w:rPr>
        <w:t>Voluven</w:t>
      </w:r>
      <w:proofErr w:type="spellEnd"/>
      <w:r w:rsidRPr="00401F7A">
        <w:rPr>
          <w:rFonts w:ascii="Times New Roman" w:eastAsia="Times New Roman" w:hAnsi="Times New Roman"/>
          <w:b/>
          <w:sz w:val="24"/>
          <w:szCs w:val="24"/>
        </w:rPr>
        <w:t xml:space="preserve">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proofErr w:type="spellStart"/>
      <w:r w:rsidRPr="001208B4">
        <w:rPr>
          <w:rFonts w:ascii="Times New Roman" w:eastAsia="Times New Roman" w:hAnsi="Times New Roman"/>
          <w:b/>
          <w:sz w:val="24"/>
          <w:szCs w:val="24"/>
        </w:rPr>
        <w:t>Volulyte</w:t>
      </w:r>
      <w:proofErr w:type="spellEnd"/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</w:t>
      </w:r>
      <w:proofErr w:type="spellEnd"/>
      <w:r w:rsidRPr="00B77334">
        <w:rPr>
          <w:rFonts w:ascii="Times New Roman" w:hAnsi="Times New Roman"/>
          <w:sz w:val="24"/>
          <w:szCs w:val="24"/>
        </w:rPr>
        <w:t xml:space="preserve">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 xml:space="preserve">Fresenius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Kabi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Deutschland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09.04.2019.):</w:t>
      </w:r>
    </w:p>
    <w:p w14:paraId="36348F3B" w14:textId="77777777" w:rsidR="00BB16C6" w:rsidRPr="00B77334" w:rsidRDefault="00BB16C6" w:rsidP="00A07913">
      <w:pPr>
        <w:pStyle w:val="BodytextAgency"/>
        <w:numPr>
          <w:ilvl w:val="0"/>
          <w:numId w:val="1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Hidroksietilcieti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Volulyte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Voluven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14:paraId="19678B8D" w14:textId="77777777" w:rsidR="00BB16C6" w:rsidRPr="00B77334" w:rsidRDefault="00BB16C6" w:rsidP="00A07913">
      <w:pPr>
        <w:pStyle w:val="Default"/>
        <w:numPr>
          <w:ilvl w:val="0"/>
          <w:numId w:val="152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proofErr w:type="spellStart"/>
      <w:r w:rsidRPr="00B77334">
        <w:t>Svarīga</w:t>
      </w:r>
      <w:proofErr w:type="spellEnd"/>
      <w:r w:rsidRPr="00B77334">
        <w:t xml:space="preserve"> </w:t>
      </w:r>
      <w:proofErr w:type="spellStart"/>
      <w:r w:rsidRPr="00B77334">
        <w:t>informācija</w:t>
      </w:r>
      <w:proofErr w:type="spellEnd"/>
      <w:r w:rsidRPr="00B77334">
        <w:t xml:space="preserve"> </w:t>
      </w:r>
      <w:proofErr w:type="spellStart"/>
      <w:r w:rsidRPr="00B77334">
        <w:t>veselības</w:t>
      </w:r>
      <w:proofErr w:type="spellEnd"/>
      <w:r w:rsidRPr="00B77334">
        <w:t xml:space="preserve"> </w:t>
      </w:r>
      <w:proofErr w:type="spellStart"/>
      <w:r w:rsidRPr="00B77334">
        <w:t>aprūpes</w:t>
      </w:r>
      <w:proofErr w:type="spellEnd"/>
      <w:r w:rsidRPr="00B77334">
        <w:t xml:space="preserve"> </w:t>
      </w:r>
      <w:proofErr w:type="spellStart"/>
      <w:r w:rsidRPr="00B77334">
        <w:t>speciālistiem</w:t>
      </w:r>
      <w:proofErr w:type="spellEnd"/>
      <w:r w:rsidRPr="00B77334">
        <w:t xml:space="preserve"> par </w:t>
      </w:r>
      <w:proofErr w:type="spellStart"/>
      <w:r w:rsidRPr="00B77334">
        <w:t>zāļu</w:t>
      </w:r>
      <w:proofErr w:type="spellEnd"/>
      <w:r w:rsidRPr="00B77334">
        <w:t xml:space="preserve"> </w:t>
      </w:r>
      <w:proofErr w:type="spellStart"/>
      <w:r w:rsidRPr="00B77334">
        <w:t>riska</w:t>
      </w:r>
      <w:proofErr w:type="spellEnd"/>
      <w:r w:rsidRPr="00B77334">
        <w:t xml:space="preserve"> </w:t>
      </w:r>
      <w:proofErr w:type="spellStart"/>
      <w:r w:rsidRPr="00B77334">
        <w:t>mazināšanu</w:t>
      </w:r>
      <w:proofErr w:type="spellEnd"/>
      <w:r w:rsidRPr="00B77334">
        <w:t xml:space="preserve">. </w:t>
      </w:r>
      <w:proofErr w:type="spellStart"/>
      <w:r w:rsidRPr="00B77334">
        <w:t>Hidroksietilcieti</w:t>
      </w:r>
      <w:proofErr w:type="spellEnd"/>
      <w:r w:rsidRPr="00B77334">
        <w:t xml:space="preserve"> 130 (HEC) </w:t>
      </w:r>
      <w:proofErr w:type="spellStart"/>
      <w:r w:rsidRPr="00B77334">
        <w:t>saturoši</w:t>
      </w:r>
      <w:proofErr w:type="spellEnd"/>
      <w:r w:rsidRPr="00B77334">
        <w:t xml:space="preserve"> </w:t>
      </w:r>
      <w:proofErr w:type="spellStart"/>
      <w:r w:rsidRPr="00B77334">
        <w:t>šķīdumi</w:t>
      </w:r>
      <w:proofErr w:type="spellEnd"/>
      <w:r w:rsidRPr="00B77334">
        <w:t xml:space="preserve"> </w:t>
      </w:r>
      <w:proofErr w:type="spellStart"/>
      <w:r w:rsidRPr="00B77334">
        <w:t>infūzijām</w:t>
      </w:r>
      <w:proofErr w:type="spellEnd"/>
      <w:r w:rsidRPr="00B77334">
        <w:t xml:space="preserve">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proofErr w:type="spellStart"/>
      <w:r w:rsidRPr="00B77334">
        <w:t>versija</w:t>
      </w:r>
      <w:proofErr w:type="spellEnd"/>
      <w:r w:rsidRPr="00B77334">
        <w:rPr>
          <w:rFonts w:eastAsia="Times New Roman"/>
        </w:rPr>
        <w:t xml:space="preserve"> 04 2019/V 2.1;</w:t>
      </w:r>
    </w:p>
    <w:p w14:paraId="34614DC8" w14:textId="77777777" w:rsidR="00BB16C6" w:rsidRPr="004D10D0" w:rsidRDefault="00BB16C6" w:rsidP="00A07913">
      <w:pPr>
        <w:pStyle w:val="Default"/>
        <w:numPr>
          <w:ilvl w:val="0"/>
          <w:numId w:val="152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</w:t>
      </w:r>
      <w:proofErr w:type="spellStart"/>
      <w:r w:rsidRPr="004D10D0">
        <w:rPr>
          <w:bCs/>
          <w:lang w:val="lv-LV"/>
        </w:rPr>
        <w:t>Hidroksietilcieti</w:t>
      </w:r>
      <w:proofErr w:type="spellEnd"/>
      <w:r w:rsidRPr="004D10D0">
        <w:rPr>
          <w:bCs/>
          <w:lang w:val="lv-LV"/>
        </w:rPr>
        <w:t xml:space="preserve"> saturošu šķīdumu lietošana atbilstoši Eiropā apstiprinātajai zāļu informācijai”, 2. versija, 2019 04.</w:t>
      </w:r>
    </w:p>
    <w:p w14:paraId="13F1B5EB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3ADCBE0E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4173F614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50 mg un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Lielbritānija (saskaņots 22.07.2016.):</w:t>
      </w:r>
    </w:p>
    <w:p w14:paraId="18B432B0" w14:textId="77777777" w:rsidR="00BB16C6" w:rsidRDefault="00BB16C6" w:rsidP="00BB16C6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14:paraId="5409401C" w14:textId="77777777" w:rsidR="00BB16C6" w:rsidRDefault="00BB16C6" w:rsidP="00BB16C6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01ED5887" w14:textId="77777777" w:rsidR="00BB16C6" w:rsidRDefault="00BB16C6" w:rsidP="00BB16C6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14:paraId="0969EB2B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F85F9" w14:textId="77777777" w:rsidR="00BB16C6" w:rsidRDefault="00BB16C6" w:rsidP="00BB1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23.08.2017.):</w:t>
      </w:r>
    </w:p>
    <w:p w14:paraId="34737884" w14:textId="77777777" w:rsidR="00BB16C6" w:rsidRDefault="00BB16C6" w:rsidP="00BB16C6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14:paraId="4CE32D0E" w14:textId="77777777" w:rsidR="00BB16C6" w:rsidRDefault="00BB16C6" w:rsidP="00BB16C6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42444867" w14:textId="77777777" w:rsidR="00BB16C6" w:rsidRDefault="00BB16C6" w:rsidP="00BB16C6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14:paraId="509A7AD9" w14:textId="77777777" w:rsidR="00BB16C6" w:rsidRDefault="00BB16C6" w:rsidP="00BB16C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167B218" w14:textId="77777777" w:rsidR="00BB16C6" w:rsidRDefault="00BB16C6" w:rsidP="00BB16C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14:paraId="122825B4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B1BD8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Zessly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infliximabum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A802D0" w14:textId="77777777" w:rsidR="00BB16C6" w:rsidRPr="0074215E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1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mazināšanu.Pacienta brīdinājuma kartīte </w:t>
      </w:r>
      <w:r w:rsidRPr="0074215E">
        <w:rPr>
          <w:rFonts w:ascii="TimesNewRomanPSMT" w:hAnsi="TimesNewRomanPSMT" w:cs="TimesNewRomanPSMT"/>
          <w:sz w:val="21"/>
          <w:szCs w:val="21"/>
          <w:lang w:val="it-IT"/>
        </w:rPr>
        <w:t xml:space="preserve">versija 2, 2019.gada </w:t>
      </w:r>
      <w:r>
        <w:rPr>
          <w:rFonts w:ascii="TimesNewRomanPSMT" w:hAnsi="TimesNewRomanPSMT" w:cs="TimesNewRomanPSMT"/>
          <w:sz w:val="21"/>
          <w:szCs w:val="21"/>
          <w:lang w:val="it-IT"/>
        </w:rPr>
        <w:t>novembris.</w:t>
      </w:r>
    </w:p>
    <w:p w14:paraId="5780BB21" w14:textId="77777777" w:rsidR="00BB16C6" w:rsidRPr="0074215E" w:rsidRDefault="00BB16C6" w:rsidP="00BB16C6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7CB7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Ziagen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 Limited, Lielbritānija (saskaņots 21.04.2016):</w:t>
      </w:r>
    </w:p>
    <w:p w14:paraId="5A654BFA" w14:textId="77777777" w:rsidR="00BB16C6" w:rsidRDefault="00BB16C6" w:rsidP="00BB16C6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14:paraId="7B20950D" w14:textId="77777777" w:rsidR="00BB16C6" w:rsidRDefault="00BB16C6" w:rsidP="00BB16C6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 LV/HIV/0003/16</w:t>
      </w:r>
    </w:p>
    <w:p w14:paraId="2C031A38" w14:textId="77777777" w:rsidR="00BB16C6" w:rsidRDefault="00BB16C6" w:rsidP="00BB16C6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14:paraId="0E11B1FC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7E5C9A4" w14:textId="77777777" w:rsidR="00BB16C6" w:rsidRPr="000768CD" w:rsidRDefault="00BB16C6" w:rsidP="00BB1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5758227" w14:textId="77777777" w:rsidR="00BB16C6" w:rsidRPr="00A30655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280EE963" w14:textId="77777777" w:rsidR="00BB16C6" w:rsidRPr="0077540E" w:rsidRDefault="00BB16C6" w:rsidP="00BB16C6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5F1C3EEC" w14:textId="77777777" w:rsidR="00BB16C6" w:rsidRPr="0077540E" w:rsidRDefault="00BB16C6" w:rsidP="00A0791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59A6DA45" w14:textId="77777777" w:rsidR="00BB16C6" w:rsidRDefault="00BB16C6" w:rsidP="00BB1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110708A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A586B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Zipion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(atjaunināts 08.05.2013)</w:t>
      </w:r>
    </w:p>
    <w:p w14:paraId="6DDEC521" w14:textId="77777777" w:rsidR="00BB16C6" w:rsidRDefault="00BB16C6" w:rsidP="00BB16C6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Pioglitazona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izrakstīšanas vadlīnijas”</w:t>
      </w:r>
    </w:p>
    <w:p w14:paraId="163D6F0A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98369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33680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Zometa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14:paraId="269EA0CC" w14:textId="77777777" w:rsidR="00BB16C6" w:rsidRDefault="00BB16C6" w:rsidP="00BB16C6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14:paraId="2E8B72D9" w14:textId="77777777" w:rsidR="00BB16C6" w:rsidRDefault="00BB16C6" w:rsidP="00BB16C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6C1C646" w14:textId="77777777" w:rsidR="00BB16C6" w:rsidRDefault="00BB16C6" w:rsidP="00BB16C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Zoledronic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Accord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zoledronic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acid</w:t>
      </w:r>
      <w:proofErr w:type="spellEnd"/>
      <w:r>
        <w:rPr>
          <w:rFonts w:ascii="Times New Roman" w:hAnsi="Times New Roman" w:cs="Times New Roman"/>
        </w:rPr>
        <w:t xml:space="preserve">) 4mg/5ml koncentrāts infūziju šķīduma pagatavošanai, </w:t>
      </w:r>
      <w:proofErr w:type="spellStart"/>
      <w:r>
        <w:rPr>
          <w:rFonts w:ascii="Times New Roman" w:hAnsi="Times New Roman" w:cs="Times New Roman"/>
        </w:rPr>
        <w:t>Accord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Healthcare</w:t>
      </w:r>
      <w:proofErr w:type="spellEnd"/>
      <w:r>
        <w:rPr>
          <w:rFonts w:ascii="Times New Roman" w:hAnsi="Times New Roman" w:cs="Times New Roman"/>
        </w:rPr>
        <w:t xml:space="preserve"> Limited, Lielbritānija (saskaņots 07.11.2016):</w:t>
      </w:r>
    </w:p>
    <w:p w14:paraId="42E0444B" w14:textId="77777777" w:rsidR="00BB16C6" w:rsidRDefault="00BB16C6" w:rsidP="00BB16C6">
      <w:pPr>
        <w:pStyle w:val="ListParagraph"/>
        <w:numPr>
          <w:ilvl w:val="0"/>
          <w:numId w:val="120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>.</w:t>
      </w:r>
    </w:p>
    <w:p w14:paraId="30A8DB6C" w14:textId="77777777" w:rsidR="00BB16C6" w:rsidRDefault="00BB16C6" w:rsidP="00BB16C6"/>
    <w:p w14:paraId="58F68078" w14:textId="77777777" w:rsidR="00BB16C6" w:rsidRDefault="00BB16C6" w:rsidP="00BB16C6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 w:rsidRPr="009C4EBA">
        <w:rPr>
          <w:rFonts w:ascii="Times New Roman" w:hAnsi="Times New Roman" w:cs="Times New Roman"/>
          <w:b/>
        </w:rPr>
        <w:t>Zoledronic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proofErr w:type="spellStart"/>
      <w:r w:rsidRPr="009C4EBA">
        <w:rPr>
          <w:rFonts w:ascii="Times New Roman" w:hAnsi="Times New Roman" w:cs="Times New Roman"/>
          <w:b/>
        </w:rPr>
        <w:t>acid</w:t>
      </w:r>
      <w:proofErr w:type="spellEnd"/>
      <w:r w:rsidRPr="009C4EBA">
        <w:rPr>
          <w:rFonts w:ascii="Times New Roman" w:hAnsi="Times New Roman" w:cs="Times New Roman"/>
          <w:b/>
        </w:rPr>
        <w:t xml:space="preserve"> Fresenius </w:t>
      </w:r>
      <w:proofErr w:type="spellStart"/>
      <w:r w:rsidRPr="009C4EBA">
        <w:rPr>
          <w:rFonts w:ascii="Times New Roman" w:hAnsi="Times New Roman" w:cs="Times New Roman"/>
          <w:b/>
        </w:rPr>
        <w:t>Kabi</w:t>
      </w:r>
      <w:proofErr w:type="spellEnd"/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hAnsi="Times New Roman" w:cs="Times New Roman"/>
          <w:i/>
        </w:rPr>
        <w:t>(</w:t>
      </w:r>
      <w:proofErr w:type="spellStart"/>
      <w:r w:rsidRPr="009C4EBA">
        <w:rPr>
          <w:rFonts w:ascii="Times New Roman" w:hAnsi="Times New Roman" w:cs="Times New Roman"/>
          <w:i/>
        </w:rPr>
        <w:t>zoledronic</w:t>
      </w:r>
      <w:proofErr w:type="spellEnd"/>
      <w:r w:rsidRPr="009C4EBA">
        <w:rPr>
          <w:rFonts w:ascii="Times New Roman" w:hAnsi="Times New Roman" w:cs="Times New Roman"/>
          <w:i/>
        </w:rPr>
        <w:t xml:space="preserve"> </w:t>
      </w:r>
      <w:proofErr w:type="spellStart"/>
      <w:r w:rsidRPr="009C4EBA">
        <w:rPr>
          <w:rFonts w:ascii="Times New Roman" w:hAnsi="Times New Roman" w:cs="Times New Roman"/>
          <w:i/>
        </w:rPr>
        <w:t>acid</w:t>
      </w:r>
      <w:proofErr w:type="spellEnd"/>
      <w:r w:rsidRPr="009C4EBA">
        <w:rPr>
          <w:rFonts w:ascii="Times New Roman" w:hAnsi="Times New Roman" w:cs="Times New Roman"/>
          <w:i/>
        </w:rPr>
        <w:t>)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Kabi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Polska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Sp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., Polija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25.04.2019):</w:t>
      </w:r>
    </w:p>
    <w:p w14:paraId="03AB6B51" w14:textId="77777777" w:rsidR="00BB16C6" w:rsidRPr="00786842" w:rsidRDefault="00BB16C6" w:rsidP="00A07913">
      <w:pPr>
        <w:pStyle w:val="NoSpacing"/>
        <w:numPr>
          <w:ilvl w:val="0"/>
          <w:numId w:val="154"/>
        </w:numPr>
        <w:rPr>
          <w:sz w:val="22"/>
          <w:szCs w:val="22"/>
          <w:lang w:val="lv-LV"/>
        </w:rPr>
      </w:pPr>
      <w:proofErr w:type="spellStart"/>
      <w:r w:rsidRPr="00C207A7">
        <w:rPr>
          <w:bCs/>
          <w:color w:val="000000"/>
          <w:szCs w:val="24"/>
          <w:lang w:val="en-GB"/>
        </w:rPr>
        <w:t>Svarīga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informācija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pacientam</w:t>
      </w:r>
      <w:proofErr w:type="spellEnd"/>
      <w:r w:rsidRPr="00C207A7">
        <w:rPr>
          <w:bCs/>
          <w:color w:val="000000"/>
          <w:szCs w:val="24"/>
          <w:lang w:val="en-GB"/>
        </w:rPr>
        <w:t xml:space="preserve"> par </w:t>
      </w:r>
      <w:proofErr w:type="spellStart"/>
      <w:r w:rsidRPr="00C207A7">
        <w:rPr>
          <w:bCs/>
          <w:color w:val="000000"/>
          <w:szCs w:val="24"/>
          <w:lang w:val="en-GB"/>
        </w:rPr>
        <w:t>zāļu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riska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mazināšanu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</w:t>
      </w:r>
      <w:proofErr w:type="spellStart"/>
      <w:r w:rsidRPr="00C207A7">
        <w:rPr>
          <w:bCs/>
          <w:color w:val="000000"/>
          <w:szCs w:val="24"/>
          <w:lang w:val="en-GB"/>
        </w:rPr>
        <w:t>Pacienta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atgādinājuma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kartīte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 </w:t>
      </w:r>
      <w:proofErr w:type="spellStart"/>
      <w:r w:rsidRPr="006C121E">
        <w:rPr>
          <w:rFonts w:eastAsia="Verdana"/>
          <w:bCs/>
          <w:lang w:val="lv-LV"/>
        </w:rPr>
        <w:t>Zoledronic</w:t>
      </w:r>
      <w:proofErr w:type="spellEnd"/>
      <w:r w:rsidRPr="006C121E">
        <w:rPr>
          <w:rFonts w:eastAsia="Verdana"/>
          <w:bCs/>
          <w:lang w:val="lv-LV"/>
        </w:rPr>
        <w:t xml:space="preserve"> </w:t>
      </w:r>
      <w:proofErr w:type="spellStart"/>
      <w:r w:rsidRPr="006C121E">
        <w:rPr>
          <w:rFonts w:eastAsia="Verdana"/>
          <w:bCs/>
          <w:lang w:val="lv-LV"/>
        </w:rPr>
        <w:t>acid</w:t>
      </w:r>
      <w:proofErr w:type="spellEnd"/>
      <w:r w:rsidRPr="006C121E">
        <w:rPr>
          <w:rFonts w:eastAsia="Verdana"/>
          <w:bCs/>
          <w:lang w:val="lv-LV"/>
        </w:rPr>
        <w:t xml:space="preserve"> Fresenius </w:t>
      </w:r>
      <w:proofErr w:type="spellStart"/>
      <w:r w:rsidRPr="006C121E">
        <w:rPr>
          <w:rFonts w:eastAsia="Verdana"/>
          <w:bCs/>
          <w:lang w:val="lv-LV"/>
        </w:rPr>
        <w:t>Kabi</w:t>
      </w:r>
      <w:proofErr w:type="spellEnd"/>
      <w:r w:rsidRPr="006C121E">
        <w:rPr>
          <w:rFonts w:eastAsia="Verdana"/>
          <w:bCs/>
          <w:lang w:val="lv-LV"/>
        </w:rPr>
        <w:t xml:space="preserve">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Acidum</w:t>
      </w:r>
      <w:proofErr w:type="spellEnd"/>
      <w:r w:rsidRPr="00786842">
        <w:rPr>
          <w:i/>
          <w:sz w:val="22"/>
          <w:szCs w:val="22"/>
          <w:lang w:val="lv-LV"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zoledronicum</w:t>
      </w:r>
      <w:proofErr w:type="spellEnd"/>
      <w:r w:rsidRPr="00786842">
        <w:rPr>
          <w:sz w:val="22"/>
          <w:szCs w:val="22"/>
          <w:lang w:val="lv-LV"/>
        </w:rPr>
        <w:t xml:space="preserve"> (</w:t>
      </w:r>
      <w:proofErr w:type="spellStart"/>
      <w:r w:rsidRPr="00786842">
        <w:rPr>
          <w:sz w:val="22"/>
          <w:szCs w:val="22"/>
          <w:lang w:val="lv-LV"/>
        </w:rPr>
        <w:t>zoledronskābe</w:t>
      </w:r>
      <w:proofErr w:type="spellEnd"/>
      <w:r w:rsidRPr="00786842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, </w:t>
      </w:r>
      <w:proofErr w:type="spellStart"/>
      <w:r w:rsidRPr="002A7029">
        <w:rPr>
          <w:szCs w:val="24"/>
        </w:rPr>
        <w:t>versija</w:t>
      </w:r>
      <w:proofErr w:type="spellEnd"/>
      <w:r w:rsidRPr="002A7029">
        <w:rPr>
          <w:szCs w:val="24"/>
        </w:rPr>
        <w:t xml:space="preserve">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proofErr w:type="spellStart"/>
      <w:r>
        <w:rPr>
          <w:szCs w:val="24"/>
        </w:rPr>
        <w:t>Decembrī</w:t>
      </w:r>
      <w:proofErr w:type="spellEnd"/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14:paraId="6240AF3B" w14:textId="77777777" w:rsidR="00BB16C6" w:rsidRPr="009C4EBA" w:rsidRDefault="00BB16C6" w:rsidP="00BB16C6">
      <w:pPr>
        <w:rPr>
          <w:rFonts w:ascii="Times New Roman" w:hAnsi="Times New Roman" w:cs="Times New Roman"/>
        </w:rPr>
      </w:pPr>
    </w:p>
    <w:p w14:paraId="668F5C19" w14:textId="77777777" w:rsidR="00BB16C6" w:rsidRDefault="00BB16C6" w:rsidP="00BB16C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4CD19FA" w14:textId="77777777" w:rsidR="00BB16C6" w:rsidRDefault="00BB16C6" w:rsidP="00BB16C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6B6A5F10" w14:textId="77777777" w:rsidR="00BB16C6" w:rsidRDefault="00BB16C6" w:rsidP="00BB16C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4mg/100ml šķīdums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6ACDE172" w14:textId="77777777" w:rsidR="00BB16C6" w:rsidRDefault="00BB16C6" w:rsidP="00BB16C6">
      <w:pPr>
        <w:pStyle w:val="ListParagraph"/>
        <w:numPr>
          <w:ilvl w:val="0"/>
          <w:numId w:val="115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1.Versija 10.10.2016</w:t>
      </w:r>
    </w:p>
    <w:p w14:paraId="774EBD55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26DE0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(atjaunināts 25.02.2016):</w:t>
      </w:r>
    </w:p>
    <w:p w14:paraId="17FDF7EE" w14:textId="77777777" w:rsidR="00BB16C6" w:rsidRDefault="00BB16C6" w:rsidP="00BB16C6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14:paraId="051D18DE" w14:textId="77777777" w:rsidR="00BB16C6" w:rsidRDefault="00BB16C6" w:rsidP="00BB16C6">
      <w:pPr>
        <w:numPr>
          <w:ilvl w:val="0"/>
          <w:numId w:val="1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14:paraId="484FA0FD" w14:textId="77777777" w:rsidR="00BB16C6" w:rsidRDefault="00BB16C6" w:rsidP="00BB16C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FE76C" w14:textId="77777777" w:rsidR="00BB16C6" w:rsidRDefault="00BB16C6" w:rsidP="00BB16C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03.06.2016):</w:t>
      </w:r>
    </w:p>
    <w:p w14:paraId="75BDE815" w14:textId="77777777" w:rsidR="00BB16C6" w:rsidRDefault="00BB16C6" w:rsidP="00BB16C6">
      <w:pPr>
        <w:pStyle w:val="ListParagraph"/>
        <w:numPr>
          <w:ilvl w:val="0"/>
          <w:numId w:val="115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Versija: 02-05-2016_1.0</w:t>
      </w:r>
    </w:p>
    <w:p w14:paraId="117D6345" w14:textId="77777777" w:rsidR="00BB16C6" w:rsidRDefault="00BB16C6" w:rsidP="00BB16C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560870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 mg/5 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(saskaņots 22.10.2015)</w:t>
      </w:r>
    </w:p>
    <w:p w14:paraId="098E7746" w14:textId="77777777" w:rsidR="00BB16C6" w:rsidRDefault="00BB16C6" w:rsidP="00BB16C6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826FF4" w14:textId="77777777" w:rsidR="00BB16C6" w:rsidRDefault="00BB16C6" w:rsidP="00BB16C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0DADF8" w14:textId="77777777" w:rsidR="00BB16C6" w:rsidRDefault="00BB16C6" w:rsidP="00BB16C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3D7E421" w14:textId="77777777" w:rsidR="00BB16C6" w:rsidRDefault="00BB16C6" w:rsidP="00BB16C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14:paraId="5C578214" w14:textId="77777777" w:rsidR="00BB16C6" w:rsidRDefault="00BB16C6" w:rsidP="00BB16C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4262D08" w14:textId="77777777" w:rsidR="00BB16C6" w:rsidRPr="00201D4D" w:rsidRDefault="00BB16C6" w:rsidP="00BB16C6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proofErr w:type="spellStart"/>
      <w:r w:rsidRPr="00201D4D">
        <w:rPr>
          <w:rFonts w:ascii="Times New Roman" w:eastAsia="Times New Roman" w:hAnsi="Times New Roman" w:cs="Times New Roman"/>
          <w:i/>
        </w:rPr>
        <w:t>crizotinibum</w:t>
      </w:r>
      <w:proofErr w:type="spellEnd"/>
      <w:r w:rsidRPr="00201D4D">
        <w:rPr>
          <w:rFonts w:ascii="Times New Roman" w:eastAsia="Times New Roman" w:hAnsi="Times New Roman" w:cs="Times New Roman"/>
        </w:rPr>
        <w:t xml:space="preserve">), </w:t>
      </w:r>
      <w:r w:rsidRPr="00201D4D">
        <w:rPr>
          <w:rFonts w:ascii="Times New Roman" w:hAnsi="Times New Roman" w:cs="Times New Roman"/>
        </w:rPr>
        <w:t xml:space="preserve">Pfizer </w:t>
      </w:r>
      <w:proofErr w:type="spellStart"/>
      <w:r w:rsidRPr="00201D4D">
        <w:rPr>
          <w:rFonts w:ascii="Times New Roman" w:hAnsi="Times New Roman" w:cs="Times New Roman"/>
        </w:rPr>
        <w:t>Europe</w:t>
      </w:r>
      <w:proofErr w:type="spellEnd"/>
      <w:r w:rsidRPr="00201D4D">
        <w:rPr>
          <w:rFonts w:ascii="Times New Roman" w:hAnsi="Times New Roman" w:cs="Times New Roman"/>
        </w:rPr>
        <w:t xml:space="preserve">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3.0-Aprīlis/2019 (atjaunināts 26.04.2019):</w:t>
      </w:r>
    </w:p>
    <w:p w14:paraId="679A57BB" w14:textId="77777777" w:rsidR="00BB16C6" w:rsidRPr="00201D4D" w:rsidRDefault="00BB16C6" w:rsidP="00BB16C6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</w:rPr>
      </w:pPr>
      <w:r w:rsidRPr="00201D4D">
        <w:rPr>
          <w:rFonts w:ascii="Times New Roman" w:hAnsi="Times New Roman" w:cs="Times New Roman"/>
          <w:bCs/>
        </w:rPr>
        <w:t xml:space="preserve">Pacienta brošūra. </w:t>
      </w:r>
      <w:r w:rsidRPr="00201D4D">
        <w:rPr>
          <w:rFonts w:ascii="Times New Roman" w:hAnsi="Times New Roman" w:cs="Times New Roman"/>
        </w:rPr>
        <w:t>Jūsu ārstēšana ar XALKORI</w:t>
      </w:r>
      <w:r w:rsidRPr="00201D4D">
        <w:rPr>
          <w:rFonts w:ascii="Times New Roman" w:hAnsi="Times New Roman" w:cs="Times New Roman"/>
          <w:vertAlign w:val="superscript"/>
        </w:rPr>
        <w:t>®</w:t>
      </w:r>
      <w:r w:rsidRPr="00201D4D">
        <w:rPr>
          <w:rFonts w:ascii="Times New Roman" w:hAnsi="Times New Roman" w:cs="Times New Roman"/>
        </w:rPr>
        <w:t xml:space="preserve"> (</w:t>
      </w:r>
      <w:proofErr w:type="spellStart"/>
      <w:r w:rsidRPr="00201D4D">
        <w:rPr>
          <w:rFonts w:ascii="Times New Roman" w:hAnsi="Times New Roman" w:cs="Times New Roman"/>
        </w:rPr>
        <w:t>Crizotinib</w:t>
      </w:r>
      <w:proofErr w:type="spellEnd"/>
      <w:r w:rsidRPr="00201D4D">
        <w:rPr>
          <w:rFonts w:ascii="Times New Roman" w:hAnsi="Times New Roman" w:cs="Times New Roman"/>
        </w:rPr>
        <w:t>);</w:t>
      </w:r>
    </w:p>
    <w:p w14:paraId="27249A3F" w14:textId="77777777" w:rsidR="00BB16C6" w:rsidRPr="00201D4D" w:rsidRDefault="00BB16C6" w:rsidP="00BB16C6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01D4D">
        <w:rPr>
          <w:rFonts w:ascii="Times New Roman" w:hAnsi="Times New Roman" w:cs="Times New Roman"/>
        </w:rPr>
        <w:t>XALKORI pacienta brīdinājuma kartīte.</w:t>
      </w:r>
    </w:p>
    <w:p w14:paraId="423E1949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CDA69" w14:textId="6AA6012F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AG, Vācija, versija </w:t>
      </w:r>
      <w:r w:rsidR="009C60B7">
        <w:rPr>
          <w:rFonts w:ascii="Times New Roman" w:eastAsia="Times New Roman" w:hAnsi="Times New Roman" w:cs="Times New Roman"/>
          <w:sz w:val="24"/>
          <w:szCs w:val="24"/>
        </w:rPr>
        <w:t>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9C60B7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C60B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.2019):</w:t>
      </w:r>
    </w:p>
    <w:p w14:paraId="7C33E6A0" w14:textId="77777777" w:rsidR="00BB16C6" w:rsidRDefault="00BB16C6" w:rsidP="00BB16C6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rivaroksaban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izrakstīšanas vadlīnijas”; </w:t>
      </w:r>
    </w:p>
    <w:p w14:paraId="6E238B52" w14:textId="77777777" w:rsidR="00BB16C6" w:rsidRDefault="00BB16C6" w:rsidP="00BB16C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4A4CB16" w14:textId="77777777" w:rsidR="00BB16C6" w:rsidRDefault="00BB16C6" w:rsidP="00BB16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Xeljanz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tofacitinb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versija </w:t>
      </w:r>
      <w:r>
        <w:rPr>
          <w:rFonts w:ascii="Times New Roman" w:hAnsi="Times New Roman"/>
          <w:sz w:val="24"/>
          <w:szCs w:val="24"/>
        </w:rPr>
        <w:t>2.0-Novembris/2018 (saskaņots 06.11.2018):</w:t>
      </w:r>
    </w:p>
    <w:p w14:paraId="21100667" w14:textId="77777777" w:rsidR="00BB16C6" w:rsidRDefault="00BB16C6" w:rsidP="00BB16C6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Xeljanz</w:t>
      </w:r>
      <w:proofErr w:type="spellEnd"/>
      <w:r>
        <w:rPr>
          <w:rFonts w:ascii="Times New Roman" w:hAnsi="Times New Roman"/>
          <w:sz w:val="24"/>
          <w:szCs w:val="24"/>
        </w:rPr>
        <w:t xml:space="preserve"> rokasgrāmata veselības aprūpes speciālistiem;</w:t>
      </w:r>
    </w:p>
    <w:p w14:paraId="7ED2571C" w14:textId="77777777" w:rsidR="00BB16C6" w:rsidRDefault="00BB16C6" w:rsidP="00BB16C6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14:paraId="6664C821" w14:textId="77777777" w:rsidR="00BB16C6" w:rsidRDefault="00BB16C6" w:rsidP="00BB16C6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14:paraId="435E76AD" w14:textId="77777777" w:rsidR="00BB16C6" w:rsidRDefault="00BB16C6" w:rsidP="00BB16C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kartīte.</w:t>
      </w:r>
    </w:p>
    <w:p w14:paraId="19FB98C7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0BA2C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30672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Xeomin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neurotoxin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05.03.2015):</w:t>
      </w:r>
    </w:p>
    <w:p w14:paraId="616B22CC" w14:textId="77777777" w:rsidR="00BB16C6" w:rsidRDefault="00BB16C6" w:rsidP="00BB16C6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14:paraId="6622CEB7" w14:textId="77777777" w:rsidR="00BB16C6" w:rsidRDefault="00BB16C6" w:rsidP="00BB16C6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14:paraId="60611DD1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1C4E1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A9913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histolyticum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kolagenāze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0,9 mg pulveris un šķīdinātājs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AB, Zviedrija (atjaunināts 22.06.2017):</w:t>
      </w:r>
    </w:p>
    <w:p w14:paraId="07BF1D43" w14:textId="77777777" w:rsidR="00BB16C6" w:rsidRDefault="00BB16C6" w:rsidP="00BB16C6">
      <w:pPr>
        <w:pStyle w:val="ListParagraph"/>
        <w:numPr>
          <w:ilvl w:val="0"/>
          <w:numId w:val="124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49D23F06" w14:textId="77777777" w:rsidR="00BB16C6" w:rsidRDefault="00BB16C6" w:rsidP="00BB16C6">
      <w:pPr>
        <w:pStyle w:val="ListParagraph"/>
        <w:numPr>
          <w:ilvl w:val="0"/>
          <w:numId w:val="124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Pavadvēstule veselības aprūpes speciālistam par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21C89F0D" w14:textId="77777777" w:rsidR="00BB16C6" w:rsidRDefault="00BB16C6" w:rsidP="00BB16C6">
      <w:pPr>
        <w:pStyle w:val="ListParagraph"/>
        <w:numPr>
          <w:ilvl w:val="0"/>
          <w:numId w:val="124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Peironī</w:t>
      </w:r>
      <w:proofErr w:type="spellEnd"/>
      <w:r>
        <w:rPr>
          <w:lang w:val="lv-LV"/>
        </w:rPr>
        <w:t xml:space="preserve"> slimību;</w:t>
      </w:r>
    </w:p>
    <w:p w14:paraId="288A6F58" w14:textId="77777777" w:rsidR="00BB16C6" w:rsidRDefault="00BB16C6" w:rsidP="00BB16C6">
      <w:pPr>
        <w:numPr>
          <w:ilvl w:val="0"/>
          <w:numId w:val="124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Ieviešanas aptauja;</w:t>
      </w:r>
    </w:p>
    <w:p w14:paraId="61DE5098" w14:textId="77777777" w:rsidR="00BB16C6" w:rsidRDefault="00BB16C6" w:rsidP="00BB16C6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Papildu aptauja pēc 6 mēnešiem.</w:t>
      </w:r>
    </w:p>
    <w:p w14:paraId="28C6B7F4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BD239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CB298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C3B8D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Xultophy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insulīns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liraglutīds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Novo Nordisk A/S,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24.02.2016):</w:t>
      </w:r>
    </w:p>
    <w:p w14:paraId="4EF54AE4" w14:textId="77777777" w:rsidR="00BB16C6" w:rsidRDefault="00BB16C6" w:rsidP="00BB16C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14:paraId="3346EF49" w14:textId="77777777" w:rsidR="00BB16C6" w:rsidRDefault="00BB16C6" w:rsidP="00BB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690EC" w14:textId="77777777" w:rsidR="00BB16C6" w:rsidRDefault="00BB16C6" w:rsidP="00BB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14:paraId="6B02798F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E5C42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Yervoy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Bristol-Myers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EEIG, Lielbritānija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(atjaunināts 13.04.2018):</w:t>
      </w:r>
    </w:p>
    <w:p w14:paraId="31262CD0" w14:textId="77777777" w:rsidR="00BB16C6" w:rsidRPr="00ED20BC" w:rsidRDefault="00BB16C6" w:rsidP="00BB16C6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lv-LV"/>
        </w:rPr>
      </w:pPr>
      <w:r w:rsidRPr="00712D3D">
        <w:rPr>
          <w:lang w:val="it-IT"/>
        </w:rPr>
        <w:t>S</w:t>
      </w:r>
      <w:r w:rsidRPr="00ED20BC">
        <w:rPr>
          <w:lang w:val="lv-LV"/>
        </w:rPr>
        <w:t xml:space="preserve">varīga informācija </w:t>
      </w:r>
      <w:r w:rsidRPr="00ED20BC">
        <w:rPr>
          <w:u w:val="single"/>
          <w:lang w:val="lv-LV"/>
        </w:rPr>
        <w:t>veselības aprūpes speciālistiem</w:t>
      </w:r>
      <w:r w:rsidRPr="00ED20BC">
        <w:rPr>
          <w:lang w:val="lv-LV"/>
        </w:rPr>
        <w:t xml:space="preserve"> par zāļu riska mazināšanu “Norādījumi zāļu parakstīšanai”, versijas nr. v1.42 – APR2018;</w:t>
      </w:r>
    </w:p>
    <w:p w14:paraId="2092036D" w14:textId="77777777" w:rsidR="00BB16C6" w:rsidRDefault="00BB16C6" w:rsidP="00BB16C6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proofErr w:type="spellStart"/>
      <w:r w:rsidRPr="00712D3D">
        <w:t>Svarīga</w:t>
      </w:r>
      <w:proofErr w:type="spellEnd"/>
      <w:r w:rsidRPr="00712D3D">
        <w:t xml:space="preserve"> </w:t>
      </w:r>
      <w:proofErr w:type="spellStart"/>
      <w:r w:rsidRPr="00712D3D">
        <w:t>informācija</w:t>
      </w:r>
      <w:proofErr w:type="spellEnd"/>
      <w:r w:rsidRPr="00712D3D">
        <w:t xml:space="preserve"> </w:t>
      </w:r>
      <w:proofErr w:type="spellStart"/>
      <w:r w:rsidRPr="00712D3D">
        <w:rPr>
          <w:u w:val="single"/>
        </w:rPr>
        <w:t>pacientam</w:t>
      </w:r>
      <w:proofErr w:type="spellEnd"/>
      <w:r w:rsidRPr="00712D3D">
        <w:t xml:space="preserve"> par </w:t>
      </w:r>
      <w:proofErr w:type="spellStart"/>
      <w:r w:rsidRPr="00712D3D">
        <w:t>zāļu</w:t>
      </w:r>
      <w:proofErr w:type="spellEnd"/>
      <w:r w:rsidRPr="00712D3D">
        <w:t xml:space="preserve"> </w:t>
      </w:r>
      <w:proofErr w:type="spellStart"/>
      <w:r w:rsidRPr="00712D3D">
        <w:t>riska</w:t>
      </w:r>
      <w:proofErr w:type="spellEnd"/>
      <w:r w:rsidRPr="00712D3D">
        <w:t xml:space="preserve"> </w:t>
      </w:r>
      <w:proofErr w:type="spellStart"/>
      <w:r w:rsidRPr="00712D3D">
        <w:t>mazināšanu</w:t>
      </w:r>
      <w:proofErr w:type="spellEnd"/>
      <w:r>
        <w:t>:</w:t>
      </w:r>
    </w:p>
    <w:p w14:paraId="1C9A3A9A" w14:textId="77777777" w:rsidR="00BB16C6" w:rsidRDefault="00BB16C6" w:rsidP="00BB16C6">
      <w:pPr>
        <w:pStyle w:val="ListParagraph"/>
        <w:numPr>
          <w:ilvl w:val="2"/>
          <w:numId w:val="127"/>
        </w:numPr>
        <w:autoSpaceDE w:val="0"/>
        <w:autoSpaceDN w:val="0"/>
        <w:adjustRightInd w:val="0"/>
        <w:jc w:val="both"/>
      </w:pPr>
      <w:r w:rsidRPr="00712D3D">
        <w:t xml:space="preserve"> “</w:t>
      </w:r>
      <w:proofErr w:type="spellStart"/>
      <w:r w:rsidRPr="004F74F6">
        <w:t>Jūsu</w:t>
      </w:r>
      <w:proofErr w:type="spellEnd"/>
      <w:r w:rsidRPr="004F74F6">
        <w:t xml:space="preserve"> </w:t>
      </w:r>
      <w:proofErr w:type="spellStart"/>
      <w:r w:rsidRPr="004F74F6">
        <w:t>brošūra</w:t>
      </w:r>
      <w:proofErr w:type="spellEnd"/>
      <w:r w:rsidRPr="004F74F6">
        <w:t xml:space="preserve"> par YERVOY™ (</w:t>
      </w:r>
      <w:proofErr w:type="spellStart"/>
      <w:r w:rsidRPr="004F74F6">
        <w:t>ipilimumabs</w:t>
      </w:r>
      <w:proofErr w:type="spellEnd"/>
      <w:r w:rsidRPr="004F74F6">
        <w:t>)</w:t>
      </w:r>
      <w:r w:rsidRPr="00712D3D">
        <w:t xml:space="preserve">”, </w:t>
      </w:r>
      <w:proofErr w:type="spellStart"/>
      <w:r w:rsidRPr="00712D3D">
        <w:t>versijas</w:t>
      </w:r>
      <w:proofErr w:type="spellEnd"/>
      <w:r w:rsidRPr="00712D3D">
        <w:t xml:space="preserve"> nr</w:t>
      </w:r>
      <w:r w:rsidRPr="004F74F6">
        <w:t xml:space="preserve"> v1.42 – APR2018</w:t>
      </w:r>
      <w:r>
        <w:t>;</w:t>
      </w:r>
    </w:p>
    <w:p w14:paraId="63C6DCCA" w14:textId="77777777" w:rsidR="00BB16C6" w:rsidRDefault="00BB16C6" w:rsidP="00BB16C6">
      <w:pPr>
        <w:pStyle w:val="ListParagraph"/>
        <w:numPr>
          <w:ilvl w:val="2"/>
          <w:numId w:val="127"/>
        </w:numPr>
        <w:autoSpaceDE w:val="0"/>
        <w:autoSpaceDN w:val="0"/>
        <w:adjustRightInd w:val="0"/>
        <w:jc w:val="both"/>
      </w:pPr>
      <w:proofErr w:type="spellStart"/>
      <w:r w:rsidRPr="004F74F6">
        <w:t>Pacienta</w:t>
      </w:r>
      <w:proofErr w:type="spellEnd"/>
      <w:r w:rsidRPr="004F74F6">
        <w:t xml:space="preserve"> </w:t>
      </w:r>
      <w:proofErr w:type="spellStart"/>
      <w:r w:rsidRPr="004F74F6">
        <w:t>brīdinājuma</w:t>
      </w:r>
      <w:proofErr w:type="spellEnd"/>
      <w:r w:rsidRPr="004F74F6">
        <w:t xml:space="preserve"> </w:t>
      </w:r>
      <w:proofErr w:type="spellStart"/>
      <w:r w:rsidRPr="004F74F6">
        <w:t>kartīte</w:t>
      </w:r>
      <w:proofErr w:type="spellEnd"/>
      <w:r>
        <w:t xml:space="preserve">, </w:t>
      </w:r>
      <w:r w:rsidRPr="004F74F6">
        <w:t>v1.42 – APR2018</w:t>
      </w:r>
      <w:r>
        <w:t>.</w:t>
      </w:r>
    </w:p>
    <w:p w14:paraId="5F113016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16E9BC0" w14:textId="77777777" w:rsidR="00BB16C6" w:rsidRDefault="00BB16C6" w:rsidP="00B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59F3D5" w14:textId="77777777" w:rsidR="00BB16C6" w:rsidRDefault="00BB16C6" w:rsidP="00BB16C6">
      <w:pPr>
        <w:rPr>
          <w:rFonts w:ascii="Times New Roman" w:hAnsi="Times New Roman" w:cs="Times New Roman"/>
        </w:rPr>
      </w:pPr>
    </w:p>
    <w:p w14:paraId="44EC1F79" w14:textId="77777777" w:rsidR="00BB16C6" w:rsidRDefault="00BB16C6" w:rsidP="00BB16C6"/>
    <w:p w14:paraId="318050C8" w14:textId="77777777" w:rsidR="00BB16C6" w:rsidRDefault="00BB16C6" w:rsidP="00BB16C6"/>
    <w:p w14:paraId="22A7CABF" w14:textId="77777777" w:rsidR="00BB16C6" w:rsidRDefault="00BB16C6" w:rsidP="00BB16C6"/>
    <w:p w14:paraId="1A19BCCF" w14:textId="77777777" w:rsidR="00BB16C6" w:rsidRDefault="00BB16C6" w:rsidP="00BB16C6"/>
    <w:p w14:paraId="686D063F" w14:textId="77777777" w:rsidR="00BB16C6" w:rsidRDefault="00BB16C6" w:rsidP="00BB16C6"/>
    <w:p w14:paraId="39958FCE" w14:textId="77777777" w:rsidR="00BB16C6" w:rsidRDefault="00BB16C6" w:rsidP="00BB16C6"/>
    <w:p w14:paraId="39BAA169" w14:textId="77777777" w:rsidR="00BB16C6" w:rsidRDefault="00BB16C6" w:rsidP="00BB16C6"/>
    <w:p w14:paraId="47CF0F3D" w14:textId="77777777" w:rsidR="00BB16C6" w:rsidRDefault="00BB16C6" w:rsidP="00BB16C6"/>
    <w:p w14:paraId="6D8865AF" w14:textId="77777777" w:rsidR="00BB16C6" w:rsidRDefault="00BB16C6" w:rsidP="00BB16C6"/>
    <w:p w14:paraId="24B1D234" w14:textId="77777777" w:rsidR="00BB16C6" w:rsidRDefault="00BB16C6" w:rsidP="00BB16C6"/>
    <w:p w14:paraId="54D9D075" w14:textId="77777777" w:rsidR="00BB16C6" w:rsidRDefault="00BB16C6" w:rsidP="00BB16C6"/>
    <w:p w14:paraId="431F01DA" w14:textId="77777777" w:rsidR="00BB16C6" w:rsidRDefault="00BB16C6" w:rsidP="00BB16C6"/>
    <w:p w14:paraId="1796F0DF" w14:textId="77777777" w:rsidR="00BB16C6" w:rsidRDefault="00BB16C6" w:rsidP="00BB16C6"/>
    <w:p w14:paraId="14A36B56" w14:textId="77777777" w:rsidR="00BB16C6" w:rsidRDefault="00BB16C6" w:rsidP="00BB16C6"/>
    <w:p w14:paraId="5C59914A" w14:textId="77777777" w:rsidR="00BB16C6" w:rsidRDefault="00BB16C6" w:rsidP="00BB16C6"/>
    <w:p w14:paraId="7327B5EC" w14:textId="77777777" w:rsidR="00BB16C6" w:rsidRDefault="00BB16C6" w:rsidP="00BB16C6"/>
    <w:p w14:paraId="557B0A1B" w14:textId="77777777" w:rsidR="00BB16C6" w:rsidRDefault="00BB16C6" w:rsidP="00BB16C6"/>
    <w:p w14:paraId="6C3F92E2" w14:textId="77777777" w:rsidR="00BB16C6" w:rsidRDefault="00BB16C6" w:rsidP="00BB16C6"/>
    <w:p w14:paraId="5DF2E993" w14:textId="77777777" w:rsidR="00BB16C6" w:rsidRDefault="00BB16C6" w:rsidP="00BB16C6"/>
    <w:p w14:paraId="4AF7A7CF" w14:textId="77777777" w:rsidR="00BB16C6" w:rsidRDefault="00BB16C6" w:rsidP="00BB16C6"/>
    <w:p w14:paraId="19ED9043" w14:textId="77777777" w:rsidR="00BB16C6" w:rsidRDefault="00BB16C6" w:rsidP="00BB16C6"/>
    <w:p w14:paraId="49C40892" w14:textId="77777777" w:rsidR="00BB16C6" w:rsidRDefault="00BB16C6" w:rsidP="00BB16C6"/>
    <w:p w14:paraId="0089A5A8" w14:textId="77777777" w:rsidR="00BB16C6" w:rsidRDefault="00BB16C6" w:rsidP="00BB16C6"/>
    <w:p w14:paraId="3BA4BEA0" w14:textId="77777777" w:rsidR="00BB16C6" w:rsidRDefault="00BB16C6" w:rsidP="00BB16C6"/>
    <w:p w14:paraId="3A31DA7E" w14:textId="77777777" w:rsidR="00BB16C6" w:rsidRDefault="00BB16C6" w:rsidP="00BB16C6"/>
    <w:p w14:paraId="48B7B9AA" w14:textId="77777777" w:rsidR="003429A6" w:rsidRDefault="003429A6"/>
    <w:sectPr w:rsidR="00342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D506526"/>
    <w:multiLevelType w:val="hybridMultilevel"/>
    <w:tmpl w:val="AA52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0F614154"/>
    <w:multiLevelType w:val="hybridMultilevel"/>
    <w:tmpl w:val="A09A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BE0B08"/>
    <w:multiLevelType w:val="hybridMultilevel"/>
    <w:tmpl w:val="A1B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1E22C1"/>
    <w:multiLevelType w:val="hybridMultilevel"/>
    <w:tmpl w:val="5124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5AA2814"/>
    <w:multiLevelType w:val="hybridMultilevel"/>
    <w:tmpl w:val="81A8A666"/>
    <w:lvl w:ilvl="0" w:tplc="080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22662E"/>
    <w:multiLevelType w:val="hybridMultilevel"/>
    <w:tmpl w:val="4A727A42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6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243B8A"/>
    <w:multiLevelType w:val="hybridMultilevel"/>
    <w:tmpl w:val="0C4C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7CB1614"/>
    <w:multiLevelType w:val="hybridMultilevel"/>
    <w:tmpl w:val="75444D8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446E64F4"/>
    <w:multiLevelType w:val="hybridMultilevel"/>
    <w:tmpl w:val="7082A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E96394"/>
    <w:multiLevelType w:val="hybridMultilevel"/>
    <w:tmpl w:val="D66A2F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5C12FC4"/>
    <w:multiLevelType w:val="hybridMultilevel"/>
    <w:tmpl w:val="6FF68B0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7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778182C"/>
    <w:multiLevelType w:val="hybridMultilevel"/>
    <w:tmpl w:val="07989E2A"/>
    <w:lvl w:ilvl="0" w:tplc="08090011">
      <w:start w:val="1"/>
      <w:numFmt w:val="decimal"/>
      <w:lvlText w:val="%1)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0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49BD1A5A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49C968F7"/>
    <w:multiLevelType w:val="hybridMultilevel"/>
    <w:tmpl w:val="38D0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2A3094A"/>
    <w:multiLevelType w:val="hybridMultilevel"/>
    <w:tmpl w:val="2242A8F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3E843C3"/>
    <w:multiLevelType w:val="hybridMultilevel"/>
    <w:tmpl w:val="66DC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7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7FE004D"/>
    <w:multiLevelType w:val="hybridMultilevel"/>
    <w:tmpl w:val="160641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472ABB"/>
    <w:multiLevelType w:val="hybridMultilevel"/>
    <w:tmpl w:val="0D7E19E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8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22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3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DA63FEB"/>
    <w:multiLevelType w:val="hybridMultilevel"/>
    <w:tmpl w:val="F22655B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2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F043BCD"/>
    <w:multiLevelType w:val="hybridMultilevel"/>
    <w:tmpl w:val="EFD20E3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2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39F67A0"/>
    <w:multiLevelType w:val="hybridMultilevel"/>
    <w:tmpl w:val="EA5C7E8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6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746E6C67"/>
    <w:multiLevelType w:val="hybridMultilevel"/>
    <w:tmpl w:val="054C6CC4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8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5"/>
  </w:num>
  <w:num w:numId="3">
    <w:abstractNumId w:val="1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9"/>
  </w:num>
  <w:num w:numId="7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3"/>
  </w:num>
  <w:num w:numId="14">
    <w:abstractNumId w:val="11"/>
  </w:num>
  <w:num w:numId="15">
    <w:abstractNumId w:val="9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</w:num>
  <w:num w:numId="18">
    <w:abstractNumId w:val="39"/>
  </w:num>
  <w:num w:numId="1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12"/>
  </w:num>
  <w:num w:numId="30">
    <w:abstractNumId w:val="4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</w:num>
  <w:num w:numId="34">
    <w:abstractNumId w:val="64"/>
  </w:num>
  <w:num w:numId="35">
    <w:abstractNumId w:val="36"/>
  </w:num>
  <w:num w:numId="36">
    <w:abstractNumId w:val="51"/>
  </w:num>
  <w:num w:numId="37">
    <w:abstractNumId w:val="68"/>
  </w:num>
  <w:num w:numId="38">
    <w:abstractNumId w:val="154"/>
  </w:num>
  <w:num w:numId="39">
    <w:abstractNumId w:val="18"/>
  </w:num>
  <w:num w:numId="40">
    <w:abstractNumId w:val="1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5"/>
  </w:num>
  <w:num w:numId="43">
    <w:abstractNumId w:val="121"/>
  </w:num>
  <w:num w:numId="44">
    <w:abstractNumId w:val="148"/>
  </w:num>
  <w:num w:numId="45">
    <w:abstractNumId w:val="10"/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7"/>
  </w:num>
  <w:num w:numId="52">
    <w:abstractNumId w:val="126"/>
  </w:num>
  <w:num w:numId="53">
    <w:abstractNumId w:val="48"/>
  </w:num>
  <w:num w:numId="5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1"/>
  </w:num>
  <w:num w:numId="5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1"/>
  </w:num>
  <w:num w:numId="58">
    <w:abstractNumId w:val="103"/>
  </w:num>
  <w:num w:numId="59">
    <w:abstractNumId w:val="8"/>
  </w:num>
  <w:num w:numId="60">
    <w:abstractNumId w:val="138"/>
  </w:num>
  <w:num w:numId="6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8"/>
  </w:num>
  <w:num w:numId="63">
    <w:abstractNumId w:val="25"/>
  </w:num>
  <w:num w:numId="64">
    <w:abstractNumId w:val="150"/>
  </w:num>
  <w:num w:numId="6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2"/>
  </w:num>
  <w:num w:numId="72">
    <w:abstractNumId w:val="156"/>
  </w:num>
  <w:num w:numId="73">
    <w:abstractNumId w:val="71"/>
  </w:num>
  <w:num w:numId="74">
    <w:abstractNumId w:val="80"/>
  </w:num>
  <w:num w:numId="75">
    <w:abstractNumId w:val="141"/>
  </w:num>
  <w:num w:numId="76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</w:num>
  <w:num w:numId="80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9"/>
  </w:num>
  <w:num w:numId="84">
    <w:abstractNumId w:val="159"/>
  </w:num>
  <w:num w:numId="8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7"/>
  </w:num>
  <w:num w:numId="8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3"/>
  </w:num>
  <w:num w:numId="93">
    <w:abstractNumId w:val="153"/>
  </w:num>
  <w:num w:numId="94">
    <w:abstractNumId w:val="27"/>
  </w:num>
  <w:num w:numId="95">
    <w:abstractNumId w:val="61"/>
  </w:num>
  <w:num w:numId="96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46"/>
  </w:num>
  <w:num w:numId="99">
    <w:abstractNumId w:val="82"/>
  </w:num>
  <w:num w:numId="100">
    <w:abstractNumId w:val="152"/>
  </w:num>
  <w:num w:numId="101">
    <w:abstractNumId w:val="74"/>
  </w:num>
  <w:num w:numId="1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5"/>
  </w:num>
  <w:num w:numId="104">
    <w:abstractNumId w:val="122"/>
  </w:num>
  <w:num w:numId="105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2"/>
  </w:num>
  <w:num w:numId="10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0"/>
  </w:num>
  <w:num w:numId="111">
    <w:abstractNumId w:val="75"/>
  </w:num>
  <w:num w:numId="1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6"/>
  </w:num>
  <w:num w:numId="119">
    <w:abstractNumId w:val="72"/>
  </w:num>
  <w:num w:numId="120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2"/>
  </w:num>
  <w:num w:numId="122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1"/>
  </w:num>
  <w:num w:numId="124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6"/>
  </w:num>
  <w:num w:numId="126">
    <w:abstractNumId w:val="145"/>
  </w:num>
  <w:num w:numId="127">
    <w:abstractNumId w:val="47"/>
  </w:num>
  <w:num w:numId="128">
    <w:abstractNumId w:val="24"/>
  </w:num>
  <w:num w:numId="129">
    <w:abstractNumId w:val="56"/>
  </w:num>
  <w:num w:numId="130">
    <w:abstractNumId w:val="42"/>
  </w:num>
  <w:num w:numId="131">
    <w:abstractNumId w:val="12"/>
  </w:num>
  <w:num w:numId="132">
    <w:abstractNumId w:val="45"/>
  </w:num>
  <w:num w:numId="133">
    <w:abstractNumId w:val="87"/>
  </w:num>
  <w:num w:numId="134">
    <w:abstractNumId w:val="67"/>
  </w:num>
  <w:num w:numId="135">
    <w:abstractNumId w:val="13"/>
  </w:num>
  <w:num w:numId="136">
    <w:abstractNumId w:val="110"/>
  </w:num>
  <w:num w:numId="137">
    <w:abstractNumId w:val="4"/>
  </w:num>
  <w:num w:numId="138">
    <w:abstractNumId w:val="131"/>
  </w:num>
  <w:num w:numId="139">
    <w:abstractNumId w:val="115"/>
  </w:num>
  <w:num w:numId="140">
    <w:abstractNumId w:val="1"/>
  </w:num>
  <w:num w:numId="141">
    <w:abstractNumId w:val="147"/>
  </w:num>
  <w:num w:numId="142">
    <w:abstractNumId w:val="54"/>
  </w:num>
  <w:num w:numId="143">
    <w:abstractNumId w:val="155"/>
  </w:num>
  <w:num w:numId="144">
    <w:abstractNumId w:val="86"/>
  </w:num>
  <w:num w:numId="145">
    <w:abstractNumId w:val="16"/>
  </w:num>
  <w:num w:numId="146">
    <w:abstractNumId w:val="84"/>
  </w:num>
  <w:num w:numId="147">
    <w:abstractNumId w:val="116"/>
  </w:num>
  <w:num w:numId="148">
    <w:abstractNumId w:val="149"/>
  </w:num>
  <w:num w:numId="149">
    <w:abstractNumId w:val="136"/>
  </w:num>
  <w:num w:numId="150">
    <w:abstractNumId w:val="50"/>
  </w:num>
  <w:num w:numId="151">
    <w:abstractNumId w:val="120"/>
  </w:num>
  <w:num w:numId="152">
    <w:abstractNumId w:val="35"/>
  </w:num>
  <w:num w:numId="153">
    <w:abstractNumId w:val="109"/>
  </w:num>
  <w:num w:numId="154">
    <w:abstractNumId w:val="23"/>
  </w:num>
  <w:num w:numId="155">
    <w:abstractNumId w:val="104"/>
  </w:num>
  <w:num w:numId="156">
    <w:abstractNumId w:val="100"/>
  </w:num>
  <w:num w:numId="157">
    <w:abstractNumId w:val="15"/>
  </w:num>
  <w:num w:numId="158">
    <w:abstractNumId w:val="114"/>
  </w:num>
  <w:num w:numId="159">
    <w:abstractNumId w:val="62"/>
  </w:num>
  <w:num w:numId="160">
    <w:abstractNumId w:val="6"/>
  </w:num>
  <w:num w:numId="161">
    <w:abstractNumId w:val="46"/>
  </w:num>
  <w:num w:numId="162">
    <w:abstractNumId w:val="137"/>
  </w:num>
  <w:num w:numId="163">
    <w:abstractNumId w:val="92"/>
  </w:num>
  <w:num w:numId="16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89"/>
  </w:num>
  <w:num w:numId="166">
    <w:abstractNumId w:val="117"/>
  </w:num>
  <w:num w:numId="167">
    <w:abstractNumId w:val="118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D1"/>
    <w:rsid w:val="00000C6E"/>
    <w:rsid w:val="002A4D1F"/>
    <w:rsid w:val="002A77BC"/>
    <w:rsid w:val="002F7835"/>
    <w:rsid w:val="003429A6"/>
    <w:rsid w:val="00435687"/>
    <w:rsid w:val="00486249"/>
    <w:rsid w:val="005532BA"/>
    <w:rsid w:val="00596AD1"/>
    <w:rsid w:val="005C3705"/>
    <w:rsid w:val="0069120F"/>
    <w:rsid w:val="00753C25"/>
    <w:rsid w:val="009C53FB"/>
    <w:rsid w:val="009C60B7"/>
    <w:rsid w:val="00A07913"/>
    <w:rsid w:val="00A13D1D"/>
    <w:rsid w:val="00A348BB"/>
    <w:rsid w:val="00BB16C6"/>
    <w:rsid w:val="00C051BC"/>
    <w:rsid w:val="00C81F27"/>
    <w:rsid w:val="00F53118"/>
    <w:rsid w:val="00F856A6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2852"/>
  <w15:chartTrackingRefBased/>
  <w15:docId w15:val="{2C641C22-8475-43BB-8DD5-D75F3D52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6C6"/>
    <w:pPr>
      <w:spacing w:line="252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6C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6C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6C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6C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nhideWhenUsed/>
    <w:rsid w:val="00BB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BB16C6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16C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BB16C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B16C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16C6"/>
    <w:rPr>
      <w:rFonts w:ascii="Celeste" w:eastAsia="Times New Roman" w:hAnsi="Celest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B16C6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BB16C6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6C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B16C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C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C6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BB16C6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BB16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BB16C6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B16C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BB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BB16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BB16C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BB16C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16C6"/>
    <w:rPr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BB16C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BB16C6"/>
    <w:rPr>
      <w:i/>
      <w:iCs/>
      <w:color w:val="5B9BD5"/>
    </w:rPr>
  </w:style>
  <w:style w:type="character" w:customStyle="1" w:styleId="bullet">
    <w:name w:val="bullet"/>
    <w:basedOn w:val="DefaultParagraphFont"/>
    <w:rsid w:val="00BB16C6"/>
  </w:style>
  <w:style w:type="character" w:customStyle="1" w:styleId="Heading1Char1">
    <w:name w:val="Heading 1 Char1"/>
    <w:basedOn w:val="DefaultParagraphFont"/>
    <w:uiPriority w:val="9"/>
    <w:rsid w:val="00BB16C6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BB16C6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BB16C6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BB16C6"/>
    <w:rPr>
      <w:i/>
      <w:iCs/>
      <w:color w:val="404040"/>
      <w:lang w:val="lv-LV"/>
    </w:rPr>
  </w:style>
  <w:style w:type="character" w:customStyle="1" w:styleId="A0">
    <w:name w:val="A0"/>
    <w:uiPriority w:val="99"/>
    <w:rsid w:val="00BB16C6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BB16C6"/>
    <w:rPr>
      <w:b/>
      <w:bCs/>
    </w:rPr>
  </w:style>
  <w:style w:type="character" w:customStyle="1" w:styleId="ft">
    <w:name w:val="ft"/>
    <w:rsid w:val="00BB16C6"/>
  </w:style>
  <w:style w:type="character" w:customStyle="1" w:styleId="A1">
    <w:name w:val="A1"/>
    <w:rsid w:val="00BB16C6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BB16C6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BB16C6"/>
    <w:rPr>
      <w:rFonts w:ascii="Verdana" w:eastAsia="Verdana" w:hAnsi="Verdana" w:cs="Verdana"/>
      <w:sz w:val="18"/>
      <w:szCs w:val="18"/>
      <w:lang w:val="lv-LV" w:eastAsia="lv-LV" w:bidi="lv-LV"/>
    </w:rPr>
  </w:style>
  <w:style w:type="paragraph" w:styleId="NoSpacing">
    <w:name w:val="No Spacing"/>
    <w:uiPriority w:val="1"/>
    <w:qFormat/>
    <w:rsid w:val="00BB16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BB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41</Pages>
  <Words>13557</Words>
  <Characters>77281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Agita Gulbe</cp:lastModifiedBy>
  <cp:revision>16</cp:revision>
  <dcterms:created xsi:type="dcterms:W3CDTF">2019-12-13T12:09:00Z</dcterms:created>
  <dcterms:modified xsi:type="dcterms:W3CDTF">2020-01-02T06:36:00Z</dcterms:modified>
</cp:coreProperties>
</file>