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19" w:rsidRPr="00365643" w:rsidRDefault="00F54719" w:rsidP="00F54719">
      <w:pPr>
        <w:spacing w:line="300" w:lineRule="atLeast"/>
        <w:jc w:val="both"/>
        <w:rPr>
          <w:rFonts w:cs="Arial"/>
          <w:spacing w:val="-4"/>
          <w:sz w:val="20"/>
          <w:szCs w:val="20"/>
        </w:rPr>
      </w:pPr>
      <w:r>
        <w:rPr>
          <w:sz w:val="20"/>
          <w:szCs w:val="20"/>
        </w:rPr>
        <w:t>2018. gada. decembris</w:t>
      </w:r>
    </w:p>
    <w:p w:rsidR="00F54719" w:rsidRPr="00365643" w:rsidRDefault="00F54719" w:rsidP="00866005">
      <w:pPr>
        <w:spacing w:line="300" w:lineRule="atLeast"/>
        <w:jc w:val="center"/>
        <w:rPr>
          <w:b/>
          <w:color w:val="FF0000"/>
          <w:spacing w:val="-4"/>
          <w:sz w:val="24"/>
        </w:rPr>
      </w:pPr>
    </w:p>
    <w:p w:rsidR="00044163" w:rsidRPr="00365643" w:rsidRDefault="00413BDD" w:rsidP="006A16F3">
      <w:pPr>
        <w:spacing w:line="300" w:lineRule="atLeast"/>
        <w:jc w:val="center"/>
        <w:rPr>
          <w:b/>
          <w:color w:val="FF0000"/>
          <w:spacing w:val="-4"/>
          <w:sz w:val="24"/>
        </w:rPr>
      </w:pPr>
      <w:r>
        <w:rPr>
          <w:b/>
          <w:color w:val="FF0000"/>
          <w:sz w:val="24"/>
        </w:rPr>
        <w:t>OPERATĪVĀ KORIĢĒJOŠĀ DARBĪBA ATTIECĪBĀ UZ MEDICĪNISKO IERĪCI</w:t>
      </w:r>
    </w:p>
    <w:p w:rsidR="002328C1" w:rsidRPr="00365643" w:rsidRDefault="002328C1" w:rsidP="002328C1">
      <w:pPr>
        <w:pStyle w:val="Default"/>
        <w:rPr>
          <w:b/>
          <w:spacing w:val="-4"/>
          <w:sz w:val="20"/>
          <w:szCs w:val="22"/>
        </w:rPr>
      </w:pPr>
    </w:p>
    <w:p w:rsidR="002E07E9" w:rsidRPr="004F1BC2" w:rsidRDefault="00F71DFF" w:rsidP="00F262DB">
      <w:pPr>
        <w:spacing w:line="300" w:lineRule="atLeast"/>
        <w:rPr>
          <w:b/>
          <w:spacing w:val="-4"/>
          <w:sz w:val="20"/>
          <w:szCs w:val="20"/>
        </w:rPr>
      </w:pPr>
      <w:bookmarkStart w:id="0" w:name="TMBetreff2"/>
      <w:bookmarkEnd w:id="0"/>
      <w:r w:rsidRPr="004F1BC2">
        <w:rPr>
          <w:b/>
          <w:spacing w:val="-4"/>
          <w:sz w:val="20"/>
          <w:szCs w:val="20"/>
        </w:rPr>
        <w:t>Par: MAVIG</w:t>
      </w:r>
      <w:r w:rsidRPr="004F1BC2">
        <w:rPr>
          <w:b/>
          <w:spacing w:val="-4"/>
          <w:sz w:val="20"/>
          <w:szCs w:val="20"/>
          <w:vertAlign w:val="superscript"/>
        </w:rPr>
        <w:t>®</w:t>
      </w:r>
      <w:r w:rsidRPr="004F1BC2">
        <w:rPr>
          <w:b/>
          <w:spacing w:val="-4"/>
          <w:sz w:val="20"/>
          <w:szCs w:val="20"/>
        </w:rPr>
        <w:t xml:space="preserve"> </w:t>
      </w:r>
      <w:proofErr w:type="spellStart"/>
      <w:r w:rsidRPr="004F1BC2">
        <w:rPr>
          <w:b/>
          <w:spacing w:val="-4"/>
          <w:sz w:val="20"/>
          <w:szCs w:val="20"/>
        </w:rPr>
        <w:t>Portegra</w:t>
      </w:r>
      <w:proofErr w:type="spellEnd"/>
      <w:r w:rsidRPr="004F1BC2">
        <w:rPr>
          <w:b/>
          <w:spacing w:val="-4"/>
          <w:sz w:val="20"/>
          <w:szCs w:val="20"/>
        </w:rPr>
        <w:t xml:space="preserve"> vai Portegra2 piekaramo pretsvaru sistēmu (OCS), kas tiek lietota kopā ar </w:t>
      </w:r>
      <w:proofErr w:type="spellStart"/>
      <w:r w:rsidRPr="004F1BC2">
        <w:rPr>
          <w:b/>
          <w:spacing w:val="-4"/>
          <w:sz w:val="20"/>
          <w:szCs w:val="20"/>
        </w:rPr>
        <w:t>Medrad</w:t>
      </w:r>
      <w:proofErr w:type="spellEnd"/>
      <w:r w:rsidRPr="004F1BC2">
        <w:rPr>
          <w:b/>
          <w:spacing w:val="-4"/>
          <w:sz w:val="20"/>
          <w:szCs w:val="20"/>
          <w:vertAlign w:val="superscript"/>
        </w:rPr>
        <w:t>®</w:t>
      </w:r>
      <w:r w:rsidRPr="004F1BC2">
        <w:rPr>
          <w:b/>
          <w:spacing w:val="-4"/>
          <w:sz w:val="20"/>
          <w:szCs w:val="20"/>
        </w:rPr>
        <w:t xml:space="preserve"> </w:t>
      </w:r>
      <w:proofErr w:type="spellStart"/>
      <w:r w:rsidRPr="004F1BC2">
        <w:rPr>
          <w:b/>
          <w:spacing w:val="-4"/>
          <w:sz w:val="20"/>
          <w:szCs w:val="20"/>
        </w:rPr>
        <w:t>Stellant</w:t>
      </w:r>
      <w:proofErr w:type="spellEnd"/>
      <w:r w:rsidRPr="004F1BC2">
        <w:rPr>
          <w:spacing w:val="-4"/>
          <w:sz w:val="20"/>
          <w:szCs w:val="20"/>
        </w:rPr>
        <w:t xml:space="preserve">™ </w:t>
      </w:r>
      <w:r w:rsidRPr="004F1BC2">
        <w:rPr>
          <w:b/>
          <w:spacing w:val="-4"/>
          <w:sz w:val="20"/>
          <w:szCs w:val="20"/>
        </w:rPr>
        <w:t>CT injekciju sistēmu (</w:t>
      </w:r>
      <w:proofErr w:type="spellStart"/>
      <w:r w:rsidRPr="004F1BC2">
        <w:rPr>
          <w:b/>
          <w:spacing w:val="-4"/>
          <w:sz w:val="20"/>
          <w:szCs w:val="20"/>
        </w:rPr>
        <w:t>Certegra</w:t>
      </w:r>
      <w:proofErr w:type="spellEnd"/>
      <w:r w:rsidRPr="004F1BC2">
        <w:rPr>
          <w:b/>
          <w:spacing w:val="-4"/>
          <w:sz w:val="20"/>
          <w:szCs w:val="20"/>
          <w:vertAlign w:val="superscript"/>
        </w:rPr>
        <w:t>®</w:t>
      </w:r>
      <w:r w:rsidRPr="004F1BC2">
        <w:rPr>
          <w:b/>
          <w:spacing w:val="-4"/>
          <w:sz w:val="20"/>
          <w:szCs w:val="20"/>
        </w:rPr>
        <w:t xml:space="preserve"> Workstation), </w:t>
      </w:r>
      <w:proofErr w:type="spellStart"/>
      <w:r w:rsidRPr="004F1BC2">
        <w:rPr>
          <w:b/>
          <w:spacing w:val="-4"/>
          <w:sz w:val="20"/>
          <w:szCs w:val="20"/>
        </w:rPr>
        <w:t>Medrad</w:t>
      </w:r>
      <w:proofErr w:type="spellEnd"/>
      <w:r w:rsidRPr="004F1BC2">
        <w:rPr>
          <w:b/>
          <w:spacing w:val="-4"/>
          <w:sz w:val="20"/>
          <w:szCs w:val="20"/>
          <w:vertAlign w:val="superscript"/>
        </w:rPr>
        <w:t xml:space="preserve">® </w:t>
      </w:r>
      <w:r w:rsidRPr="004F1BC2">
        <w:rPr>
          <w:b/>
          <w:spacing w:val="-4"/>
          <w:sz w:val="20"/>
          <w:szCs w:val="20"/>
        </w:rPr>
        <w:t xml:space="preserve">Mark 7 </w:t>
      </w:r>
      <w:proofErr w:type="spellStart"/>
      <w:r w:rsidRPr="004F1BC2">
        <w:rPr>
          <w:b/>
          <w:spacing w:val="-4"/>
          <w:sz w:val="20"/>
          <w:szCs w:val="20"/>
        </w:rPr>
        <w:t>Arterion</w:t>
      </w:r>
      <w:proofErr w:type="spellEnd"/>
      <w:r w:rsidRPr="004F1BC2">
        <w:rPr>
          <w:spacing w:val="-4"/>
          <w:sz w:val="20"/>
          <w:szCs w:val="20"/>
        </w:rPr>
        <w:t>™</w:t>
      </w:r>
      <w:r w:rsidRPr="004F1BC2">
        <w:rPr>
          <w:b/>
          <w:spacing w:val="-4"/>
          <w:sz w:val="20"/>
          <w:szCs w:val="20"/>
        </w:rPr>
        <w:t xml:space="preserve"> injekciju sistēmu, un </w:t>
      </w:r>
      <w:proofErr w:type="spellStart"/>
      <w:r w:rsidRPr="004F1BC2">
        <w:rPr>
          <w:b/>
          <w:spacing w:val="-4"/>
          <w:sz w:val="20"/>
          <w:szCs w:val="20"/>
        </w:rPr>
        <w:t>Medrad</w:t>
      </w:r>
      <w:proofErr w:type="spellEnd"/>
      <w:r w:rsidRPr="004F1BC2">
        <w:rPr>
          <w:b/>
          <w:spacing w:val="-4"/>
          <w:sz w:val="20"/>
          <w:szCs w:val="20"/>
          <w:vertAlign w:val="superscript"/>
        </w:rPr>
        <w:t xml:space="preserve">® </w:t>
      </w:r>
      <w:r w:rsidRPr="004F1BC2">
        <w:rPr>
          <w:b/>
          <w:spacing w:val="-4"/>
          <w:sz w:val="20"/>
          <w:szCs w:val="20"/>
        </w:rPr>
        <w:t xml:space="preserve">Mark V </w:t>
      </w:r>
      <w:proofErr w:type="spellStart"/>
      <w:r w:rsidRPr="004F1BC2">
        <w:rPr>
          <w:b/>
          <w:spacing w:val="-4"/>
          <w:sz w:val="20"/>
          <w:szCs w:val="20"/>
        </w:rPr>
        <w:t>ProVis</w:t>
      </w:r>
      <w:proofErr w:type="spellEnd"/>
      <w:r w:rsidRPr="004F1BC2">
        <w:rPr>
          <w:b/>
          <w:spacing w:val="-4"/>
          <w:sz w:val="20"/>
          <w:szCs w:val="20"/>
        </w:rPr>
        <w:t>™ injekciju sistēmu</w:t>
      </w:r>
    </w:p>
    <w:p w:rsidR="00AA2753" w:rsidRPr="00365643" w:rsidRDefault="00AA2753" w:rsidP="0082617A">
      <w:pPr>
        <w:spacing w:line="300" w:lineRule="atLeast"/>
        <w:ind w:left="450"/>
        <w:rPr>
          <w:rFonts w:cs="Arial"/>
          <w:b/>
          <w:spacing w:val="-4"/>
          <w:sz w:val="20"/>
          <w:szCs w:val="20"/>
        </w:rPr>
      </w:pPr>
    </w:p>
    <w:p w:rsidR="00413BDD" w:rsidRPr="00365643" w:rsidRDefault="0082617A" w:rsidP="0082617A">
      <w:pPr>
        <w:spacing w:line="300" w:lineRule="atLeast"/>
        <w:ind w:left="450"/>
        <w:rPr>
          <w:rFonts w:cs="Arial"/>
          <w:b/>
          <w:spacing w:val="-4"/>
          <w:sz w:val="20"/>
          <w:szCs w:val="20"/>
        </w:rPr>
      </w:pPr>
      <w:r>
        <w:rPr>
          <w:b/>
          <w:sz w:val="20"/>
          <w:szCs w:val="20"/>
        </w:rPr>
        <w:t xml:space="preserve">Kataloga numuri: </w:t>
      </w:r>
    </w:p>
    <w:p w:rsidR="00413BDD" w:rsidRPr="00365643" w:rsidRDefault="006A16F3" w:rsidP="00413BDD">
      <w:pPr>
        <w:pStyle w:val="ListParagraph"/>
        <w:numPr>
          <w:ilvl w:val="0"/>
          <w:numId w:val="28"/>
        </w:numPr>
        <w:spacing w:line="300" w:lineRule="atLeast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OCS CEIL (58-S, 58-P, 85-S, 85-P, 100-S, 100-P, 70Si, 97Si)</w:t>
      </w:r>
    </w:p>
    <w:p w:rsidR="00413BDD" w:rsidRPr="00365643" w:rsidRDefault="006A16F3" w:rsidP="00413BDD">
      <w:pPr>
        <w:pStyle w:val="ListParagraph"/>
        <w:numPr>
          <w:ilvl w:val="0"/>
          <w:numId w:val="28"/>
        </w:numPr>
        <w:spacing w:line="300" w:lineRule="atLeast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OCS TRACK (58-S, 58-P, 80-S, 80-P)</w:t>
      </w:r>
    </w:p>
    <w:p w:rsidR="00413BDD" w:rsidRPr="00365643" w:rsidRDefault="006A16F3" w:rsidP="00413BDD">
      <w:pPr>
        <w:pStyle w:val="ListParagraph"/>
        <w:numPr>
          <w:ilvl w:val="0"/>
          <w:numId w:val="28"/>
        </w:numPr>
        <w:spacing w:line="300" w:lineRule="atLeast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OCS WALL (S, P)</w:t>
      </w:r>
    </w:p>
    <w:p w:rsidR="00413BDD" w:rsidRPr="00365643" w:rsidRDefault="006A16F3" w:rsidP="00413BDD">
      <w:pPr>
        <w:pStyle w:val="ListParagraph"/>
        <w:numPr>
          <w:ilvl w:val="0"/>
          <w:numId w:val="28"/>
        </w:numPr>
        <w:spacing w:line="300" w:lineRule="atLeast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OCS (115A, 115CT, 125CT, 125A, 135A, 135CT, 145, 155A, 165A, 115AS, 115CTS) </w:t>
      </w:r>
    </w:p>
    <w:p w:rsidR="00413BDD" w:rsidRPr="00365643" w:rsidRDefault="006A16F3" w:rsidP="00413BDD">
      <w:pPr>
        <w:pStyle w:val="ListParagraph"/>
        <w:numPr>
          <w:ilvl w:val="0"/>
          <w:numId w:val="28"/>
        </w:numPr>
        <w:spacing w:line="300" w:lineRule="atLeast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EOC (700, 700S)</w:t>
      </w:r>
    </w:p>
    <w:p w:rsidR="00413BDD" w:rsidRPr="00365643" w:rsidRDefault="00413BDD" w:rsidP="00413BDD">
      <w:pPr>
        <w:pStyle w:val="ListParagraph"/>
        <w:numPr>
          <w:ilvl w:val="0"/>
          <w:numId w:val="28"/>
        </w:numPr>
        <w:spacing w:line="300" w:lineRule="atLeast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EOW 700</w:t>
      </w:r>
    </w:p>
    <w:p w:rsidR="0082617A" w:rsidRPr="00365643" w:rsidRDefault="00AA2753" w:rsidP="00413BDD">
      <w:pPr>
        <w:pStyle w:val="ListParagraph"/>
        <w:numPr>
          <w:ilvl w:val="0"/>
          <w:numId w:val="28"/>
        </w:numPr>
        <w:spacing w:line="300" w:lineRule="atLeast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EOA 700</w:t>
      </w:r>
    </w:p>
    <w:p w:rsidR="00F71DFF" w:rsidRPr="00365643" w:rsidRDefault="00A953F2" w:rsidP="00AA2753">
      <w:pPr>
        <w:spacing w:line="300" w:lineRule="atLeast"/>
        <w:rPr>
          <w:rFonts w:cs="Arial"/>
          <w:spacing w:val="-4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4ECE8F45" wp14:editId="655B1C8F">
                <wp:simplePos x="0" y="0"/>
                <wp:positionH relativeFrom="page">
                  <wp:posOffset>5952490</wp:posOffset>
                </wp:positionH>
                <wp:positionV relativeFrom="page">
                  <wp:posOffset>2854325</wp:posOffset>
                </wp:positionV>
                <wp:extent cx="1762760" cy="5332095"/>
                <wp:effectExtent l="0" t="0" r="889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533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F39" w:rsidRDefault="003E2F39" w:rsidP="00690346">
                            <w:pPr>
                              <w:pStyle w:val="Briefkopf"/>
                            </w:pPr>
                            <w:bookmarkStart w:id="1" w:name="TMAutor"/>
                            <w:bookmarkStart w:id="2" w:name="TMAbsender"/>
                            <w:bookmarkStart w:id="3" w:name="TMPlz"/>
                            <w:bookmarkStart w:id="4" w:name="TMOrt"/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F54719" w:rsidRDefault="00F54719" w:rsidP="00690346">
                            <w:pPr>
                              <w:pStyle w:val="Briefkopf"/>
                            </w:pPr>
                          </w:p>
                          <w:p w:rsidR="00D9270E" w:rsidRDefault="00D9270E" w:rsidP="00690346">
                            <w:pPr>
                              <w:pStyle w:val="Briefkopf"/>
                            </w:pPr>
                          </w:p>
                          <w:p w:rsidR="00F54719" w:rsidRDefault="00F54719" w:rsidP="00690346">
                            <w:pPr>
                              <w:pStyle w:val="Briefkopf"/>
                            </w:pPr>
                          </w:p>
                          <w:p w:rsidR="00F54719" w:rsidRPr="00825746" w:rsidRDefault="00F54719" w:rsidP="00690346">
                            <w:pPr>
                              <w:pStyle w:val="Briefkopf"/>
                            </w:pPr>
                          </w:p>
                          <w:p w:rsidR="003E2F39" w:rsidRPr="00F54719" w:rsidRDefault="003E2F39" w:rsidP="00690346">
                            <w:pPr>
                              <w:pStyle w:val="Briefkopf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>1 </w:t>
                            </w:r>
                            <w:proofErr w:type="spellStart"/>
                            <w:r>
                              <w:rPr>
                                <w:color w:val="auto"/>
                                <w:highlight w:val="yellow"/>
                              </w:rPr>
                              <w:t>Bayer</w:t>
                            </w:r>
                            <w:proofErr w:type="spellEnd"/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highlight w:val="yellow"/>
                              </w:rPr>
                              <w:t>Drive</w:t>
                            </w:r>
                            <w:proofErr w:type="spellEnd"/>
                          </w:p>
                          <w:p w:rsidR="003E2F39" w:rsidRPr="00F54719" w:rsidRDefault="003E2F39" w:rsidP="00690346">
                            <w:pPr>
                              <w:pStyle w:val="Briefkopf"/>
                              <w:rPr>
                                <w:color w:val="auto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highlight w:val="yellow"/>
                              </w:rPr>
                              <w:t>Indianola</w:t>
                            </w:r>
                            <w:proofErr w:type="spellEnd"/>
                            <w:r>
                              <w:rPr>
                                <w:color w:val="auto"/>
                                <w:highlight w:val="yellow"/>
                              </w:rPr>
                              <w:t>, PA 15051</w:t>
                            </w:r>
                          </w:p>
                          <w:p w:rsidR="003E2F39" w:rsidRPr="00F54719" w:rsidRDefault="003E2F39" w:rsidP="00690346">
                            <w:pPr>
                              <w:pStyle w:val="Briefkopf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>ASV</w:t>
                            </w:r>
                          </w:p>
                          <w:p w:rsidR="003E2F39" w:rsidRPr="00F54719" w:rsidRDefault="003E2F39" w:rsidP="00690346">
                            <w:pPr>
                              <w:pStyle w:val="Briefkopf"/>
                              <w:rPr>
                                <w:color w:val="auto"/>
                                <w:highlight w:val="yellow"/>
                              </w:rPr>
                            </w:pPr>
                          </w:p>
                          <w:p w:rsidR="003E2F39" w:rsidRPr="00F54719" w:rsidRDefault="003E2F39" w:rsidP="00690346">
                            <w:pPr>
                              <w:pStyle w:val="Briefkopf"/>
                              <w:rPr>
                                <w:color w:val="auto"/>
                                <w:highlight w:val="yellow"/>
                              </w:rPr>
                            </w:pPr>
                          </w:p>
                          <w:p w:rsidR="003E2F39" w:rsidRPr="00F54719" w:rsidRDefault="003E2F39" w:rsidP="00690346">
                            <w:pPr>
                              <w:pStyle w:val="Briefkopf"/>
                              <w:rPr>
                                <w:color w:val="auto"/>
                                <w:highlight w:val="yellow"/>
                              </w:rPr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1-877-229-3767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highlight w:val="yellow"/>
                                </w:rPr>
                                <w:t>www.radiologysolutions.bayer.com</w:t>
                              </w:r>
                            </w:hyperlink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  <w:p w:rsidR="003E2F39" w:rsidRPr="00256985" w:rsidRDefault="003E2F39" w:rsidP="00690346">
                            <w:pPr>
                              <w:pStyle w:val="Briefkopf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3E2F39" w:rsidRPr="00256985" w:rsidRDefault="003E2F39" w:rsidP="00690346">
                            <w:pPr>
                              <w:pStyle w:val="Briefkopf"/>
                            </w:pPr>
                          </w:p>
                          <w:p w:rsidR="003E2F39" w:rsidRDefault="003E2F39" w:rsidP="00690346">
                            <w:pPr>
                              <w:pStyle w:val="Briefkop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8F4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68.7pt;margin-top:224.75pt;width:138.8pt;height:4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lW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" o:allowoverlap="f" filled="f" stroked="f">
                <v:textbox inset="0,0,0,0">
                  <w:txbxContent>
                    <w:p w:rsidR="003E2F39" w:rsidRDefault="003E2F39" w:rsidP="00690346">
                      <w:pPr>
                        <w:pStyle w:val="Briefkopf"/>
                      </w:pPr>
                      <w:bookmarkStart w:id="5" w:name="TMAutor"/>
                      <w:bookmarkStart w:id="6" w:name="TMAbsender"/>
                      <w:bookmarkStart w:id="7" w:name="TMPlz"/>
                      <w:bookmarkStart w:id="8" w:name="TMOrt"/>
                      <w:bookmarkEnd w:id="5"/>
                      <w:bookmarkEnd w:id="6"/>
                      <w:bookmarkEnd w:id="7"/>
                      <w:bookmarkEnd w:id="8"/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F54719" w:rsidRDefault="00F54719" w:rsidP="00690346">
                      <w:pPr>
                        <w:pStyle w:val="Briefkopf"/>
                      </w:pPr>
                    </w:p>
                    <w:p w:rsidR="00D9270E" w:rsidRDefault="00D9270E" w:rsidP="00690346">
                      <w:pPr>
                        <w:pStyle w:val="Briefkopf"/>
                      </w:pPr>
                    </w:p>
                    <w:p w:rsidR="00F54719" w:rsidRDefault="00F54719" w:rsidP="00690346">
                      <w:pPr>
                        <w:pStyle w:val="Briefkopf"/>
                      </w:pPr>
                    </w:p>
                    <w:p w:rsidR="00F54719" w:rsidRPr="00825746" w:rsidRDefault="00F54719" w:rsidP="00690346">
                      <w:pPr>
                        <w:pStyle w:val="Briefkopf"/>
                      </w:pPr>
                    </w:p>
                    <w:p w:rsidR="003E2F39" w:rsidRPr="00F54719" w:rsidRDefault="003E2F39" w:rsidP="00690346">
                      <w:pPr>
                        <w:pStyle w:val="Briefkopf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  <w:t>1 </w:t>
                      </w:r>
                      <w:proofErr w:type="spellStart"/>
                      <w:r>
                        <w:rPr>
                          <w:color w:val="auto"/>
                          <w:highlight w:val="yellow"/>
                        </w:rPr>
                        <w:t>Bayer</w:t>
                      </w:r>
                      <w:proofErr w:type="spellEnd"/>
                      <w:r>
                        <w:rPr>
                          <w:color w:val="auto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highlight w:val="yellow"/>
                        </w:rPr>
                        <w:t>Drive</w:t>
                      </w:r>
                      <w:proofErr w:type="spellEnd"/>
                    </w:p>
                    <w:p w:rsidR="003E2F39" w:rsidRPr="00F54719" w:rsidRDefault="003E2F39" w:rsidP="00690346">
                      <w:pPr>
                        <w:pStyle w:val="Briefkopf"/>
                        <w:rPr>
                          <w:color w:val="auto"/>
                          <w:highlight w:val="yellow"/>
                        </w:rPr>
                      </w:pPr>
                      <w:proofErr w:type="spellStart"/>
                      <w:r>
                        <w:rPr>
                          <w:color w:val="auto"/>
                          <w:highlight w:val="yellow"/>
                        </w:rPr>
                        <w:t>Indianola</w:t>
                      </w:r>
                      <w:proofErr w:type="spellEnd"/>
                      <w:r>
                        <w:rPr>
                          <w:color w:val="auto"/>
                          <w:highlight w:val="yellow"/>
                        </w:rPr>
                        <w:t>, PA 15051</w:t>
                      </w:r>
                    </w:p>
                    <w:p w:rsidR="003E2F39" w:rsidRPr="00F54719" w:rsidRDefault="003E2F39" w:rsidP="00690346">
                      <w:pPr>
                        <w:pStyle w:val="Briefkopf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  <w:t>ASV</w:t>
                      </w:r>
                    </w:p>
                    <w:p w:rsidR="003E2F39" w:rsidRPr="00F54719" w:rsidRDefault="003E2F39" w:rsidP="00690346">
                      <w:pPr>
                        <w:pStyle w:val="Briefkopf"/>
                        <w:rPr>
                          <w:color w:val="auto"/>
                          <w:highlight w:val="yellow"/>
                        </w:rPr>
                      </w:pPr>
                    </w:p>
                    <w:p w:rsidR="003E2F39" w:rsidRPr="00F54719" w:rsidRDefault="003E2F39" w:rsidP="00690346">
                      <w:pPr>
                        <w:pStyle w:val="Briefkopf"/>
                        <w:rPr>
                          <w:color w:val="auto"/>
                          <w:highlight w:val="yellow"/>
                        </w:rPr>
                      </w:pPr>
                    </w:p>
                    <w:p w:rsidR="003E2F39" w:rsidRPr="00F54719" w:rsidRDefault="003E2F39" w:rsidP="00690346">
                      <w:pPr>
                        <w:pStyle w:val="Briefkopf"/>
                        <w:rPr>
                          <w:color w:val="auto"/>
                          <w:highlight w:val="yellow"/>
                        </w:rPr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  <w:r>
                        <w:rPr>
                          <w:color w:val="auto"/>
                          <w:highlight w:val="yellow"/>
                        </w:rPr>
                        <w:t xml:space="preserve">1-877-229-3767 </w:t>
                      </w:r>
                      <w:hyperlink r:id="rId12" w:history="1">
                        <w:r>
                          <w:rPr>
                            <w:rStyle w:val="Hyperlink"/>
                            <w:highlight w:val="yellow"/>
                          </w:rPr>
                          <w:t>www.radiologysolutions.bayer.com</w:t>
                        </w:r>
                      </w:hyperlink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  <w:p w:rsidR="003E2F39" w:rsidRPr="00256985" w:rsidRDefault="003E2F39" w:rsidP="00690346">
                      <w:pPr>
                        <w:pStyle w:val="Briefkopf"/>
                      </w:pPr>
                      <w:r>
                        <w:br/>
                      </w:r>
                      <w:r>
                        <w:br/>
                      </w:r>
                    </w:p>
                    <w:p w:rsidR="003E2F39" w:rsidRPr="00256985" w:rsidRDefault="003E2F39" w:rsidP="00690346">
                      <w:pPr>
                        <w:pStyle w:val="Briefkopf"/>
                      </w:pPr>
                    </w:p>
                    <w:p w:rsidR="003E2F39" w:rsidRDefault="003E2F39" w:rsidP="00690346">
                      <w:pPr>
                        <w:pStyle w:val="Briefkopf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  <w:szCs w:val="20"/>
        </w:rPr>
        <w:t>Cien. klient!</w:t>
      </w:r>
    </w:p>
    <w:p w:rsidR="00F71DFF" w:rsidRPr="00365643" w:rsidRDefault="00F71DFF" w:rsidP="00866005">
      <w:pPr>
        <w:spacing w:line="300" w:lineRule="atLeast"/>
        <w:rPr>
          <w:rFonts w:cs="Arial"/>
          <w:spacing w:val="-4"/>
          <w:sz w:val="20"/>
          <w:szCs w:val="20"/>
        </w:rPr>
      </w:pPr>
    </w:p>
    <w:p w:rsidR="002D7779" w:rsidRPr="00365643" w:rsidRDefault="008622B9" w:rsidP="002D7779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  <w:r>
        <w:rPr>
          <w:sz w:val="20"/>
          <w:szCs w:val="20"/>
        </w:rPr>
        <w:t>Šī vēstule attiecas uz MAVIG</w:t>
      </w:r>
      <w:r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Portegra</w:t>
      </w:r>
      <w:proofErr w:type="spellEnd"/>
      <w:r>
        <w:rPr>
          <w:sz w:val="20"/>
          <w:szCs w:val="20"/>
        </w:rPr>
        <w:t xml:space="preserve"> un Portegra2 piekaramo pretsvaru sistēmu (OCS), kas tiek uzstādīta kopā ar šādiem produktiem:</w:t>
      </w:r>
    </w:p>
    <w:p w:rsidR="0074190E" w:rsidRPr="00365643" w:rsidRDefault="0025462F" w:rsidP="00D9270E">
      <w:pPr>
        <w:pStyle w:val="ListParagraph"/>
        <w:numPr>
          <w:ilvl w:val="3"/>
          <w:numId w:val="27"/>
        </w:numPr>
        <w:autoSpaceDE w:val="0"/>
        <w:autoSpaceDN w:val="0"/>
        <w:adjustRightInd w:val="0"/>
        <w:spacing w:line="240" w:lineRule="auto"/>
        <w:ind w:left="3060" w:hanging="2700"/>
        <w:rPr>
          <w:rFonts w:ascii="Arial" w:eastAsia="Times New Roman" w:hAnsi="Arial" w:cs="Arial"/>
          <w:spacing w:val="-4"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752" behindDoc="0" locked="0" layoutInCell="1" allowOverlap="1" wp14:anchorId="2F978249" wp14:editId="626DEEA1">
            <wp:simplePos x="0" y="0"/>
            <wp:positionH relativeFrom="margin">
              <wp:posOffset>124460</wp:posOffset>
            </wp:positionH>
            <wp:positionV relativeFrom="margin">
              <wp:posOffset>4448175</wp:posOffset>
            </wp:positionV>
            <wp:extent cx="1346835" cy="152717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328C1">
        <w:rPr>
          <w:rFonts w:ascii="Arial" w:hAnsi="Arial"/>
          <w:sz w:val="20"/>
          <w:szCs w:val="20"/>
        </w:rPr>
        <w:t>Medrad</w:t>
      </w:r>
      <w:proofErr w:type="spellEnd"/>
      <w:r w:rsidR="002328C1">
        <w:rPr>
          <w:rFonts w:ascii="Arial" w:hAnsi="Arial"/>
          <w:sz w:val="20"/>
          <w:szCs w:val="20"/>
          <w:vertAlign w:val="superscript"/>
        </w:rPr>
        <w:t>®</w:t>
      </w:r>
      <w:r w:rsidR="002328C1">
        <w:rPr>
          <w:rFonts w:ascii="Arial" w:hAnsi="Arial"/>
          <w:sz w:val="20"/>
          <w:szCs w:val="20"/>
        </w:rPr>
        <w:t xml:space="preserve"> </w:t>
      </w:r>
      <w:proofErr w:type="spellStart"/>
      <w:r w:rsidR="002328C1">
        <w:rPr>
          <w:rFonts w:ascii="Arial" w:hAnsi="Arial"/>
          <w:sz w:val="20"/>
          <w:szCs w:val="20"/>
        </w:rPr>
        <w:t>Stellant</w:t>
      </w:r>
      <w:proofErr w:type="spellEnd"/>
      <w:r w:rsidR="002328C1">
        <w:rPr>
          <w:rFonts w:ascii="Arial" w:hAnsi="Arial"/>
          <w:sz w:val="20"/>
          <w:szCs w:val="20"/>
        </w:rPr>
        <w:t>™ CT injekciju sistēmu (</w:t>
      </w:r>
      <w:proofErr w:type="spellStart"/>
      <w:r w:rsidR="002328C1">
        <w:rPr>
          <w:rFonts w:ascii="Arial" w:hAnsi="Arial"/>
          <w:sz w:val="20"/>
          <w:szCs w:val="20"/>
        </w:rPr>
        <w:t>Stellant</w:t>
      </w:r>
      <w:proofErr w:type="spellEnd"/>
      <w:r w:rsidR="002328C1">
        <w:rPr>
          <w:rFonts w:ascii="Arial" w:hAnsi="Arial"/>
          <w:sz w:val="20"/>
          <w:szCs w:val="20"/>
        </w:rPr>
        <w:t> vai </w:t>
      </w:r>
      <w:proofErr w:type="spellStart"/>
      <w:r w:rsidR="002328C1">
        <w:rPr>
          <w:rFonts w:ascii="Arial" w:hAnsi="Arial"/>
          <w:sz w:val="20"/>
          <w:szCs w:val="20"/>
        </w:rPr>
        <w:t>Stellant</w:t>
      </w:r>
      <w:proofErr w:type="spellEnd"/>
      <w:r w:rsidR="002328C1">
        <w:rPr>
          <w:rFonts w:ascii="Arial" w:hAnsi="Arial"/>
          <w:sz w:val="20"/>
          <w:szCs w:val="20"/>
        </w:rPr>
        <w:t xml:space="preserve"> ar </w:t>
      </w:r>
      <w:proofErr w:type="spellStart"/>
      <w:r w:rsidR="002328C1">
        <w:rPr>
          <w:rFonts w:ascii="Arial" w:hAnsi="Arial"/>
          <w:sz w:val="20"/>
          <w:szCs w:val="20"/>
        </w:rPr>
        <w:t>Certegra</w:t>
      </w:r>
      <w:proofErr w:type="spellEnd"/>
      <w:r w:rsidR="002328C1">
        <w:rPr>
          <w:rFonts w:ascii="Arial" w:hAnsi="Arial"/>
          <w:sz w:val="20"/>
          <w:szCs w:val="20"/>
        </w:rPr>
        <w:t xml:space="preserve"> Workstation);</w:t>
      </w:r>
    </w:p>
    <w:p w:rsidR="0074190E" w:rsidRPr="00365643" w:rsidRDefault="0074190E" w:rsidP="00D9270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3060" w:hanging="2700"/>
        <w:rPr>
          <w:rFonts w:ascii="Arial" w:eastAsia="Times New Roman" w:hAnsi="Arial" w:cs="Arial"/>
          <w:spacing w:val="-4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Medrad</w:t>
      </w:r>
      <w:proofErr w:type="spellEnd"/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Mark 7 </w:t>
      </w:r>
      <w:proofErr w:type="spellStart"/>
      <w:r>
        <w:rPr>
          <w:rFonts w:ascii="Arial" w:hAnsi="Arial"/>
          <w:sz w:val="20"/>
          <w:szCs w:val="20"/>
        </w:rPr>
        <w:t>Arterion</w:t>
      </w:r>
      <w:proofErr w:type="spellEnd"/>
      <w:r>
        <w:rPr>
          <w:rFonts w:ascii="Arial" w:hAnsi="Arial"/>
          <w:sz w:val="20"/>
          <w:szCs w:val="20"/>
        </w:rPr>
        <w:t>™ injekciju sistēmu (</w:t>
      </w:r>
      <w:proofErr w:type="spellStart"/>
      <w:r>
        <w:rPr>
          <w:rFonts w:ascii="Arial" w:hAnsi="Arial"/>
          <w:sz w:val="20"/>
          <w:szCs w:val="20"/>
        </w:rPr>
        <w:t>Arterion</w:t>
      </w:r>
      <w:proofErr w:type="spellEnd"/>
      <w:r>
        <w:rPr>
          <w:rFonts w:ascii="Arial" w:hAnsi="Arial"/>
          <w:sz w:val="20"/>
          <w:szCs w:val="20"/>
        </w:rPr>
        <w:t>);</w:t>
      </w:r>
    </w:p>
    <w:p w:rsidR="0074190E" w:rsidRPr="00365643" w:rsidRDefault="0074190E" w:rsidP="002328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3060" w:hanging="2700"/>
        <w:rPr>
          <w:rFonts w:ascii="Arial" w:eastAsia="Times New Roman" w:hAnsi="Arial" w:cs="Arial"/>
          <w:spacing w:val="-4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Medrad</w:t>
      </w:r>
      <w:proofErr w:type="spellEnd"/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Mark V </w:t>
      </w:r>
      <w:proofErr w:type="spellStart"/>
      <w:r>
        <w:rPr>
          <w:rFonts w:ascii="Arial" w:hAnsi="Arial"/>
          <w:sz w:val="20"/>
          <w:szCs w:val="20"/>
        </w:rPr>
        <w:t>ProVis</w:t>
      </w:r>
      <w:proofErr w:type="spellEnd"/>
      <w:r>
        <w:rPr>
          <w:rFonts w:ascii="Arial" w:hAnsi="Arial"/>
          <w:sz w:val="20"/>
          <w:szCs w:val="20"/>
        </w:rPr>
        <w:t>™ injekciju sistēmu (</w:t>
      </w:r>
      <w:proofErr w:type="spellStart"/>
      <w:r>
        <w:rPr>
          <w:rFonts w:ascii="Arial" w:hAnsi="Arial"/>
          <w:sz w:val="20"/>
          <w:szCs w:val="20"/>
        </w:rPr>
        <w:t>ProVis</w:t>
      </w:r>
      <w:proofErr w:type="spellEnd"/>
      <w:r>
        <w:rPr>
          <w:rFonts w:ascii="Arial" w:hAnsi="Arial"/>
          <w:sz w:val="20"/>
          <w:szCs w:val="20"/>
        </w:rPr>
        <w:t>).</w:t>
      </w:r>
    </w:p>
    <w:p w:rsidR="00A444FE" w:rsidRPr="00365643" w:rsidRDefault="00A444FE" w:rsidP="009C6918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  <w:r>
        <w:rPr>
          <w:sz w:val="20"/>
          <w:szCs w:val="20"/>
        </w:rPr>
        <w:t xml:space="preserve">Esam konstatējuši, ka tad, ja OCS galvas stiprinājuma rokturis nav pienācīgi pievilkts un operators izmanto </w:t>
      </w:r>
      <w:proofErr w:type="spellStart"/>
      <w:r>
        <w:rPr>
          <w:sz w:val="20"/>
          <w:szCs w:val="20"/>
        </w:rPr>
        <w:t>injektora</w:t>
      </w:r>
      <w:proofErr w:type="spellEnd"/>
      <w:r>
        <w:rPr>
          <w:sz w:val="20"/>
          <w:szCs w:val="20"/>
        </w:rPr>
        <w:t xml:space="preserve"> galvu, lai pārvietotu ierīci, tā var atbrīvoties, izraisot </w:t>
      </w:r>
      <w:proofErr w:type="spellStart"/>
      <w:r>
        <w:rPr>
          <w:sz w:val="20"/>
          <w:szCs w:val="20"/>
        </w:rPr>
        <w:t>injektora</w:t>
      </w:r>
      <w:proofErr w:type="spellEnd"/>
      <w:r>
        <w:rPr>
          <w:sz w:val="20"/>
          <w:szCs w:val="20"/>
        </w:rPr>
        <w:t xml:space="preserve"> galvas atslābināšanos vai nokrišanu. </w:t>
      </w:r>
    </w:p>
    <w:p w:rsidR="00A444FE" w:rsidRPr="00365643" w:rsidRDefault="00A444FE" w:rsidP="009C6918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</w:p>
    <w:p w:rsidR="00A444FE" w:rsidRPr="00365643" w:rsidRDefault="009C6918" w:rsidP="00F262DB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  <w:r>
        <w:rPr>
          <w:sz w:val="20"/>
          <w:szCs w:val="20"/>
        </w:rPr>
        <w:t>Ievērojot sistēmas lietošanas rokasgrāmatā ietvertās norādes un nodrošinot OCS</w:t>
      </w:r>
      <w:r w:rsidR="004F1BC2">
        <w:rPr>
          <w:sz w:val="20"/>
          <w:szCs w:val="20"/>
        </w:rPr>
        <w:t> </w:t>
      </w:r>
      <w:r>
        <w:rPr>
          <w:sz w:val="20"/>
          <w:szCs w:val="20"/>
        </w:rPr>
        <w:t>galvas stiprinājuma roktura pienācīgu pievilkšanu, atvienošanās iespēja ir maz</w:t>
      </w:r>
      <w:r w:rsidR="004F1BC2">
        <w:rPr>
          <w:sz w:val="20"/>
          <w:szCs w:val="20"/>
        </w:rPr>
        <w:t> </w:t>
      </w:r>
      <w:r>
        <w:rPr>
          <w:sz w:val="20"/>
          <w:szCs w:val="20"/>
        </w:rPr>
        <w:t xml:space="preserve">ticama, un jūs varat turpināt savas OCS montāžas sistēmas lietošanu. </w:t>
      </w:r>
    </w:p>
    <w:p w:rsidR="00A444FE" w:rsidRPr="00365643" w:rsidRDefault="00A444FE" w:rsidP="002D7779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</w:p>
    <w:p w:rsidR="004653B0" w:rsidRPr="00365643" w:rsidRDefault="004653B0" w:rsidP="002D7779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  <w:proofErr w:type="spellStart"/>
      <w:r>
        <w:rPr>
          <w:sz w:val="20"/>
          <w:szCs w:val="20"/>
        </w:rPr>
        <w:t>Bayer</w:t>
      </w:r>
      <w:proofErr w:type="spellEnd"/>
      <w:r>
        <w:rPr>
          <w:sz w:val="20"/>
          <w:szCs w:val="20"/>
        </w:rPr>
        <w:t xml:space="preserve"> kā papildinājumu piegādās OCS/</w:t>
      </w:r>
      <w:proofErr w:type="spellStart"/>
      <w:r>
        <w:rPr>
          <w:sz w:val="20"/>
          <w:szCs w:val="20"/>
        </w:rPr>
        <w:t>injektora</w:t>
      </w:r>
      <w:proofErr w:type="spellEnd"/>
      <w:r>
        <w:rPr>
          <w:sz w:val="20"/>
          <w:szCs w:val="20"/>
        </w:rPr>
        <w:t xml:space="preserve"> galvas savienojuma </w:t>
      </w:r>
      <w:proofErr w:type="spellStart"/>
      <w:r>
        <w:rPr>
          <w:sz w:val="20"/>
          <w:szCs w:val="20"/>
        </w:rPr>
        <w:t>kronšteinu</w:t>
      </w:r>
      <w:proofErr w:type="spellEnd"/>
      <w:r>
        <w:rPr>
          <w:sz w:val="20"/>
          <w:szCs w:val="20"/>
        </w:rPr>
        <w:t>, kas</w:t>
      </w:r>
      <w:r w:rsidR="004F1BC2">
        <w:rPr>
          <w:sz w:val="20"/>
          <w:szCs w:val="20"/>
        </w:rPr>
        <w:t> </w:t>
      </w:r>
      <w:r>
        <w:rPr>
          <w:sz w:val="20"/>
          <w:szCs w:val="20"/>
        </w:rPr>
        <w:t xml:space="preserve">nodrošinās papildu risinājumu savienojuma uzturēšanai. Šis </w:t>
      </w:r>
      <w:proofErr w:type="spellStart"/>
      <w:r>
        <w:rPr>
          <w:sz w:val="20"/>
          <w:szCs w:val="20"/>
        </w:rPr>
        <w:t>kronšteins</w:t>
      </w:r>
      <w:proofErr w:type="spellEnd"/>
      <w:r>
        <w:rPr>
          <w:sz w:val="20"/>
          <w:szCs w:val="20"/>
        </w:rPr>
        <w:t xml:space="preserve"> tiks piegādāts </w:t>
      </w:r>
      <w:proofErr w:type="spellStart"/>
      <w:r>
        <w:rPr>
          <w:sz w:val="20"/>
          <w:szCs w:val="20"/>
        </w:rPr>
        <w:t>pašuzstādāmā</w:t>
      </w:r>
      <w:proofErr w:type="spellEnd"/>
      <w:r>
        <w:rPr>
          <w:sz w:val="20"/>
          <w:szCs w:val="20"/>
        </w:rPr>
        <w:t xml:space="preserve"> komplektā, kurā būs iekļauti šādi elementi:</w:t>
      </w:r>
    </w:p>
    <w:p w:rsidR="00A076DD" w:rsidRPr="00365643" w:rsidRDefault="00B537B8" w:rsidP="00A076DD">
      <w:pPr>
        <w:pStyle w:val="ListParagraph"/>
        <w:numPr>
          <w:ilvl w:val="3"/>
          <w:numId w:val="27"/>
        </w:numPr>
        <w:autoSpaceDE w:val="0"/>
        <w:autoSpaceDN w:val="0"/>
        <w:adjustRightInd w:val="0"/>
        <w:spacing w:line="240" w:lineRule="auto"/>
        <w:ind w:left="720"/>
        <w:rPr>
          <w:rFonts w:ascii="Arial" w:eastAsia="Times New Roman" w:hAnsi="Arial" w:cs="Arial"/>
          <w:spacing w:val="-4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kronšteina</w:t>
      </w:r>
      <w:proofErr w:type="spellEnd"/>
      <w:r>
        <w:rPr>
          <w:rFonts w:ascii="Arial" w:hAnsi="Arial"/>
          <w:sz w:val="20"/>
          <w:szCs w:val="20"/>
        </w:rPr>
        <w:t xml:space="preserve"> uzstādīšanas instrukcija;</w:t>
      </w:r>
    </w:p>
    <w:p w:rsidR="00A076DD" w:rsidRPr="00365643" w:rsidRDefault="00A076DD" w:rsidP="00A076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pacing w:val="-4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Stellant</w:t>
      </w:r>
      <w:proofErr w:type="spellEnd"/>
      <w:r>
        <w:rPr>
          <w:rFonts w:ascii="Arial" w:hAnsi="Arial"/>
          <w:sz w:val="20"/>
          <w:szCs w:val="20"/>
        </w:rPr>
        <w:t xml:space="preserve"> un </w:t>
      </w:r>
      <w:proofErr w:type="spellStart"/>
      <w:r>
        <w:rPr>
          <w:rFonts w:ascii="Arial" w:hAnsi="Arial"/>
          <w:sz w:val="20"/>
          <w:szCs w:val="20"/>
        </w:rPr>
        <w:t>ProVis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kronšteins</w:t>
      </w:r>
      <w:proofErr w:type="spellEnd"/>
      <w:r>
        <w:rPr>
          <w:rFonts w:ascii="Arial" w:hAnsi="Arial"/>
          <w:sz w:val="20"/>
          <w:szCs w:val="20"/>
        </w:rPr>
        <w:t>;</w:t>
      </w:r>
    </w:p>
    <w:p w:rsidR="00A076DD" w:rsidRPr="00365643" w:rsidRDefault="00A076DD" w:rsidP="00A076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pacing w:val="-4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Arterion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kronšteins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53055B" w:rsidRPr="004F1BC2" w:rsidRDefault="0053055B" w:rsidP="0053055B">
      <w:pPr>
        <w:autoSpaceDE w:val="0"/>
        <w:autoSpaceDN w:val="0"/>
        <w:adjustRightInd w:val="0"/>
        <w:spacing w:line="240" w:lineRule="auto"/>
        <w:rPr>
          <w:rFonts w:cs="Arial"/>
          <w:noProof/>
          <w:spacing w:val="-4"/>
          <w:sz w:val="20"/>
          <w:szCs w:val="20"/>
        </w:rPr>
      </w:pPr>
      <w:r w:rsidRPr="004F1BC2">
        <w:rPr>
          <w:spacing w:val="-4"/>
          <w:sz w:val="20"/>
          <w:szCs w:val="20"/>
        </w:rPr>
        <w:lastRenderedPageBreak/>
        <w:t>Lūdzu, ņemiet vērā, ka ietekmētas ir tikai MAVIG</w:t>
      </w:r>
      <w:r w:rsidRPr="004F1BC2">
        <w:rPr>
          <w:spacing w:val="-4"/>
          <w:sz w:val="20"/>
          <w:szCs w:val="20"/>
          <w:vertAlign w:val="superscript"/>
        </w:rPr>
        <w:t>®</w:t>
      </w:r>
      <w:r w:rsidRPr="004F1BC2">
        <w:rPr>
          <w:spacing w:val="-4"/>
          <w:sz w:val="20"/>
          <w:szCs w:val="20"/>
        </w:rPr>
        <w:t xml:space="preserve"> </w:t>
      </w:r>
      <w:proofErr w:type="spellStart"/>
      <w:r w:rsidRPr="004F1BC2">
        <w:rPr>
          <w:spacing w:val="-4"/>
          <w:sz w:val="20"/>
          <w:szCs w:val="20"/>
        </w:rPr>
        <w:t>Portegra</w:t>
      </w:r>
      <w:proofErr w:type="spellEnd"/>
      <w:r w:rsidRPr="004F1BC2">
        <w:rPr>
          <w:spacing w:val="-4"/>
          <w:sz w:val="20"/>
          <w:szCs w:val="20"/>
        </w:rPr>
        <w:t xml:space="preserve"> un Portegra2 OCS ierīces. </w:t>
      </w:r>
      <w:proofErr w:type="spellStart"/>
      <w:r w:rsidRPr="004F1BC2">
        <w:rPr>
          <w:spacing w:val="-4"/>
          <w:sz w:val="20"/>
          <w:szCs w:val="20"/>
        </w:rPr>
        <w:t>Medrad</w:t>
      </w:r>
      <w:proofErr w:type="spellEnd"/>
      <w:r w:rsidRPr="004F1BC2">
        <w:rPr>
          <w:spacing w:val="-4"/>
          <w:sz w:val="20"/>
          <w:szCs w:val="20"/>
          <w:vertAlign w:val="superscript"/>
        </w:rPr>
        <w:t>®</w:t>
      </w:r>
      <w:r w:rsidRPr="004F1BC2">
        <w:rPr>
          <w:spacing w:val="-4"/>
          <w:sz w:val="20"/>
          <w:szCs w:val="20"/>
        </w:rPr>
        <w:t xml:space="preserve"> OCS ierīces šajā situācijā </w:t>
      </w:r>
      <w:r w:rsidRPr="004F1BC2">
        <w:rPr>
          <w:i/>
          <w:spacing w:val="-4"/>
          <w:sz w:val="20"/>
          <w:szCs w:val="20"/>
          <w:u w:val="single"/>
        </w:rPr>
        <w:t>nav</w:t>
      </w:r>
      <w:r w:rsidRPr="004F1BC2">
        <w:rPr>
          <w:spacing w:val="-4"/>
          <w:sz w:val="20"/>
          <w:szCs w:val="20"/>
        </w:rPr>
        <w:t xml:space="preserve"> ietekmētas (skatiet nākamo attēlu).</w:t>
      </w:r>
    </w:p>
    <w:p w:rsidR="00682E8B" w:rsidRPr="00365643" w:rsidRDefault="00682E8B" w:rsidP="0053055B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</w:p>
    <w:p w:rsidR="0053055B" w:rsidRPr="00365643" w:rsidRDefault="00813C39" w:rsidP="00BB78C9">
      <w:pPr>
        <w:autoSpaceDE w:val="0"/>
        <w:autoSpaceDN w:val="0"/>
        <w:adjustRightInd w:val="0"/>
        <w:spacing w:line="240" w:lineRule="auto"/>
        <w:jc w:val="center"/>
        <w:rPr>
          <w:rFonts w:cs="Arial"/>
          <w:spacing w:val="-4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3A037B56" wp14:editId="329F64D0">
            <wp:extent cx="4619250" cy="16236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7444" cy="162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5B" w:rsidRPr="00365643" w:rsidRDefault="00365643" w:rsidP="00813C39">
      <w:pPr>
        <w:autoSpaceDE w:val="0"/>
        <w:autoSpaceDN w:val="0"/>
        <w:adjustRightInd w:val="0"/>
        <w:spacing w:line="240" w:lineRule="auto"/>
        <w:ind w:left="-90"/>
        <w:rPr>
          <w:rFonts w:cs="Arial"/>
          <w:spacing w:val="-4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7EB5FD9" wp14:editId="0BC8CAF9">
                <wp:extent cx="1661160" cy="9144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C9" w:rsidRPr="00813C39" w:rsidRDefault="00BB78C9" w:rsidP="0032348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NAV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IETEKMĒTA</w:t>
                            </w:r>
                          </w:p>
                          <w:p w:rsidR="00BB78C9" w:rsidRPr="00813C39" w:rsidRDefault="00813C39" w:rsidP="003234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</w:rPr>
                              <w:t>Ņemiet vērā ar zaļu apvilktās zonas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:rsidR="00BB78C9" w:rsidRPr="00813C39" w:rsidRDefault="00BB78C9" w:rsidP="003234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Nav</w:t>
                            </w:r>
                            <w:r>
                              <w:rPr>
                                <w:sz w:val="20"/>
                              </w:rPr>
                              <w:t xml:space="preserve"> jāizmanto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kronšteins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EB5FD9" id="Text Box 2" o:spid="_x0000_s1027" type="#_x0000_t202" style="width:130.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" stroked="f">
                <v:textbox style="mso-fit-shape-to-text:t">
                  <w:txbxContent>
                    <w:p w:rsidR="00BB78C9" w:rsidRPr="00813C39" w:rsidRDefault="00BB78C9" w:rsidP="0032348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NAV </w:t>
                      </w:r>
                      <w:r>
                        <w:rPr>
                          <w:b/>
                          <w:sz w:val="24"/>
                        </w:rPr>
                        <w:t>IETEKMĒTA</w:t>
                      </w:r>
                    </w:p>
                    <w:p w:rsidR="00BB78C9" w:rsidRPr="00813C39" w:rsidRDefault="00813C39" w:rsidP="0032348F">
                      <w:pPr>
                        <w:spacing w:line="240" w:lineRule="auto"/>
                        <w:jc w:val="center"/>
                        <w:rPr>
                          <w:b/>
                          <w:sz w:val="6"/>
                          <w:szCs w:val="10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</w:rPr>
                        <w:t>Ņemiet vērā ar zaļu apvilktās zonas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</w:p>
                    <w:p w:rsidR="00BB78C9" w:rsidRPr="00813C39" w:rsidRDefault="00BB78C9" w:rsidP="0032348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Nav</w:t>
                      </w:r>
                      <w:r>
                        <w:rPr>
                          <w:sz w:val="20"/>
                        </w:rPr>
                        <w:t xml:space="preserve"> jāizmanto </w:t>
                      </w:r>
                      <w:proofErr w:type="spellStart"/>
                      <w:r>
                        <w:rPr>
                          <w:sz w:val="20"/>
                        </w:rPr>
                        <w:t>kronšteins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11F5C58" wp14:editId="1B26640D">
                <wp:extent cx="1387475" cy="822960"/>
                <wp:effectExtent l="0" t="0" r="3175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C9" w:rsidRPr="00813C39" w:rsidRDefault="00BB78C9" w:rsidP="0032348F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IETEKMĒTA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br/>
                            </w:r>
                          </w:p>
                          <w:p w:rsidR="00BB78C9" w:rsidRPr="004F1BC2" w:rsidRDefault="00BB78C9" w:rsidP="003234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1BC2">
                              <w:rPr>
                                <w:sz w:val="20"/>
                                <w:szCs w:val="20"/>
                              </w:rPr>
                              <w:t xml:space="preserve">Jāizmanto </w:t>
                            </w:r>
                            <w:proofErr w:type="spellStart"/>
                            <w:r w:rsidRPr="004F1BC2">
                              <w:rPr>
                                <w:sz w:val="20"/>
                                <w:szCs w:val="20"/>
                              </w:rPr>
                              <w:t>kronšteins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F5C58" id="_x0000_s1028" type="#_x0000_t202" style="width:109.2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" stroked="f">
                <v:textbox>
                  <w:txbxContent>
                    <w:p w:rsidR="00BB78C9" w:rsidRPr="00813C39" w:rsidRDefault="00BB78C9" w:rsidP="0032348F">
                      <w:pPr>
                        <w:spacing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24"/>
                        </w:rPr>
                        <w:t>IETEKMĒTA</w:t>
                      </w:r>
                      <w:r>
                        <w:rPr>
                          <w:color w:val="FF0000"/>
                          <w:sz w:val="18"/>
                        </w:rPr>
                        <w:br/>
                      </w:r>
                    </w:p>
                    <w:p w:rsidR="00BB78C9" w:rsidRPr="004F1BC2" w:rsidRDefault="00BB78C9" w:rsidP="003234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1BC2">
                        <w:rPr>
                          <w:sz w:val="20"/>
                          <w:szCs w:val="20"/>
                        </w:rPr>
                        <w:t xml:space="preserve">Jāizmanto </w:t>
                      </w:r>
                      <w:proofErr w:type="spellStart"/>
                      <w:r w:rsidRPr="004F1BC2">
                        <w:rPr>
                          <w:sz w:val="20"/>
                          <w:szCs w:val="20"/>
                        </w:rPr>
                        <w:t>kronšteins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AD91686" wp14:editId="6541D750">
                <wp:extent cx="1387475" cy="822960"/>
                <wp:effectExtent l="0" t="0" r="3175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39" w:rsidRPr="00813C39" w:rsidRDefault="00813C39" w:rsidP="00813C39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IETEKMĒTA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br/>
                            </w:r>
                          </w:p>
                          <w:p w:rsidR="00813C39" w:rsidRPr="004F1BC2" w:rsidRDefault="00813C39" w:rsidP="00813C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1BC2">
                              <w:rPr>
                                <w:sz w:val="20"/>
                                <w:szCs w:val="20"/>
                              </w:rPr>
                              <w:t xml:space="preserve">Jāizmanto </w:t>
                            </w:r>
                            <w:proofErr w:type="spellStart"/>
                            <w:r w:rsidRPr="004F1BC2">
                              <w:rPr>
                                <w:sz w:val="20"/>
                                <w:szCs w:val="20"/>
                              </w:rPr>
                              <w:t>kronšteins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91686" id="_x0000_s1029" type="#_x0000_t202" style="width:109.2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" stroked="f">
                <v:textbox>
                  <w:txbxContent>
                    <w:p w:rsidR="00813C39" w:rsidRPr="00813C39" w:rsidRDefault="00813C39" w:rsidP="00813C39">
                      <w:pPr>
                        <w:spacing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b/>
                          <w:sz w:val="24"/>
                        </w:rPr>
                        <w:t>IETEKMĒTA</w:t>
                      </w:r>
                      <w:r>
                        <w:rPr>
                          <w:color w:val="FF0000"/>
                          <w:sz w:val="18"/>
                        </w:rPr>
                        <w:br/>
                      </w:r>
                    </w:p>
                    <w:p w:rsidR="00813C39" w:rsidRPr="004F1BC2" w:rsidRDefault="00813C39" w:rsidP="00813C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1BC2">
                        <w:rPr>
                          <w:sz w:val="20"/>
                          <w:szCs w:val="20"/>
                        </w:rPr>
                        <w:t xml:space="preserve">Jāizmanto </w:t>
                      </w:r>
                      <w:proofErr w:type="spellStart"/>
                      <w:r w:rsidRPr="004F1BC2">
                        <w:rPr>
                          <w:sz w:val="20"/>
                          <w:szCs w:val="20"/>
                        </w:rPr>
                        <w:t>kronšteins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436B1" w:rsidRPr="004F1BC2" w:rsidRDefault="00BB78C9" w:rsidP="008622B9">
      <w:pPr>
        <w:spacing w:line="240" w:lineRule="auto"/>
        <w:rPr>
          <w:rFonts w:cs="Arial"/>
          <w:spacing w:val="-4"/>
          <w:sz w:val="20"/>
          <w:szCs w:val="20"/>
        </w:rPr>
      </w:pPr>
      <w:r w:rsidRPr="004F1BC2">
        <w:rPr>
          <w:spacing w:val="-4"/>
          <w:sz w:val="20"/>
          <w:szCs w:val="20"/>
        </w:rPr>
        <w:br/>
        <w:t xml:space="preserve">Kad būsiet saņēmis un uzstādījis atbilstīgo </w:t>
      </w:r>
      <w:proofErr w:type="spellStart"/>
      <w:r w:rsidRPr="004F1BC2">
        <w:rPr>
          <w:spacing w:val="-4"/>
          <w:sz w:val="20"/>
          <w:szCs w:val="20"/>
        </w:rPr>
        <w:t>kronšteinu</w:t>
      </w:r>
      <w:proofErr w:type="spellEnd"/>
      <w:r w:rsidRPr="004F1BC2">
        <w:rPr>
          <w:spacing w:val="-4"/>
          <w:sz w:val="20"/>
          <w:szCs w:val="20"/>
        </w:rPr>
        <w:t xml:space="preserve"> no komplekta uz OCS/injekcijas galvas savienojuma, darbības pabeigšanu apstipriniet, izmantojot pievienoto atbildes veidlapu.</w:t>
      </w:r>
    </w:p>
    <w:p w:rsidR="008622B9" w:rsidRPr="004F1BC2" w:rsidRDefault="008622B9" w:rsidP="008622B9">
      <w:pPr>
        <w:spacing w:line="240" w:lineRule="auto"/>
        <w:rPr>
          <w:rFonts w:cs="Arial"/>
          <w:spacing w:val="-4"/>
          <w:sz w:val="20"/>
          <w:szCs w:val="20"/>
        </w:rPr>
      </w:pPr>
    </w:p>
    <w:p w:rsidR="008622B9" w:rsidRPr="004F1BC2" w:rsidRDefault="008622B9" w:rsidP="008622B9">
      <w:pPr>
        <w:spacing w:line="240" w:lineRule="auto"/>
        <w:rPr>
          <w:rFonts w:cs="Arial"/>
          <w:spacing w:val="-4"/>
          <w:sz w:val="20"/>
          <w:szCs w:val="20"/>
        </w:rPr>
      </w:pPr>
      <w:r w:rsidRPr="004F1BC2">
        <w:rPr>
          <w:spacing w:val="-4"/>
          <w:sz w:val="20"/>
          <w:szCs w:val="20"/>
        </w:rPr>
        <w:t>Lūdzu, saglabājiet šīs vēstules kopiju un atbildes veidlapu līdz brīdim, kad būsiet apstiprinājis, ka darbība ir pabeigta.</w:t>
      </w:r>
    </w:p>
    <w:p w:rsidR="008622B9" w:rsidRPr="004F1BC2" w:rsidRDefault="008622B9" w:rsidP="008622B9">
      <w:pPr>
        <w:spacing w:line="240" w:lineRule="auto"/>
        <w:rPr>
          <w:rFonts w:cs="Arial"/>
          <w:spacing w:val="-4"/>
          <w:sz w:val="20"/>
          <w:szCs w:val="20"/>
        </w:rPr>
      </w:pPr>
    </w:p>
    <w:p w:rsidR="002D7779" w:rsidRPr="004F1BC2" w:rsidRDefault="00E61D33" w:rsidP="002D7779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  <w:r w:rsidRPr="004F1BC2">
        <w:rPr>
          <w:spacing w:val="-4"/>
          <w:sz w:val="20"/>
          <w:szCs w:val="20"/>
        </w:rPr>
        <w:t xml:space="preserve">Ja jums ir jautājumi vai nepieciešama palīdzība, lūdzu, sazinieties ar </w:t>
      </w:r>
      <w:proofErr w:type="spellStart"/>
      <w:r w:rsidRPr="004F1BC2">
        <w:rPr>
          <w:spacing w:val="-4"/>
          <w:sz w:val="20"/>
          <w:szCs w:val="20"/>
          <w:highlight w:val="yellow"/>
        </w:rPr>
        <w:t>Bayer</w:t>
      </w:r>
      <w:proofErr w:type="spellEnd"/>
      <w:r w:rsidRPr="004F1BC2">
        <w:rPr>
          <w:spacing w:val="-4"/>
          <w:sz w:val="20"/>
          <w:szCs w:val="20"/>
          <w:highlight w:val="yellow"/>
        </w:rPr>
        <w:t xml:space="preserve"> klientu apkalpošanas centru pa tālruni 1-877-229-3767</w:t>
      </w:r>
      <w:r w:rsidRPr="004F1BC2">
        <w:rPr>
          <w:spacing w:val="-4"/>
          <w:sz w:val="20"/>
          <w:szCs w:val="20"/>
        </w:rPr>
        <w:t>.</w:t>
      </w:r>
    </w:p>
    <w:p w:rsidR="00E61D33" w:rsidRPr="004F1BC2" w:rsidRDefault="00E61D33" w:rsidP="002D7779">
      <w:pPr>
        <w:autoSpaceDE w:val="0"/>
        <w:autoSpaceDN w:val="0"/>
        <w:adjustRightInd w:val="0"/>
        <w:spacing w:line="240" w:lineRule="auto"/>
        <w:rPr>
          <w:rFonts w:cs="Arial"/>
          <w:spacing w:val="-4"/>
          <w:sz w:val="20"/>
          <w:szCs w:val="20"/>
        </w:rPr>
      </w:pPr>
    </w:p>
    <w:p w:rsidR="00A20B0B" w:rsidRPr="004F1BC2" w:rsidRDefault="004C2315" w:rsidP="00EE1CC1">
      <w:pPr>
        <w:spacing w:line="240" w:lineRule="auto"/>
        <w:rPr>
          <w:rFonts w:cs="Arial"/>
          <w:spacing w:val="-4"/>
          <w:sz w:val="20"/>
          <w:szCs w:val="20"/>
        </w:rPr>
      </w:pPr>
      <w:r w:rsidRPr="004F1BC2">
        <w:rPr>
          <w:spacing w:val="-4"/>
          <w:sz w:val="20"/>
          <w:szCs w:val="20"/>
        </w:rPr>
        <w:t xml:space="preserve">Mēs augstu vērtējam Jūsu sadarbību un atvainojamies par sagādātajām neērtībām. Drošība ir </w:t>
      </w:r>
      <w:proofErr w:type="spellStart"/>
      <w:r w:rsidRPr="004F1BC2">
        <w:rPr>
          <w:spacing w:val="-4"/>
          <w:sz w:val="20"/>
          <w:szCs w:val="20"/>
        </w:rPr>
        <w:t>Bayer</w:t>
      </w:r>
      <w:proofErr w:type="spellEnd"/>
      <w:r w:rsidRPr="004F1BC2">
        <w:rPr>
          <w:spacing w:val="-4"/>
          <w:sz w:val="20"/>
          <w:szCs w:val="20"/>
        </w:rPr>
        <w:t xml:space="preserve"> uzmanības centrā, un mēs esam</w:t>
      </w:r>
      <w:r w:rsidRPr="004F1BC2">
        <w:rPr>
          <w:iCs/>
          <w:spacing w:val="-4"/>
          <w:sz w:val="20"/>
          <w:szCs w:val="20"/>
        </w:rPr>
        <w:t xml:space="preserve"> apņēmušies nodrošināt kvalitatīvus produktus un pakalpojumus, lai atbalstītu Jūsu pacientu aprūpi</w:t>
      </w:r>
      <w:r w:rsidRPr="004F1BC2">
        <w:rPr>
          <w:spacing w:val="-4"/>
          <w:sz w:val="20"/>
          <w:szCs w:val="20"/>
        </w:rPr>
        <w:t xml:space="preserve">. </w:t>
      </w:r>
    </w:p>
    <w:p w:rsidR="004C2315" w:rsidRPr="00365643" w:rsidRDefault="004C2315" w:rsidP="00EE1CC1">
      <w:pPr>
        <w:spacing w:line="240" w:lineRule="auto"/>
        <w:rPr>
          <w:rFonts w:cs="Arial"/>
          <w:spacing w:val="-4"/>
          <w:sz w:val="20"/>
          <w:szCs w:val="20"/>
        </w:rPr>
      </w:pPr>
    </w:p>
    <w:p w:rsidR="008F2A6E" w:rsidRPr="00365643" w:rsidRDefault="008F2A6E" w:rsidP="00EE1CC1">
      <w:pPr>
        <w:spacing w:line="240" w:lineRule="auto"/>
        <w:rPr>
          <w:rFonts w:cs="Arial"/>
          <w:spacing w:val="-4"/>
          <w:sz w:val="20"/>
          <w:szCs w:val="20"/>
        </w:rPr>
      </w:pPr>
    </w:p>
    <w:p w:rsidR="0030035B" w:rsidRPr="00365643" w:rsidRDefault="00EE1CC1" w:rsidP="00EE1CC1">
      <w:pPr>
        <w:spacing w:line="240" w:lineRule="auto"/>
        <w:rPr>
          <w:rFonts w:cs="Arial"/>
          <w:spacing w:val="-4"/>
          <w:sz w:val="20"/>
          <w:szCs w:val="20"/>
        </w:rPr>
      </w:pPr>
      <w:r>
        <w:rPr>
          <w:sz w:val="20"/>
          <w:szCs w:val="20"/>
        </w:rPr>
        <w:t>Ar cieņu</w:t>
      </w:r>
    </w:p>
    <w:p w:rsidR="00407D1E" w:rsidRPr="00365643" w:rsidRDefault="00407D1E" w:rsidP="00EE1CC1">
      <w:pPr>
        <w:spacing w:line="240" w:lineRule="auto"/>
        <w:rPr>
          <w:rFonts w:cs="Arial"/>
          <w:noProof/>
          <w:spacing w:val="-4"/>
          <w:sz w:val="20"/>
          <w:szCs w:val="20"/>
          <w:lang w:eastAsia="en-US"/>
        </w:rPr>
      </w:pPr>
    </w:p>
    <w:p w:rsidR="00F54719" w:rsidRPr="00365643" w:rsidRDefault="00F54719" w:rsidP="00EE1CC1">
      <w:pPr>
        <w:spacing w:line="240" w:lineRule="auto"/>
        <w:rPr>
          <w:rFonts w:cs="Arial"/>
          <w:noProof/>
          <w:spacing w:val="-4"/>
          <w:sz w:val="20"/>
          <w:szCs w:val="20"/>
          <w:lang w:eastAsia="en-US"/>
        </w:rPr>
      </w:pPr>
    </w:p>
    <w:p w:rsidR="00F54719" w:rsidRPr="00365643" w:rsidRDefault="00F54719" w:rsidP="00EE1CC1">
      <w:pPr>
        <w:spacing w:line="240" w:lineRule="auto"/>
        <w:rPr>
          <w:rFonts w:cs="Arial"/>
          <w:noProof/>
          <w:spacing w:val="-4"/>
          <w:sz w:val="20"/>
          <w:szCs w:val="20"/>
          <w:lang w:eastAsia="en-US"/>
        </w:rPr>
      </w:pPr>
      <w:bookmarkStart w:id="9" w:name="_GoBack"/>
      <w:bookmarkEnd w:id="9"/>
    </w:p>
    <w:sectPr w:rsidR="00F54719" w:rsidRPr="00365643" w:rsidSect="00D9270E">
      <w:footerReference w:type="default" r:id="rId15"/>
      <w:headerReference w:type="first" r:id="rId16"/>
      <w:footerReference w:type="first" r:id="rId17"/>
      <w:pgSz w:w="12240" w:h="15840" w:code="9"/>
      <w:pgMar w:top="2160" w:right="3326" w:bottom="1152" w:left="1440" w:header="288" w:footer="9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30" w:rsidRDefault="00985230">
      <w:r>
        <w:separator/>
      </w:r>
    </w:p>
  </w:endnote>
  <w:endnote w:type="continuationSeparator" w:id="0">
    <w:p w:rsidR="00985230" w:rsidRDefault="0098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C1" w:rsidRPr="002328C1" w:rsidRDefault="002328C1" w:rsidP="002328C1">
    <w:pPr>
      <w:pStyle w:val="Default"/>
      <w:rPr>
        <w:b/>
        <w:bCs/>
        <w:color w:val="auto"/>
        <w:sz w:val="16"/>
        <w:szCs w:val="16"/>
      </w:rPr>
    </w:pPr>
    <w:r>
      <w:rPr>
        <w:b/>
        <w:sz w:val="16"/>
        <w:szCs w:val="16"/>
      </w:rPr>
      <w:t xml:space="preserve">ATSAUKUMA ID: </w:t>
    </w:r>
    <w:r>
      <w:rPr>
        <w:sz w:val="16"/>
        <w:szCs w:val="16"/>
      </w:rPr>
      <w:t xml:space="preserve"> SA-17-RAD-08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73" w:rsidRPr="00204473" w:rsidRDefault="00204473" w:rsidP="00204473">
    <w:pPr>
      <w:pStyle w:val="Default"/>
      <w:rPr>
        <w:b/>
        <w:bCs/>
        <w:color w:val="auto"/>
        <w:sz w:val="16"/>
        <w:szCs w:val="16"/>
      </w:rPr>
    </w:pPr>
    <w:r>
      <w:rPr>
        <w:b/>
        <w:sz w:val="16"/>
        <w:szCs w:val="16"/>
      </w:rPr>
      <w:t xml:space="preserve">ATSAUKUMA ID: </w:t>
    </w:r>
    <w:r>
      <w:rPr>
        <w:sz w:val="16"/>
        <w:szCs w:val="16"/>
      </w:rPr>
      <w:t xml:space="preserve"> SA-17-RAD-08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30" w:rsidRDefault="00985230">
      <w:r>
        <w:separator/>
      </w:r>
    </w:p>
  </w:footnote>
  <w:footnote w:type="continuationSeparator" w:id="0">
    <w:p w:rsidR="00985230" w:rsidRDefault="0098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39" w:rsidRDefault="003E2F39">
    <w:pPr>
      <w:pStyle w:val="Header"/>
      <w:spacing w:before="880"/>
      <w:ind w:left="-40"/>
    </w:pPr>
    <w:r>
      <w:rPr>
        <w:b/>
        <w:noProof/>
        <w:sz w:val="24"/>
        <w:lang w:val="en-US" w:eastAsia="en-US"/>
      </w:rPr>
      <w:drawing>
        <wp:anchor distT="0" distB="0" distL="114300" distR="114300" simplePos="0" relativeHeight="251658240" behindDoc="0" locked="0" layoutInCell="1" allowOverlap="1" wp14:anchorId="19F04098" wp14:editId="30EAC0D7">
          <wp:simplePos x="0" y="0"/>
          <wp:positionH relativeFrom="column">
            <wp:posOffset>-25400</wp:posOffset>
          </wp:positionH>
          <wp:positionV relativeFrom="paragraph">
            <wp:posOffset>528955</wp:posOffset>
          </wp:positionV>
          <wp:extent cx="978535" cy="464820"/>
          <wp:effectExtent l="0" t="0" r="0" b="0"/>
          <wp:wrapNone/>
          <wp:docPr id="6" name="Picture 6" descr="Ba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F4C5BB" wp14:editId="215277AB">
              <wp:simplePos x="0" y="0"/>
              <wp:positionH relativeFrom="page">
                <wp:posOffset>5880735</wp:posOffset>
              </wp:positionH>
              <wp:positionV relativeFrom="page">
                <wp:posOffset>360045</wp:posOffset>
              </wp:positionV>
              <wp:extent cx="1079500" cy="1128395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1128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F39" w:rsidRDefault="003E2F39" w:rsidP="0011639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855DE3A" wp14:editId="213B224D">
                                <wp:extent cx="982980" cy="937260"/>
                                <wp:effectExtent l="0" t="0" r="762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980" cy="937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E2F39" w:rsidRDefault="003E2F39" w:rsidP="00116392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4C5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463.05pt;margin-top:28.35pt;width:85pt;height:88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obqwIAAKo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" filled="f" stroked="f">
              <v:textbox inset="0,0,0,0">
                <w:txbxContent>
                  <w:p w:rsidR="003E2F39" w:rsidRDefault="003E2F39" w:rsidP="00116392">
                    <w:pPr>
                      <w:spacing w:line="240" w:lineRule="auto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855DE3A" wp14:editId="213B224D">
                          <wp:extent cx="982980" cy="937260"/>
                          <wp:effectExtent l="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980" cy="937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E2F39" w:rsidRDefault="003E2F39" w:rsidP="00116392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CA8"/>
    <w:multiLevelType w:val="hybridMultilevel"/>
    <w:tmpl w:val="5888C2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1F59"/>
    <w:multiLevelType w:val="hybridMultilevel"/>
    <w:tmpl w:val="AD4E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999"/>
    <w:multiLevelType w:val="hybridMultilevel"/>
    <w:tmpl w:val="DE12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409A"/>
    <w:multiLevelType w:val="hybridMultilevel"/>
    <w:tmpl w:val="CDB09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453ED7"/>
    <w:multiLevelType w:val="hybridMultilevel"/>
    <w:tmpl w:val="1066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220"/>
    <w:multiLevelType w:val="hybridMultilevel"/>
    <w:tmpl w:val="23EA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0D92"/>
    <w:multiLevelType w:val="hybridMultilevel"/>
    <w:tmpl w:val="3CF04D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1115"/>
    <w:multiLevelType w:val="hybridMultilevel"/>
    <w:tmpl w:val="459282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A4D3C15"/>
    <w:multiLevelType w:val="hybridMultilevel"/>
    <w:tmpl w:val="8098A5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92EED"/>
    <w:multiLevelType w:val="hybridMultilevel"/>
    <w:tmpl w:val="01C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1BB"/>
    <w:multiLevelType w:val="hybridMultilevel"/>
    <w:tmpl w:val="8A90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319A"/>
    <w:multiLevelType w:val="hybridMultilevel"/>
    <w:tmpl w:val="A75855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E3BD1"/>
    <w:multiLevelType w:val="hybridMultilevel"/>
    <w:tmpl w:val="DF42A8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2DC5A61"/>
    <w:multiLevelType w:val="hybridMultilevel"/>
    <w:tmpl w:val="B0E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323"/>
    <w:multiLevelType w:val="hybridMultilevel"/>
    <w:tmpl w:val="0C1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A5D41"/>
    <w:multiLevelType w:val="singleLevel"/>
    <w:tmpl w:val="499068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54B23C1"/>
    <w:multiLevelType w:val="hybridMultilevel"/>
    <w:tmpl w:val="A1E0B76A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8D54CAB"/>
    <w:multiLevelType w:val="hybridMultilevel"/>
    <w:tmpl w:val="E9A05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656C97"/>
    <w:multiLevelType w:val="hybridMultilevel"/>
    <w:tmpl w:val="694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C15BA"/>
    <w:multiLevelType w:val="hybridMultilevel"/>
    <w:tmpl w:val="1C5435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DA03611"/>
    <w:multiLevelType w:val="hybridMultilevel"/>
    <w:tmpl w:val="8FBCA752"/>
    <w:lvl w:ilvl="0" w:tplc="136800F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A6209"/>
    <w:multiLevelType w:val="hybridMultilevel"/>
    <w:tmpl w:val="9DC8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04A9E"/>
    <w:multiLevelType w:val="hybridMultilevel"/>
    <w:tmpl w:val="8466DF2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84764D5"/>
    <w:multiLevelType w:val="hybridMultilevel"/>
    <w:tmpl w:val="13A4E13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60D76149"/>
    <w:multiLevelType w:val="hybridMultilevel"/>
    <w:tmpl w:val="03B2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F060B"/>
    <w:multiLevelType w:val="hybridMultilevel"/>
    <w:tmpl w:val="6F5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950D1"/>
    <w:multiLevelType w:val="hybridMultilevel"/>
    <w:tmpl w:val="2CC26B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33B7F91"/>
    <w:multiLevelType w:val="hybridMultilevel"/>
    <w:tmpl w:val="666C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766E3"/>
    <w:multiLevelType w:val="hybridMultilevel"/>
    <w:tmpl w:val="B77C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23010"/>
    <w:multiLevelType w:val="hybridMultilevel"/>
    <w:tmpl w:val="3804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11"/>
  </w:num>
  <w:num w:numId="10">
    <w:abstractNumId w:val="23"/>
  </w:num>
  <w:num w:numId="11">
    <w:abstractNumId w:val="21"/>
  </w:num>
  <w:num w:numId="12">
    <w:abstractNumId w:val="20"/>
  </w:num>
  <w:num w:numId="13">
    <w:abstractNumId w:val="17"/>
  </w:num>
  <w:num w:numId="14">
    <w:abstractNumId w:val="29"/>
  </w:num>
  <w:num w:numId="15">
    <w:abstractNumId w:val="4"/>
  </w:num>
  <w:num w:numId="16">
    <w:abstractNumId w:val="8"/>
  </w:num>
  <w:num w:numId="17">
    <w:abstractNumId w:val="14"/>
  </w:num>
  <w:num w:numId="18">
    <w:abstractNumId w:val="24"/>
  </w:num>
  <w:num w:numId="19">
    <w:abstractNumId w:val="18"/>
  </w:num>
  <w:num w:numId="20">
    <w:abstractNumId w:val="19"/>
  </w:num>
  <w:num w:numId="21">
    <w:abstractNumId w:val="7"/>
  </w:num>
  <w:num w:numId="22">
    <w:abstractNumId w:val="13"/>
  </w:num>
  <w:num w:numId="23">
    <w:abstractNumId w:val="2"/>
  </w:num>
  <w:num w:numId="24">
    <w:abstractNumId w:val="22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defaultTabStop w:val="17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FA"/>
    <w:rsid w:val="00003834"/>
    <w:rsid w:val="00004107"/>
    <w:rsid w:val="000079F5"/>
    <w:rsid w:val="00012F25"/>
    <w:rsid w:val="00020349"/>
    <w:rsid w:val="0002209E"/>
    <w:rsid w:val="000222F5"/>
    <w:rsid w:val="00022C98"/>
    <w:rsid w:val="0002409E"/>
    <w:rsid w:val="00034AE7"/>
    <w:rsid w:val="00034DC5"/>
    <w:rsid w:val="00036134"/>
    <w:rsid w:val="000418FA"/>
    <w:rsid w:val="00044163"/>
    <w:rsid w:val="00044619"/>
    <w:rsid w:val="00047D0C"/>
    <w:rsid w:val="00060F97"/>
    <w:rsid w:val="00062BF9"/>
    <w:rsid w:val="00063CF2"/>
    <w:rsid w:val="00064ABE"/>
    <w:rsid w:val="00075E95"/>
    <w:rsid w:val="00097250"/>
    <w:rsid w:val="000A11E7"/>
    <w:rsid w:val="000A6003"/>
    <w:rsid w:val="000A7C97"/>
    <w:rsid w:val="000B40AD"/>
    <w:rsid w:val="000B4C95"/>
    <w:rsid w:val="000C2DF8"/>
    <w:rsid w:val="000D04EE"/>
    <w:rsid w:val="000D19BF"/>
    <w:rsid w:val="000D2598"/>
    <w:rsid w:val="000D2967"/>
    <w:rsid w:val="000D4BF2"/>
    <w:rsid w:val="000E1344"/>
    <w:rsid w:val="000E29D5"/>
    <w:rsid w:val="000F1368"/>
    <w:rsid w:val="000F1568"/>
    <w:rsid w:val="00102B9A"/>
    <w:rsid w:val="00110B0C"/>
    <w:rsid w:val="00111F4A"/>
    <w:rsid w:val="00113B3F"/>
    <w:rsid w:val="00116392"/>
    <w:rsid w:val="00116851"/>
    <w:rsid w:val="001255C5"/>
    <w:rsid w:val="00125A11"/>
    <w:rsid w:val="001312BB"/>
    <w:rsid w:val="00132434"/>
    <w:rsid w:val="001334EA"/>
    <w:rsid w:val="0013607E"/>
    <w:rsid w:val="0013693F"/>
    <w:rsid w:val="001403C7"/>
    <w:rsid w:val="00140D4D"/>
    <w:rsid w:val="00143F2E"/>
    <w:rsid w:val="001452E2"/>
    <w:rsid w:val="00152AF2"/>
    <w:rsid w:val="00152D74"/>
    <w:rsid w:val="0015677D"/>
    <w:rsid w:val="0015778A"/>
    <w:rsid w:val="001623AE"/>
    <w:rsid w:val="001738FA"/>
    <w:rsid w:val="00173B9B"/>
    <w:rsid w:val="00173E02"/>
    <w:rsid w:val="00176125"/>
    <w:rsid w:val="00177A79"/>
    <w:rsid w:val="00177F44"/>
    <w:rsid w:val="001828E3"/>
    <w:rsid w:val="0019135F"/>
    <w:rsid w:val="00192B43"/>
    <w:rsid w:val="0019402E"/>
    <w:rsid w:val="00194DB0"/>
    <w:rsid w:val="00196D90"/>
    <w:rsid w:val="001A311E"/>
    <w:rsid w:val="001A6163"/>
    <w:rsid w:val="001A6D7F"/>
    <w:rsid w:val="001B069E"/>
    <w:rsid w:val="001C0BFB"/>
    <w:rsid w:val="001C53FC"/>
    <w:rsid w:val="001C755A"/>
    <w:rsid w:val="001D24EC"/>
    <w:rsid w:val="001D68EE"/>
    <w:rsid w:val="001D6B46"/>
    <w:rsid w:val="001D6C49"/>
    <w:rsid w:val="001E432F"/>
    <w:rsid w:val="001E456E"/>
    <w:rsid w:val="001F0974"/>
    <w:rsid w:val="001F4793"/>
    <w:rsid w:val="001F5C9C"/>
    <w:rsid w:val="001F7541"/>
    <w:rsid w:val="001F76B9"/>
    <w:rsid w:val="00201FB8"/>
    <w:rsid w:val="00204473"/>
    <w:rsid w:val="00206FCD"/>
    <w:rsid w:val="00212B40"/>
    <w:rsid w:val="00221EA0"/>
    <w:rsid w:val="00222003"/>
    <w:rsid w:val="0023140F"/>
    <w:rsid w:val="00231F20"/>
    <w:rsid w:val="002328C1"/>
    <w:rsid w:val="002367CA"/>
    <w:rsid w:val="002406EE"/>
    <w:rsid w:val="0025462F"/>
    <w:rsid w:val="00256985"/>
    <w:rsid w:val="002573D9"/>
    <w:rsid w:val="00257AE6"/>
    <w:rsid w:val="00266849"/>
    <w:rsid w:val="00275363"/>
    <w:rsid w:val="0028075D"/>
    <w:rsid w:val="002828C5"/>
    <w:rsid w:val="00282CDD"/>
    <w:rsid w:val="00285EDD"/>
    <w:rsid w:val="0028619E"/>
    <w:rsid w:val="002912F2"/>
    <w:rsid w:val="00296283"/>
    <w:rsid w:val="002A0AD3"/>
    <w:rsid w:val="002A2979"/>
    <w:rsid w:val="002A7FED"/>
    <w:rsid w:val="002B1496"/>
    <w:rsid w:val="002B2027"/>
    <w:rsid w:val="002B6BEF"/>
    <w:rsid w:val="002B74DE"/>
    <w:rsid w:val="002C772E"/>
    <w:rsid w:val="002C7CDD"/>
    <w:rsid w:val="002D2F84"/>
    <w:rsid w:val="002D670A"/>
    <w:rsid w:val="002D7779"/>
    <w:rsid w:val="002E07E9"/>
    <w:rsid w:val="002E58AE"/>
    <w:rsid w:val="002F3167"/>
    <w:rsid w:val="002F6F19"/>
    <w:rsid w:val="0030035B"/>
    <w:rsid w:val="00307C19"/>
    <w:rsid w:val="00310883"/>
    <w:rsid w:val="00310E1C"/>
    <w:rsid w:val="00321BDD"/>
    <w:rsid w:val="0032348F"/>
    <w:rsid w:val="00323B23"/>
    <w:rsid w:val="00325356"/>
    <w:rsid w:val="00325D8D"/>
    <w:rsid w:val="0033081A"/>
    <w:rsid w:val="00333932"/>
    <w:rsid w:val="00335E03"/>
    <w:rsid w:val="003415DF"/>
    <w:rsid w:val="003450F5"/>
    <w:rsid w:val="00345ED9"/>
    <w:rsid w:val="0035121A"/>
    <w:rsid w:val="0035480B"/>
    <w:rsid w:val="00355339"/>
    <w:rsid w:val="00357A01"/>
    <w:rsid w:val="003618FE"/>
    <w:rsid w:val="00363412"/>
    <w:rsid w:val="00365643"/>
    <w:rsid w:val="00381660"/>
    <w:rsid w:val="00382741"/>
    <w:rsid w:val="00385D97"/>
    <w:rsid w:val="00393026"/>
    <w:rsid w:val="003A607C"/>
    <w:rsid w:val="003A7A1F"/>
    <w:rsid w:val="003B3E81"/>
    <w:rsid w:val="003C3476"/>
    <w:rsid w:val="003C413F"/>
    <w:rsid w:val="003C7CC3"/>
    <w:rsid w:val="003D7DF4"/>
    <w:rsid w:val="003E09FA"/>
    <w:rsid w:val="003E19D3"/>
    <w:rsid w:val="003E2F39"/>
    <w:rsid w:val="003F4AA8"/>
    <w:rsid w:val="004008A1"/>
    <w:rsid w:val="004033AA"/>
    <w:rsid w:val="00407D1E"/>
    <w:rsid w:val="00413BDD"/>
    <w:rsid w:val="00417B78"/>
    <w:rsid w:val="00421F1D"/>
    <w:rsid w:val="004373F2"/>
    <w:rsid w:val="00452F04"/>
    <w:rsid w:val="004542D3"/>
    <w:rsid w:val="00460228"/>
    <w:rsid w:val="004622BB"/>
    <w:rsid w:val="00463876"/>
    <w:rsid w:val="004653B0"/>
    <w:rsid w:val="00476040"/>
    <w:rsid w:val="00476E8A"/>
    <w:rsid w:val="00481AB6"/>
    <w:rsid w:val="004934EF"/>
    <w:rsid w:val="00493E19"/>
    <w:rsid w:val="004A118D"/>
    <w:rsid w:val="004A15DD"/>
    <w:rsid w:val="004A523A"/>
    <w:rsid w:val="004A743D"/>
    <w:rsid w:val="004B03A8"/>
    <w:rsid w:val="004B15BC"/>
    <w:rsid w:val="004C038B"/>
    <w:rsid w:val="004C2315"/>
    <w:rsid w:val="004C2416"/>
    <w:rsid w:val="004C4E00"/>
    <w:rsid w:val="004C6F45"/>
    <w:rsid w:val="004D1FD0"/>
    <w:rsid w:val="004D43B1"/>
    <w:rsid w:val="004E30D9"/>
    <w:rsid w:val="004E5B88"/>
    <w:rsid w:val="004E6925"/>
    <w:rsid w:val="004F114B"/>
    <w:rsid w:val="004F1BC2"/>
    <w:rsid w:val="004F5893"/>
    <w:rsid w:val="005047E3"/>
    <w:rsid w:val="00510B42"/>
    <w:rsid w:val="005135E7"/>
    <w:rsid w:val="00517BF2"/>
    <w:rsid w:val="00520FAC"/>
    <w:rsid w:val="0052389B"/>
    <w:rsid w:val="0052723B"/>
    <w:rsid w:val="0053055B"/>
    <w:rsid w:val="00532873"/>
    <w:rsid w:val="00534AE1"/>
    <w:rsid w:val="0054027D"/>
    <w:rsid w:val="0054391C"/>
    <w:rsid w:val="00550423"/>
    <w:rsid w:val="00551117"/>
    <w:rsid w:val="00564056"/>
    <w:rsid w:val="00566AF4"/>
    <w:rsid w:val="00573A3C"/>
    <w:rsid w:val="005811E1"/>
    <w:rsid w:val="00581927"/>
    <w:rsid w:val="00581BBB"/>
    <w:rsid w:val="00582F53"/>
    <w:rsid w:val="00584E10"/>
    <w:rsid w:val="005A03E7"/>
    <w:rsid w:val="005A609B"/>
    <w:rsid w:val="005B22CB"/>
    <w:rsid w:val="005B6F68"/>
    <w:rsid w:val="005C316F"/>
    <w:rsid w:val="005C7CFC"/>
    <w:rsid w:val="005D34D6"/>
    <w:rsid w:val="005D43A9"/>
    <w:rsid w:val="005E37A8"/>
    <w:rsid w:val="005E571C"/>
    <w:rsid w:val="005F2397"/>
    <w:rsid w:val="005F25C8"/>
    <w:rsid w:val="005F3AF1"/>
    <w:rsid w:val="005F5950"/>
    <w:rsid w:val="005F5993"/>
    <w:rsid w:val="006000C0"/>
    <w:rsid w:val="00600E32"/>
    <w:rsid w:val="00601612"/>
    <w:rsid w:val="00615336"/>
    <w:rsid w:val="00616547"/>
    <w:rsid w:val="006227DF"/>
    <w:rsid w:val="00632AFA"/>
    <w:rsid w:val="00640271"/>
    <w:rsid w:val="006436B1"/>
    <w:rsid w:val="00653083"/>
    <w:rsid w:val="00653EE8"/>
    <w:rsid w:val="0065504F"/>
    <w:rsid w:val="00663BB2"/>
    <w:rsid w:val="0067157C"/>
    <w:rsid w:val="00673AD8"/>
    <w:rsid w:val="0067473C"/>
    <w:rsid w:val="00676F8D"/>
    <w:rsid w:val="00682E8B"/>
    <w:rsid w:val="00690346"/>
    <w:rsid w:val="00697478"/>
    <w:rsid w:val="006A0C81"/>
    <w:rsid w:val="006A16F3"/>
    <w:rsid w:val="006A4774"/>
    <w:rsid w:val="006B0A8C"/>
    <w:rsid w:val="006B180A"/>
    <w:rsid w:val="006B7C09"/>
    <w:rsid w:val="006B7F1C"/>
    <w:rsid w:val="006C04C3"/>
    <w:rsid w:val="006C3CF5"/>
    <w:rsid w:val="006C701E"/>
    <w:rsid w:val="006C7885"/>
    <w:rsid w:val="006D003A"/>
    <w:rsid w:val="006D4D2C"/>
    <w:rsid w:val="006E07F9"/>
    <w:rsid w:val="006E44BC"/>
    <w:rsid w:val="006F57BD"/>
    <w:rsid w:val="006F630C"/>
    <w:rsid w:val="006F6CA4"/>
    <w:rsid w:val="006F75AD"/>
    <w:rsid w:val="0070171D"/>
    <w:rsid w:val="00702BCF"/>
    <w:rsid w:val="007033BF"/>
    <w:rsid w:val="00703BE1"/>
    <w:rsid w:val="00703C69"/>
    <w:rsid w:val="00705E6C"/>
    <w:rsid w:val="00706565"/>
    <w:rsid w:val="00706694"/>
    <w:rsid w:val="00710CB7"/>
    <w:rsid w:val="00715135"/>
    <w:rsid w:val="00715420"/>
    <w:rsid w:val="007156DA"/>
    <w:rsid w:val="0072023E"/>
    <w:rsid w:val="007210E2"/>
    <w:rsid w:val="00725759"/>
    <w:rsid w:val="00727105"/>
    <w:rsid w:val="00734252"/>
    <w:rsid w:val="00734973"/>
    <w:rsid w:val="007357A8"/>
    <w:rsid w:val="0074190E"/>
    <w:rsid w:val="00742FC9"/>
    <w:rsid w:val="00743BDD"/>
    <w:rsid w:val="007500CF"/>
    <w:rsid w:val="00765522"/>
    <w:rsid w:val="00776ADF"/>
    <w:rsid w:val="00777418"/>
    <w:rsid w:val="00781486"/>
    <w:rsid w:val="00782E3D"/>
    <w:rsid w:val="00785260"/>
    <w:rsid w:val="00785910"/>
    <w:rsid w:val="0078607C"/>
    <w:rsid w:val="00790518"/>
    <w:rsid w:val="007926DC"/>
    <w:rsid w:val="00793507"/>
    <w:rsid w:val="007A4C1E"/>
    <w:rsid w:val="007A4F4E"/>
    <w:rsid w:val="007A52E0"/>
    <w:rsid w:val="007B3937"/>
    <w:rsid w:val="007B5C76"/>
    <w:rsid w:val="007C0298"/>
    <w:rsid w:val="007C12C6"/>
    <w:rsid w:val="007C586D"/>
    <w:rsid w:val="007D1EBC"/>
    <w:rsid w:val="007D4D90"/>
    <w:rsid w:val="007D54B0"/>
    <w:rsid w:val="007E5291"/>
    <w:rsid w:val="007E6831"/>
    <w:rsid w:val="007F22C0"/>
    <w:rsid w:val="008009B8"/>
    <w:rsid w:val="00800F56"/>
    <w:rsid w:val="008055C7"/>
    <w:rsid w:val="00810A75"/>
    <w:rsid w:val="00810CB3"/>
    <w:rsid w:val="00811315"/>
    <w:rsid w:val="008137EE"/>
    <w:rsid w:val="00813C39"/>
    <w:rsid w:val="00815FD6"/>
    <w:rsid w:val="00820A37"/>
    <w:rsid w:val="00823B17"/>
    <w:rsid w:val="00824E43"/>
    <w:rsid w:val="00825746"/>
    <w:rsid w:val="0082617A"/>
    <w:rsid w:val="0083737C"/>
    <w:rsid w:val="00837D54"/>
    <w:rsid w:val="008402B4"/>
    <w:rsid w:val="008433E0"/>
    <w:rsid w:val="00843719"/>
    <w:rsid w:val="0084432F"/>
    <w:rsid w:val="0084504A"/>
    <w:rsid w:val="0084548C"/>
    <w:rsid w:val="00846D3A"/>
    <w:rsid w:val="00847A4C"/>
    <w:rsid w:val="0085010C"/>
    <w:rsid w:val="0085052F"/>
    <w:rsid w:val="00851DEB"/>
    <w:rsid w:val="00853CE8"/>
    <w:rsid w:val="008541DD"/>
    <w:rsid w:val="00854EDE"/>
    <w:rsid w:val="008575C5"/>
    <w:rsid w:val="008622B9"/>
    <w:rsid w:val="00866005"/>
    <w:rsid w:val="00867B5D"/>
    <w:rsid w:val="00886124"/>
    <w:rsid w:val="008A1352"/>
    <w:rsid w:val="008A2134"/>
    <w:rsid w:val="008B0DC2"/>
    <w:rsid w:val="008B3D8A"/>
    <w:rsid w:val="008C0116"/>
    <w:rsid w:val="008C0865"/>
    <w:rsid w:val="008C18D1"/>
    <w:rsid w:val="008D3D38"/>
    <w:rsid w:val="008D444C"/>
    <w:rsid w:val="008E0960"/>
    <w:rsid w:val="008E5E54"/>
    <w:rsid w:val="008E7A8D"/>
    <w:rsid w:val="008F1E78"/>
    <w:rsid w:val="008F2A6E"/>
    <w:rsid w:val="008F4F1D"/>
    <w:rsid w:val="008F50A4"/>
    <w:rsid w:val="008F677F"/>
    <w:rsid w:val="00902305"/>
    <w:rsid w:val="00906D91"/>
    <w:rsid w:val="009112C7"/>
    <w:rsid w:val="0091142A"/>
    <w:rsid w:val="00916E92"/>
    <w:rsid w:val="0092235C"/>
    <w:rsid w:val="00922AB9"/>
    <w:rsid w:val="00923922"/>
    <w:rsid w:val="00926B5B"/>
    <w:rsid w:val="00927041"/>
    <w:rsid w:val="00930BA9"/>
    <w:rsid w:val="00930CA7"/>
    <w:rsid w:val="009349A3"/>
    <w:rsid w:val="00936DF1"/>
    <w:rsid w:val="00943B2D"/>
    <w:rsid w:val="00945AFE"/>
    <w:rsid w:val="009554FD"/>
    <w:rsid w:val="009579A4"/>
    <w:rsid w:val="00961A08"/>
    <w:rsid w:val="009656E6"/>
    <w:rsid w:val="00965E32"/>
    <w:rsid w:val="0096616E"/>
    <w:rsid w:val="00972967"/>
    <w:rsid w:val="009743F0"/>
    <w:rsid w:val="00974B17"/>
    <w:rsid w:val="00974D4D"/>
    <w:rsid w:val="009803AA"/>
    <w:rsid w:val="00980E37"/>
    <w:rsid w:val="00985230"/>
    <w:rsid w:val="009B0546"/>
    <w:rsid w:val="009B7B05"/>
    <w:rsid w:val="009C0A26"/>
    <w:rsid w:val="009C208D"/>
    <w:rsid w:val="009C3A32"/>
    <w:rsid w:val="009C51DD"/>
    <w:rsid w:val="009C5BB8"/>
    <w:rsid w:val="009C5E13"/>
    <w:rsid w:val="009C6918"/>
    <w:rsid w:val="009D3F84"/>
    <w:rsid w:val="009D46D4"/>
    <w:rsid w:val="009D66C1"/>
    <w:rsid w:val="009E06E1"/>
    <w:rsid w:val="009E66B6"/>
    <w:rsid w:val="00A024DE"/>
    <w:rsid w:val="00A07695"/>
    <w:rsid w:val="00A076DD"/>
    <w:rsid w:val="00A124A8"/>
    <w:rsid w:val="00A140E4"/>
    <w:rsid w:val="00A158AD"/>
    <w:rsid w:val="00A20B0B"/>
    <w:rsid w:val="00A21616"/>
    <w:rsid w:val="00A24DE8"/>
    <w:rsid w:val="00A2566D"/>
    <w:rsid w:val="00A355EB"/>
    <w:rsid w:val="00A4133E"/>
    <w:rsid w:val="00A41490"/>
    <w:rsid w:val="00A4158F"/>
    <w:rsid w:val="00A42C37"/>
    <w:rsid w:val="00A43A31"/>
    <w:rsid w:val="00A444FE"/>
    <w:rsid w:val="00A473E6"/>
    <w:rsid w:val="00A47B7E"/>
    <w:rsid w:val="00A47F2B"/>
    <w:rsid w:val="00A507C9"/>
    <w:rsid w:val="00A62025"/>
    <w:rsid w:val="00A65C1D"/>
    <w:rsid w:val="00A672A7"/>
    <w:rsid w:val="00A7282C"/>
    <w:rsid w:val="00A85049"/>
    <w:rsid w:val="00A868E3"/>
    <w:rsid w:val="00A90710"/>
    <w:rsid w:val="00A921E3"/>
    <w:rsid w:val="00A934C9"/>
    <w:rsid w:val="00A953F2"/>
    <w:rsid w:val="00AA2753"/>
    <w:rsid w:val="00AA323F"/>
    <w:rsid w:val="00AA7926"/>
    <w:rsid w:val="00AB2D12"/>
    <w:rsid w:val="00AB4A04"/>
    <w:rsid w:val="00AB6BF0"/>
    <w:rsid w:val="00AC0EB0"/>
    <w:rsid w:val="00AC2539"/>
    <w:rsid w:val="00AC6B14"/>
    <w:rsid w:val="00AD0A08"/>
    <w:rsid w:val="00AD5DC5"/>
    <w:rsid w:val="00AD65D1"/>
    <w:rsid w:val="00AE223E"/>
    <w:rsid w:val="00AE614F"/>
    <w:rsid w:val="00AF221D"/>
    <w:rsid w:val="00AF5FD4"/>
    <w:rsid w:val="00B034AD"/>
    <w:rsid w:val="00B0772C"/>
    <w:rsid w:val="00B13F68"/>
    <w:rsid w:val="00B14555"/>
    <w:rsid w:val="00B23681"/>
    <w:rsid w:val="00B24F65"/>
    <w:rsid w:val="00B3304E"/>
    <w:rsid w:val="00B33C56"/>
    <w:rsid w:val="00B366E6"/>
    <w:rsid w:val="00B40379"/>
    <w:rsid w:val="00B40C36"/>
    <w:rsid w:val="00B537B8"/>
    <w:rsid w:val="00B61700"/>
    <w:rsid w:val="00B63626"/>
    <w:rsid w:val="00B6614F"/>
    <w:rsid w:val="00B67C13"/>
    <w:rsid w:val="00B81585"/>
    <w:rsid w:val="00B82623"/>
    <w:rsid w:val="00B83CE5"/>
    <w:rsid w:val="00B83D7A"/>
    <w:rsid w:val="00B8403D"/>
    <w:rsid w:val="00BB4A26"/>
    <w:rsid w:val="00BB4D47"/>
    <w:rsid w:val="00BB5A26"/>
    <w:rsid w:val="00BB78C9"/>
    <w:rsid w:val="00BC0E7D"/>
    <w:rsid w:val="00BC154A"/>
    <w:rsid w:val="00BC1799"/>
    <w:rsid w:val="00BC49E9"/>
    <w:rsid w:val="00BC51A6"/>
    <w:rsid w:val="00BC69BC"/>
    <w:rsid w:val="00BC7441"/>
    <w:rsid w:val="00BC793D"/>
    <w:rsid w:val="00BE0178"/>
    <w:rsid w:val="00BE6E2E"/>
    <w:rsid w:val="00BF0472"/>
    <w:rsid w:val="00BF07E2"/>
    <w:rsid w:val="00C03F51"/>
    <w:rsid w:val="00C16C0B"/>
    <w:rsid w:val="00C2276D"/>
    <w:rsid w:val="00C231FB"/>
    <w:rsid w:val="00C23D48"/>
    <w:rsid w:val="00C27381"/>
    <w:rsid w:val="00C31EF4"/>
    <w:rsid w:val="00C401D5"/>
    <w:rsid w:val="00C405DA"/>
    <w:rsid w:val="00C4424D"/>
    <w:rsid w:val="00C54BC0"/>
    <w:rsid w:val="00C63A72"/>
    <w:rsid w:val="00C64373"/>
    <w:rsid w:val="00C660BB"/>
    <w:rsid w:val="00C70515"/>
    <w:rsid w:val="00C735FD"/>
    <w:rsid w:val="00C738F4"/>
    <w:rsid w:val="00C8087E"/>
    <w:rsid w:val="00C80F1B"/>
    <w:rsid w:val="00C81096"/>
    <w:rsid w:val="00C836FB"/>
    <w:rsid w:val="00C86884"/>
    <w:rsid w:val="00C954FE"/>
    <w:rsid w:val="00C97684"/>
    <w:rsid w:val="00CA0DF8"/>
    <w:rsid w:val="00CA22D0"/>
    <w:rsid w:val="00CA2518"/>
    <w:rsid w:val="00CA4758"/>
    <w:rsid w:val="00CA6B1E"/>
    <w:rsid w:val="00CB00C4"/>
    <w:rsid w:val="00CB1942"/>
    <w:rsid w:val="00CB62A3"/>
    <w:rsid w:val="00CC163A"/>
    <w:rsid w:val="00CC4B7B"/>
    <w:rsid w:val="00CC5296"/>
    <w:rsid w:val="00CC7D20"/>
    <w:rsid w:val="00CD02B8"/>
    <w:rsid w:val="00CD1B49"/>
    <w:rsid w:val="00CD48FD"/>
    <w:rsid w:val="00CE4142"/>
    <w:rsid w:val="00CF586A"/>
    <w:rsid w:val="00CF6501"/>
    <w:rsid w:val="00D0196B"/>
    <w:rsid w:val="00D02B5E"/>
    <w:rsid w:val="00D0497E"/>
    <w:rsid w:val="00D05AFC"/>
    <w:rsid w:val="00D07782"/>
    <w:rsid w:val="00D11C9D"/>
    <w:rsid w:val="00D12121"/>
    <w:rsid w:val="00D1406D"/>
    <w:rsid w:val="00D14C3F"/>
    <w:rsid w:val="00D2100F"/>
    <w:rsid w:val="00D21366"/>
    <w:rsid w:val="00D27B6A"/>
    <w:rsid w:val="00D312C6"/>
    <w:rsid w:val="00D31B5B"/>
    <w:rsid w:val="00D31EC3"/>
    <w:rsid w:val="00D400A6"/>
    <w:rsid w:val="00D40AA0"/>
    <w:rsid w:val="00D4248C"/>
    <w:rsid w:val="00D443BA"/>
    <w:rsid w:val="00D44932"/>
    <w:rsid w:val="00D45DAC"/>
    <w:rsid w:val="00D6002E"/>
    <w:rsid w:val="00D60258"/>
    <w:rsid w:val="00D60694"/>
    <w:rsid w:val="00D74E4A"/>
    <w:rsid w:val="00D7630A"/>
    <w:rsid w:val="00D82C3C"/>
    <w:rsid w:val="00D83D79"/>
    <w:rsid w:val="00D86B86"/>
    <w:rsid w:val="00D9270E"/>
    <w:rsid w:val="00D927E1"/>
    <w:rsid w:val="00D93271"/>
    <w:rsid w:val="00D94E75"/>
    <w:rsid w:val="00D95F82"/>
    <w:rsid w:val="00DA0A6E"/>
    <w:rsid w:val="00DA1A53"/>
    <w:rsid w:val="00DA6CED"/>
    <w:rsid w:val="00DA6D8A"/>
    <w:rsid w:val="00DB0C47"/>
    <w:rsid w:val="00DB57E1"/>
    <w:rsid w:val="00DB6637"/>
    <w:rsid w:val="00DB717A"/>
    <w:rsid w:val="00DC2BC7"/>
    <w:rsid w:val="00DC3468"/>
    <w:rsid w:val="00DC4140"/>
    <w:rsid w:val="00DC555C"/>
    <w:rsid w:val="00DD1598"/>
    <w:rsid w:val="00DD2DDB"/>
    <w:rsid w:val="00DD7D0D"/>
    <w:rsid w:val="00DE3E9A"/>
    <w:rsid w:val="00DF73D1"/>
    <w:rsid w:val="00DF78B0"/>
    <w:rsid w:val="00E00137"/>
    <w:rsid w:val="00E002EE"/>
    <w:rsid w:val="00E01BF0"/>
    <w:rsid w:val="00E01FD8"/>
    <w:rsid w:val="00E0689F"/>
    <w:rsid w:val="00E117E6"/>
    <w:rsid w:val="00E12A24"/>
    <w:rsid w:val="00E14744"/>
    <w:rsid w:val="00E200D6"/>
    <w:rsid w:val="00E21B37"/>
    <w:rsid w:val="00E24F79"/>
    <w:rsid w:val="00E3416F"/>
    <w:rsid w:val="00E433C0"/>
    <w:rsid w:val="00E45C36"/>
    <w:rsid w:val="00E47F36"/>
    <w:rsid w:val="00E6081E"/>
    <w:rsid w:val="00E61D33"/>
    <w:rsid w:val="00E67818"/>
    <w:rsid w:val="00E70BBD"/>
    <w:rsid w:val="00E74E9B"/>
    <w:rsid w:val="00E75C0D"/>
    <w:rsid w:val="00E76245"/>
    <w:rsid w:val="00E771BC"/>
    <w:rsid w:val="00E80A49"/>
    <w:rsid w:val="00E8457A"/>
    <w:rsid w:val="00E8614D"/>
    <w:rsid w:val="00E876CC"/>
    <w:rsid w:val="00E90043"/>
    <w:rsid w:val="00E94011"/>
    <w:rsid w:val="00EB14D3"/>
    <w:rsid w:val="00EC006A"/>
    <w:rsid w:val="00ED3981"/>
    <w:rsid w:val="00ED6759"/>
    <w:rsid w:val="00EE1CC1"/>
    <w:rsid w:val="00EE3CFA"/>
    <w:rsid w:val="00EE4233"/>
    <w:rsid w:val="00EE44EE"/>
    <w:rsid w:val="00EF042C"/>
    <w:rsid w:val="00F01AA2"/>
    <w:rsid w:val="00F01E07"/>
    <w:rsid w:val="00F048F6"/>
    <w:rsid w:val="00F1318F"/>
    <w:rsid w:val="00F2009D"/>
    <w:rsid w:val="00F22714"/>
    <w:rsid w:val="00F22EE5"/>
    <w:rsid w:val="00F23EB3"/>
    <w:rsid w:val="00F26109"/>
    <w:rsid w:val="00F262DB"/>
    <w:rsid w:val="00F3156C"/>
    <w:rsid w:val="00F31AEB"/>
    <w:rsid w:val="00F31B73"/>
    <w:rsid w:val="00F332EB"/>
    <w:rsid w:val="00F33711"/>
    <w:rsid w:val="00F35B26"/>
    <w:rsid w:val="00F35F8E"/>
    <w:rsid w:val="00F36995"/>
    <w:rsid w:val="00F4076D"/>
    <w:rsid w:val="00F44890"/>
    <w:rsid w:val="00F47596"/>
    <w:rsid w:val="00F51FF1"/>
    <w:rsid w:val="00F54719"/>
    <w:rsid w:val="00F67FAE"/>
    <w:rsid w:val="00F71DFF"/>
    <w:rsid w:val="00F73F57"/>
    <w:rsid w:val="00F75EBD"/>
    <w:rsid w:val="00F86422"/>
    <w:rsid w:val="00F91F1F"/>
    <w:rsid w:val="00F95F57"/>
    <w:rsid w:val="00FA2AE0"/>
    <w:rsid w:val="00FA3587"/>
    <w:rsid w:val="00FB38A6"/>
    <w:rsid w:val="00FB796B"/>
    <w:rsid w:val="00FC030C"/>
    <w:rsid w:val="00FC2E45"/>
    <w:rsid w:val="00FC4036"/>
    <w:rsid w:val="00FD1107"/>
    <w:rsid w:val="00FD70BF"/>
    <w:rsid w:val="00FE00EE"/>
    <w:rsid w:val="00FE0A35"/>
    <w:rsid w:val="00FE7DAD"/>
    <w:rsid w:val="00FF0486"/>
    <w:rsid w:val="00FF2936"/>
    <w:rsid w:val="00FF7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2039C8EE-C0F3-437E-B992-C370DD6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4F"/>
    <w:pPr>
      <w:spacing w:line="300" w:lineRule="exact"/>
    </w:pPr>
    <w:rPr>
      <w:rFonts w:ascii="Arial" w:hAnsi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8F4A4F"/>
    <w:pPr>
      <w:keepNext/>
      <w:ind w:left="709" w:hanging="709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F4A4F"/>
    <w:pPr>
      <w:outlineLvl w:val="1"/>
    </w:pPr>
  </w:style>
  <w:style w:type="paragraph" w:styleId="Heading3">
    <w:name w:val="heading 3"/>
    <w:basedOn w:val="Heading2"/>
    <w:next w:val="Normal"/>
    <w:qFormat/>
    <w:rsid w:val="008F4A4F"/>
    <w:pPr>
      <w:outlineLvl w:val="2"/>
    </w:pPr>
  </w:style>
  <w:style w:type="paragraph" w:styleId="Heading4">
    <w:name w:val="heading 4"/>
    <w:basedOn w:val="Heading3"/>
    <w:next w:val="Normal"/>
    <w:qFormat/>
    <w:rsid w:val="008F4A4F"/>
    <w:pPr>
      <w:outlineLvl w:val="3"/>
    </w:pPr>
  </w:style>
  <w:style w:type="paragraph" w:styleId="Heading5">
    <w:name w:val="heading 5"/>
    <w:basedOn w:val="Heading4"/>
    <w:next w:val="Normal"/>
    <w:qFormat/>
    <w:rsid w:val="008F4A4F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Briefkopf"/>
    <w:link w:val="FooterChar"/>
    <w:uiPriority w:val="99"/>
    <w:rsid w:val="008F4A4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"/>
    <w:autoRedefine/>
    <w:rsid w:val="00690346"/>
    <w:pPr>
      <w:tabs>
        <w:tab w:val="left" w:pos="510"/>
      </w:tabs>
      <w:spacing w:line="200" w:lineRule="exact"/>
      <w:ind w:right="252"/>
    </w:pPr>
    <w:rPr>
      <w:rFonts w:cs="Arial"/>
      <w:color w:val="1F497D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4A4F"/>
    <w:pPr>
      <w:tabs>
        <w:tab w:val="center" w:pos="4536"/>
        <w:tab w:val="right" w:pos="9072"/>
      </w:tabs>
    </w:pPr>
  </w:style>
  <w:style w:type="paragraph" w:styleId="NormalIndent">
    <w:name w:val="Normal Indent"/>
    <w:basedOn w:val="Normal"/>
    <w:rsid w:val="008F4A4F"/>
    <w:pPr>
      <w:ind w:left="708"/>
    </w:pPr>
  </w:style>
  <w:style w:type="paragraph" w:customStyle="1" w:styleId="StandardohneAbstand">
    <w:name w:val="Standard ohne Abstand"/>
    <w:basedOn w:val="Normal"/>
    <w:rsid w:val="008F4A4F"/>
  </w:style>
  <w:style w:type="paragraph" w:customStyle="1" w:styleId="Tabelle">
    <w:name w:val="Tabelle"/>
    <w:basedOn w:val="Normal"/>
    <w:rsid w:val="008F4A4F"/>
    <w:pPr>
      <w:spacing w:before="120" w:after="120"/>
    </w:pPr>
  </w:style>
  <w:style w:type="character" w:styleId="Hyperlink">
    <w:name w:val="Hyperlink"/>
    <w:rsid w:val="008F4A4F"/>
    <w:rPr>
      <w:color w:val="0000FF"/>
      <w:u w:val="single"/>
    </w:rPr>
  </w:style>
  <w:style w:type="character" w:styleId="PageNumber">
    <w:name w:val="page number"/>
    <w:basedOn w:val="DefaultParagraphFont"/>
    <w:rsid w:val="008F4A4F"/>
  </w:style>
  <w:style w:type="paragraph" w:styleId="BalloonText">
    <w:name w:val="Balloon Text"/>
    <w:basedOn w:val="Normal"/>
    <w:link w:val="BalloonTextChar"/>
    <w:rsid w:val="00307C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07C19"/>
    <w:rPr>
      <w:rFonts w:ascii="Tahoma" w:hAnsi="Tahoma" w:cs="Tahoma"/>
      <w:sz w:val="16"/>
      <w:szCs w:val="16"/>
      <w:lang w:val="lv-LV" w:eastAsia="de-DE"/>
    </w:rPr>
  </w:style>
  <w:style w:type="paragraph" w:styleId="ListParagraph">
    <w:name w:val="List Paragraph"/>
    <w:basedOn w:val="Normal"/>
    <w:uiPriority w:val="34"/>
    <w:qFormat/>
    <w:rsid w:val="002912F2"/>
    <w:pPr>
      <w:spacing w:after="200" w:line="276" w:lineRule="auto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BayerBodyText">
    <w:name w:val="Bayer Body Text"/>
    <w:qFormat/>
    <w:rsid w:val="008575C5"/>
    <w:pPr>
      <w:spacing w:line="300" w:lineRule="exact"/>
    </w:pPr>
    <w:rPr>
      <w:rFonts w:ascii="Arial" w:eastAsia="MS Mincho" w:hAnsi="Arial"/>
      <w:sz w:val="22"/>
      <w:szCs w:val="22"/>
    </w:rPr>
  </w:style>
  <w:style w:type="character" w:styleId="CommentReference">
    <w:name w:val="annotation reference"/>
    <w:rsid w:val="00173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B9B"/>
    <w:rPr>
      <w:sz w:val="20"/>
      <w:szCs w:val="20"/>
    </w:rPr>
  </w:style>
  <w:style w:type="character" w:customStyle="1" w:styleId="CommentTextChar">
    <w:name w:val="Comment Text Char"/>
    <w:link w:val="CommentText"/>
    <w:rsid w:val="00173B9B"/>
    <w:rPr>
      <w:rFonts w:ascii="Arial" w:hAnsi="Arial"/>
      <w:lang w:val="lv-LV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73B9B"/>
    <w:rPr>
      <w:b/>
      <w:bCs/>
    </w:rPr>
  </w:style>
  <w:style w:type="character" w:customStyle="1" w:styleId="CommentSubjectChar">
    <w:name w:val="Comment Subject Char"/>
    <w:link w:val="CommentSubject"/>
    <w:rsid w:val="00173B9B"/>
    <w:rPr>
      <w:rFonts w:ascii="Arial" w:hAnsi="Arial"/>
      <w:b/>
      <w:bCs/>
      <w:lang w:val="lv-LV" w:eastAsia="de-DE"/>
    </w:rPr>
  </w:style>
  <w:style w:type="character" w:customStyle="1" w:styleId="ms-rtecustom-bodycopy1">
    <w:name w:val="ms-rtecustom-bodycopy1"/>
    <w:rsid w:val="000A11E7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0C2DF8"/>
    <w:rPr>
      <w:b/>
      <w:bCs/>
    </w:rPr>
  </w:style>
  <w:style w:type="paragraph" w:styleId="NormalWeb">
    <w:name w:val="Normal (Web)"/>
    <w:basedOn w:val="Normal"/>
    <w:uiPriority w:val="99"/>
    <w:unhideWhenUsed/>
    <w:rsid w:val="006C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B0772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C3468"/>
    <w:rPr>
      <w:rFonts w:ascii="Arial" w:hAnsi="Arial"/>
      <w:sz w:val="22"/>
      <w:szCs w:val="22"/>
      <w:lang w:val="lv-LV" w:eastAsia="de-D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71DFF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F71DFF"/>
    <w:rPr>
      <w:rFonts w:ascii="Times New Roman" w:hAnsi="Times New Roman"/>
      <w:sz w:val="16"/>
      <w:szCs w:val="16"/>
    </w:rPr>
  </w:style>
  <w:style w:type="paragraph" w:styleId="Revision">
    <w:name w:val="Revision"/>
    <w:hidden/>
    <w:uiPriority w:val="99"/>
    <w:semiHidden/>
    <w:rsid w:val="00A47B7E"/>
    <w:rPr>
      <w:rFonts w:ascii="Arial" w:hAnsi="Arial"/>
      <w:sz w:val="22"/>
      <w:szCs w:val="22"/>
      <w:lang w:eastAsia="de-DE"/>
    </w:rPr>
  </w:style>
  <w:style w:type="character" w:styleId="FollowedHyperlink">
    <w:name w:val="FollowedHyperlink"/>
    <w:basedOn w:val="DefaultParagraphFont"/>
    <w:rsid w:val="0053055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436B1"/>
    <w:rPr>
      <w:rFonts w:ascii="Arial" w:hAnsi="Arial" w:cs="Arial"/>
      <w:color w:val="1F497D"/>
      <w:sz w:val="12"/>
      <w:szCs w:val="16"/>
      <w:lang w:eastAsia="de-DE"/>
    </w:rPr>
  </w:style>
  <w:style w:type="paragraph" w:customStyle="1" w:styleId="Default">
    <w:name w:val="Default"/>
    <w:rsid w:val="002328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0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99999"/>
            <w:bottom w:val="none" w:sz="0" w:space="0" w:color="auto"/>
            <w:right w:val="single" w:sz="6" w:space="15" w:color="999999"/>
          </w:divBdr>
          <w:divsChild>
            <w:div w:id="33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99999"/>
            <w:bottom w:val="none" w:sz="0" w:space="0" w:color="auto"/>
            <w:right w:val="single" w:sz="6" w:space="15" w:color="999999"/>
          </w:divBdr>
          <w:divsChild>
            <w:div w:id="1595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834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67">
          <w:marLeft w:val="87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diologysolutions.baye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iologysolutions.bay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E380DB37E448819F130FFD2D9828" ma:contentTypeVersion="4" ma:contentTypeDescription="Create a new document." ma:contentTypeScope="" ma:versionID="57ec9864123ebbd2f2d586f78eb93477">
  <xsd:schema xmlns:xsd="http://www.w3.org/2001/XMLSchema" xmlns:p="http://schemas.microsoft.com/office/2006/metadata/properties" xmlns:ns2="f0acff33-1ec1-4a0b-be52-62656ce750fe" targetNamespace="http://schemas.microsoft.com/office/2006/metadata/properties" ma:root="true" ma:fieldsID="48b95c1feb64d34adbe6aafa275f8761" ns2:_="">
    <xsd:import namespace="f0acff33-1ec1-4a0b-be52-62656ce750fe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PDF" minOccurs="0"/>
                <xsd:element ref="ns2:Office_x0020_Document" minOccurs="0"/>
                <xsd:element ref="ns2:Zip_x0020_Fi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0acff33-1ec1-4a0b-be52-62656ce750fe" elementFormDefault="qualified">
    <xsd:import namespace="http://schemas.microsoft.com/office/2006/documentManagement/types"/>
    <xsd:element name="Number" ma:index="8" nillable="true" ma:displayName="Number" ma:internalName="Number">
      <xsd:simpleType>
        <xsd:restriction base="dms:Number"/>
      </xsd:simpleType>
    </xsd:element>
    <xsd:element name="PDF" ma:index="9" nillable="true" ma:displayName="PDF" ma:format="Hyperlink" ma:internalName="PD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ffice_x0020_Document" ma:index="10" nillable="true" ma:displayName="Source File" ma:format="Hyperlink" ma:internalName="Office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ip_x0020_File" ma:index="11" nillable="true" ma:displayName="Zip File" ma:format="Hyperlink" ma:internalName="Zip_x0020_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8945-4606-4F52-9D56-E92CF415C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500E6-61E1-4E6C-AFF1-62951B9C4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70FE93-2410-4491-8D48-B6ACA6288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cff33-1ec1-4a0b-be52-62656ce750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6E23EA-4287-41BB-A203-56349400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2218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Letter</vt:lpstr>
    </vt:vector>
  </TitlesOfParts>
  <Company>Bayer Business Services</Company>
  <LinksUpToDate>false</LinksUpToDate>
  <CharactersWithSpaces>2518</CharactersWithSpaces>
  <SharedDoc>false</SharedDoc>
  <HLinks>
    <vt:vector size="6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http://www.radiologysolutions.bayer.com/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Letter</dc:title>
  <dc:subject>Dokumentenvorlage</dc:subject>
  <dc:creator>Diane Riba</dc:creator>
  <dc:description>External Letter</dc:description>
  <cp:lastModifiedBy>Inga Delikatnaja</cp:lastModifiedBy>
  <cp:revision>2</cp:revision>
  <cp:lastPrinted>2015-06-16T15:00:00Z</cp:lastPrinted>
  <dcterms:created xsi:type="dcterms:W3CDTF">2018-12-21T11:50:00Z</dcterms:created>
  <dcterms:modified xsi:type="dcterms:W3CDTF">2018-12-21T11:50:00Z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INKORG">
    <vt:lpwstr>JWS020618</vt:lpwstr>
  </property>
  <property fmtid="{D5CDD505-2E9C-101B-9397-08002B2CF9AE}" pid="3" name="ContentType">
    <vt:lpwstr>Document</vt:lpwstr>
  </property>
  <property fmtid="{D5CDD505-2E9C-101B-9397-08002B2CF9AE}" pid="4" name="Subject">
    <vt:lpwstr>Dokumentenvorlage</vt:lpwstr>
  </property>
  <property fmtid="{D5CDD505-2E9C-101B-9397-08002B2CF9AE}" pid="5" name="Keywords">
    <vt:lpwstr/>
  </property>
  <property fmtid="{D5CDD505-2E9C-101B-9397-08002B2CF9AE}" pid="6" name="_Author">
    <vt:lpwstr>Diane Riba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>External Letter</vt:lpwstr>
  </property>
  <property fmtid="{D5CDD505-2E9C-101B-9397-08002B2CF9AE}" pid="11" name="Assigned To">
    <vt:lpwstr/>
  </property>
</Properties>
</file>