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68BD" w14:textId="72D67FDD" w:rsidR="00A44234" w:rsidRDefault="00A44234" w:rsidP="00A44234">
      <w:pPr>
        <w:spacing w:after="0" w:line="240" w:lineRule="auto"/>
        <w:rPr>
          <w:rFonts w:ascii="Arial" w:hAnsi="Arial" w:cs="Arial"/>
        </w:rPr>
      </w:pPr>
      <w:bookmarkStart w:id="0" w:name="_GoBack"/>
      <w:bookmarkEnd w:id="0"/>
    </w:p>
    <w:p w14:paraId="29F437F9" w14:textId="77777777" w:rsidR="009C5083" w:rsidRPr="00EE2B0D" w:rsidRDefault="009C5083" w:rsidP="00A44234">
      <w:pPr>
        <w:spacing w:after="0" w:line="240" w:lineRule="auto"/>
        <w:rPr>
          <w:rFonts w:ascii="Arial" w:hAnsi="Arial" w:cs="Arial"/>
        </w:rPr>
      </w:pPr>
    </w:p>
    <w:p w14:paraId="0AC6122D" w14:textId="77777777" w:rsidR="00A44234" w:rsidRPr="00EE2B0D" w:rsidRDefault="00A44234" w:rsidP="00A44234">
      <w:pPr>
        <w:pStyle w:val="Title"/>
        <w:rPr>
          <w:rFonts w:ascii="Arial" w:hAnsi="Arial" w:cs="Arial"/>
        </w:rPr>
      </w:pPr>
      <w:r>
        <w:rPr>
          <w:rFonts w:ascii="Arial" w:hAnsi="Arial" w:cs="Arial"/>
          <w:color w:val="FF0000"/>
          <w:lang w:val="en"/>
        </w:rPr>
        <w:t>STEIDZAMS OPERATĪVS DROŠUMA PAZIŅOJUMS</w:t>
      </w:r>
    </w:p>
    <w:p w14:paraId="6BB3F108" w14:textId="77777777" w:rsidR="00A44234" w:rsidRPr="00EE2B0D" w:rsidRDefault="00A44234" w:rsidP="00A44234">
      <w:pPr>
        <w:spacing w:after="0" w:line="240" w:lineRule="auto"/>
        <w:rPr>
          <w:rFonts w:ascii="Arial" w:hAnsi="Arial" w:cs="Arial"/>
          <w:b/>
          <w:bCs/>
        </w:rPr>
      </w:pPr>
    </w:p>
    <w:p w14:paraId="7132B1F2" w14:textId="3D4D7A8C" w:rsidR="00A44234" w:rsidRPr="00EF11CF" w:rsidRDefault="00A44234" w:rsidP="009C5083">
      <w:pPr>
        <w:widowControl w:val="0"/>
        <w:tabs>
          <w:tab w:val="left" w:pos="220"/>
          <w:tab w:val="left" w:pos="720"/>
        </w:tabs>
        <w:autoSpaceDE w:val="0"/>
        <w:autoSpaceDN w:val="0"/>
        <w:adjustRightInd w:val="0"/>
        <w:spacing w:after="0" w:line="240" w:lineRule="auto"/>
        <w:rPr>
          <w:rFonts w:ascii="Arial" w:hAnsi="Arial" w:cs="Arial"/>
          <w:b/>
          <w:bCs/>
          <w:sz w:val="24"/>
          <w:szCs w:val="24"/>
        </w:rPr>
      </w:pPr>
      <w:r>
        <w:rPr>
          <w:rFonts w:ascii="Arial" w:hAnsi="Arial" w:cs="Arial"/>
          <w:b/>
          <w:bCs/>
          <w:sz w:val="24"/>
          <w:szCs w:val="24"/>
          <w:lang w:val="en"/>
        </w:rPr>
        <w:t xml:space="preserve">Ietekmētā produkta komercnosaukums: </w:t>
      </w:r>
      <w:bookmarkStart w:id="1" w:name="_Hlk72217193"/>
      <w:r>
        <w:rPr>
          <w:rFonts w:ascii="Arial" w:hAnsi="Arial" w:cs="Arial"/>
          <w:sz w:val="24"/>
          <w:szCs w:val="24"/>
          <w:lang w:val="en"/>
        </w:rPr>
        <w:t>DiGeorge/VCFS TUPLE1 un 22q13.3 delēcijas zondes kombinācija</w:t>
      </w:r>
      <w:bookmarkEnd w:id="1"/>
    </w:p>
    <w:p w14:paraId="40E17C70" w14:textId="560A5DA6" w:rsidR="00A44234" w:rsidRPr="00EF11CF" w:rsidRDefault="00A44234" w:rsidP="009C5083">
      <w:pPr>
        <w:spacing w:after="0" w:line="240" w:lineRule="auto"/>
        <w:rPr>
          <w:rFonts w:ascii="Arial" w:hAnsi="Arial" w:cs="Arial"/>
          <w:bCs/>
          <w:sz w:val="24"/>
          <w:szCs w:val="24"/>
        </w:rPr>
      </w:pPr>
      <w:r>
        <w:rPr>
          <w:rFonts w:ascii="Arial" w:hAnsi="Arial" w:cs="Arial"/>
          <w:b/>
          <w:bCs/>
          <w:sz w:val="24"/>
          <w:szCs w:val="24"/>
          <w:lang w:val="en"/>
        </w:rPr>
        <w:t xml:space="preserve">FSCA identifikators: </w:t>
      </w:r>
      <w:r>
        <w:rPr>
          <w:rFonts w:ascii="Arial" w:hAnsi="Arial" w:cs="Arial"/>
          <w:sz w:val="24"/>
          <w:szCs w:val="24"/>
          <w:lang w:val="en"/>
        </w:rPr>
        <w:t>VC/2021/003</w:t>
      </w:r>
    </w:p>
    <w:p w14:paraId="256FA157" w14:textId="1B8E21BA" w:rsidR="00A44234" w:rsidRPr="00EF11CF" w:rsidRDefault="00A44234" w:rsidP="009C5083">
      <w:pPr>
        <w:spacing w:after="0" w:line="240" w:lineRule="auto"/>
        <w:rPr>
          <w:rFonts w:ascii="Arial" w:hAnsi="Arial" w:cs="Arial"/>
          <w:bCs/>
          <w:sz w:val="24"/>
          <w:szCs w:val="24"/>
        </w:rPr>
      </w:pPr>
      <w:r>
        <w:rPr>
          <w:rFonts w:ascii="Arial" w:hAnsi="Arial" w:cs="Arial"/>
          <w:b/>
          <w:bCs/>
          <w:sz w:val="24"/>
          <w:szCs w:val="24"/>
          <w:lang w:val="en"/>
        </w:rPr>
        <w:t xml:space="preserve">Darbības veids: </w:t>
      </w:r>
      <w:r>
        <w:rPr>
          <w:rFonts w:ascii="Arial" w:hAnsi="Arial" w:cs="Arial"/>
          <w:sz w:val="24"/>
          <w:szCs w:val="24"/>
          <w:lang w:val="en"/>
        </w:rPr>
        <w:t>Ierīces iznīcināšana</w:t>
      </w:r>
    </w:p>
    <w:p w14:paraId="468D597A" w14:textId="77777777" w:rsidR="00A44234" w:rsidRPr="00EE2B0D" w:rsidRDefault="00A44234" w:rsidP="00A44234">
      <w:pPr>
        <w:pStyle w:val="Title"/>
        <w:rPr>
          <w:rFonts w:ascii="Arial" w:hAnsi="Arial" w:cs="Arial"/>
        </w:rPr>
      </w:pPr>
      <w:bookmarkStart w:id="2" w:name="_Hlk511893814"/>
      <w:r>
        <w:rPr>
          <w:rFonts w:ascii="Arial" w:hAnsi="Arial" w:cs="Arial"/>
          <w:sz w:val="22"/>
          <w:lang w:val="en"/>
        </w:rPr>
        <w:t>---------------------------------------------------------------------------------------------------------------------------</w:t>
      </w:r>
      <w:bookmarkEnd w:id="2"/>
    </w:p>
    <w:p w14:paraId="37AE731D" w14:textId="77777777" w:rsidR="00A44234" w:rsidRPr="00EE2B0D" w:rsidRDefault="00A44234" w:rsidP="00A44234">
      <w:pPr>
        <w:spacing w:after="0" w:line="240" w:lineRule="auto"/>
        <w:ind w:left="182"/>
        <w:rPr>
          <w:rFonts w:ascii="Arial" w:eastAsia="Times New Roman" w:hAnsi="Arial" w:cs="Arial"/>
          <w:b/>
          <w:bCs/>
          <w:noProof/>
          <w:sz w:val="24"/>
          <w:szCs w:val="24"/>
        </w:rPr>
      </w:pPr>
    </w:p>
    <w:p w14:paraId="3A82F88D" w14:textId="436F761A" w:rsidR="00A44234" w:rsidRPr="00EE2B0D" w:rsidRDefault="00A44234" w:rsidP="00A44234">
      <w:pPr>
        <w:spacing w:after="0" w:line="240" w:lineRule="auto"/>
        <w:ind w:left="182"/>
        <w:rPr>
          <w:rFonts w:ascii="Arial" w:eastAsia="Times New Roman" w:hAnsi="Arial" w:cs="Arial"/>
          <w:b/>
          <w:bCs/>
          <w:noProof/>
          <w:sz w:val="24"/>
          <w:szCs w:val="24"/>
        </w:rPr>
      </w:pPr>
      <w:r>
        <w:rPr>
          <w:rFonts w:ascii="Arial" w:eastAsia="Times New Roman" w:hAnsi="Arial" w:cs="Arial"/>
          <w:b/>
          <w:bCs/>
          <w:noProof/>
          <w:sz w:val="24"/>
          <w:szCs w:val="24"/>
          <w:lang w:val="en"/>
        </w:rPr>
        <w:t xml:space="preserve">Datums: </w:t>
      </w:r>
      <w:r>
        <w:rPr>
          <w:rFonts w:ascii="Arial" w:eastAsia="Times New Roman" w:hAnsi="Arial" w:cs="Arial"/>
          <w:noProof/>
          <w:sz w:val="24"/>
          <w:szCs w:val="24"/>
          <w:lang w:val="en"/>
        </w:rPr>
        <w:tab/>
      </w:r>
      <w:r>
        <w:rPr>
          <w:rFonts w:ascii="Arial" w:eastAsia="Times New Roman" w:hAnsi="Arial" w:cs="Arial"/>
          <w:noProof/>
          <w:sz w:val="24"/>
          <w:szCs w:val="24"/>
          <w:lang w:val="en"/>
        </w:rPr>
        <w:tab/>
      </w:r>
      <w:r>
        <w:rPr>
          <w:rFonts w:ascii="Arial" w:eastAsia="Times New Roman" w:hAnsi="Arial" w:cs="Arial"/>
          <w:noProof/>
          <w:sz w:val="24"/>
          <w:szCs w:val="24"/>
          <w:lang w:val="en"/>
        </w:rPr>
        <w:tab/>
        <w:t>2021. gada 19. maijs</w:t>
      </w:r>
    </w:p>
    <w:p w14:paraId="4D860AF8" w14:textId="77777777" w:rsidR="00A44234" w:rsidRPr="00EE2B0D" w:rsidRDefault="00A44234" w:rsidP="00A44234">
      <w:pPr>
        <w:spacing w:after="0" w:line="240" w:lineRule="auto"/>
        <w:ind w:firstLine="175"/>
        <w:rPr>
          <w:rFonts w:ascii="Arial" w:eastAsia="Times New Roman" w:hAnsi="Arial" w:cs="Arial"/>
          <w:bCs/>
          <w:i/>
          <w:noProof/>
          <w:sz w:val="24"/>
          <w:szCs w:val="24"/>
        </w:rPr>
      </w:pPr>
    </w:p>
    <w:p w14:paraId="2A5FAC74" w14:textId="13F7612B" w:rsidR="00A44234" w:rsidRPr="009C5083" w:rsidRDefault="00A44234" w:rsidP="00F848BB">
      <w:pPr>
        <w:spacing w:after="0" w:line="240" w:lineRule="auto"/>
        <w:ind w:left="3595" w:hanging="3420"/>
        <w:rPr>
          <w:rFonts w:ascii="Arial" w:eastAsia="Times New Roman" w:hAnsi="Arial" w:cs="Arial"/>
          <w:noProof/>
          <w:sz w:val="24"/>
          <w:szCs w:val="24"/>
        </w:rPr>
      </w:pPr>
      <w:r>
        <w:rPr>
          <w:rFonts w:ascii="Arial" w:hAnsi="Arial"/>
          <w:b/>
          <w:bCs/>
          <w:noProof/>
          <w:sz w:val="24"/>
          <w:szCs w:val="24"/>
          <w:lang w:val="en"/>
        </w:rPr>
        <w:t>Produkta(-u) nosaukums(-i):</w:t>
      </w:r>
      <w:r>
        <w:rPr>
          <w:lang w:val="en"/>
        </w:rPr>
        <w:t xml:space="preserve"> </w:t>
      </w:r>
      <w:r>
        <w:rPr>
          <w:lang w:val="en"/>
        </w:rPr>
        <w:tab/>
      </w:r>
      <w:r>
        <w:rPr>
          <w:rFonts w:ascii="Arial" w:hAnsi="Arial"/>
          <w:noProof/>
          <w:sz w:val="24"/>
          <w:szCs w:val="24"/>
          <w:lang w:val="en"/>
        </w:rPr>
        <w:t>DiGeorge/VCFS TUPLE1 un 22q13.3 delēcijas zondes kombinācija</w:t>
      </w:r>
    </w:p>
    <w:p w14:paraId="3367A83F" w14:textId="77777777" w:rsidR="00A44234" w:rsidRPr="00EE2B0D" w:rsidRDefault="00A44234" w:rsidP="00A44234">
      <w:pPr>
        <w:spacing w:after="0" w:line="240" w:lineRule="auto"/>
        <w:ind w:left="175"/>
        <w:rPr>
          <w:rFonts w:ascii="Arial" w:eastAsia="Times New Roman" w:hAnsi="Arial" w:cs="Arial"/>
          <w:b/>
          <w:bCs/>
          <w:noProof/>
          <w:sz w:val="24"/>
          <w:szCs w:val="24"/>
        </w:rPr>
      </w:pPr>
    </w:p>
    <w:p w14:paraId="2AAE4504" w14:textId="605DA421" w:rsidR="00A44234" w:rsidRPr="00EE2B0D" w:rsidRDefault="00A44234" w:rsidP="00A44234">
      <w:pPr>
        <w:spacing w:after="0" w:line="240" w:lineRule="auto"/>
        <w:ind w:left="175"/>
        <w:rPr>
          <w:rFonts w:ascii="Arial" w:eastAsia="Times New Roman" w:hAnsi="Arial" w:cs="Arial"/>
          <w:b/>
          <w:bCs/>
          <w:noProof/>
          <w:sz w:val="24"/>
          <w:szCs w:val="24"/>
        </w:rPr>
      </w:pPr>
      <w:r>
        <w:rPr>
          <w:rFonts w:ascii="Arial" w:eastAsia="Times New Roman" w:hAnsi="Arial" w:cs="Arial"/>
          <w:b/>
          <w:bCs/>
          <w:noProof/>
          <w:sz w:val="24"/>
          <w:szCs w:val="24"/>
          <w:lang w:val="en"/>
        </w:rPr>
        <w:t xml:space="preserve">Kataloga numurs(-i): </w:t>
      </w:r>
      <w:r>
        <w:rPr>
          <w:rFonts w:ascii="Arial" w:eastAsia="Times New Roman" w:hAnsi="Arial" w:cs="Arial"/>
          <w:noProof/>
          <w:sz w:val="24"/>
          <w:szCs w:val="24"/>
          <w:lang w:val="en"/>
        </w:rPr>
        <w:tab/>
        <w:t>LPU004</w:t>
      </w:r>
    </w:p>
    <w:p w14:paraId="7A9A72E8" w14:textId="77777777" w:rsidR="00A44234" w:rsidRPr="00EE2B0D" w:rsidRDefault="00A44234" w:rsidP="00A44234">
      <w:pPr>
        <w:spacing w:after="0" w:line="240" w:lineRule="auto"/>
        <w:ind w:left="175"/>
        <w:rPr>
          <w:rFonts w:ascii="Arial" w:eastAsia="Times New Roman" w:hAnsi="Arial" w:cs="Arial"/>
          <w:b/>
          <w:bCs/>
          <w:noProof/>
          <w:sz w:val="24"/>
          <w:szCs w:val="24"/>
        </w:rPr>
      </w:pPr>
    </w:p>
    <w:p w14:paraId="123720ED" w14:textId="68968632" w:rsidR="00A44234" w:rsidRPr="00EE2B0D" w:rsidRDefault="00A44234" w:rsidP="009C5083">
      <w:pPr>
        <w:tabs>
          <w:tab w:val="left" w:pos="2295"/>
        </w:tabs>
        <w:spacing w:after="0" w:line="240" w:lineRule="auto"/>
        <w:ind w:left="175"/>
        <w:rPr>
          <w:rFonts w:ascii="Arial" w:eastAsia="Times New Roman" w:hAnsi="Arial" w:cs="Arial"/>
          <w:b/>
          <w:bCs/>
          <w:noProof/>
          <w:sz w:val="24"/>
          <w:szCs w:val="24"/>
        </w:rPr>
      </w:pPr>
      <w:r>
        <w:rPr>
          <w:rFonts w:ascii="Arial" w:eastAsia="Times New Roman" w:hAnsi="Arial" w:cs="Arial"/>
          <w:b/>
          <w:bCs/>
          <w:noProof/>
          <w:sz w:val="24"/>
          <w:szCs w:val="24"/>
          <w:lang w:val="en"/>
        </w:rPr>
        <w:t>Partijas numurs:</w:t>
      </w:r>
      <w:r>
        <w:rPr>
          <w:rFonts w:ascii="Arial" w:eastAsia="Times New Roman" w:hAnsi="Arial" w:cs="Arial"/>
          <w:noProof/>
          <w:sz w:val="24"/>
          <w:szCs w:val="24"/>
          <w:lang w:val="en"/>
        </w:rPr>
        <w:tab/>
      </w:r>
      <w:r>
        <w:rPr>
          <w:rFonts w:ascii="Arial" w:eastAsia="Times New Roman" w:hAnsi="Arial" w:cs="Arial"/>
          <w:noProof/>
          <w:sz w:val="24"/>
          <w:szCs w:val="24"/>
          <w:lang w:val="en"/>
        </w:rPr>
        <w:tab/>
        <w:t>070180, 070626, 071116 un 073304</w:t>
      </w:r>
    </w:p>
    <w:p w14:paraId="67F6D446" w14:textId="77777777" w:rsidR="00A44234" w:rsidRPr="00EE2B0D" w:rsidRDefault="00A44234" w:rsidP="00A44234">
      <w:pPr>
        <w:spacing w:after="0" w:line="240" w:lineRule="auto"/>
        <w:ind w:left="175"/>
        <w:rPr>
          <w:rFonts w:ascii="Arial" w:eastAsia="Times New Roman" w:hAnsi="Arial" w:cs="Arial"/>
          <w:b/>
          <w:bCs/>
          <w:noProof/>
          <w:sz w:val="24"/>
          <w:szCs w:val="24"/>
        </w:rPr>
      </w:pPr>
    </w:p>
    <w:p w14:paraId="033A79C5" w14:textId="3CDEF96B" w:rsidR="00A44234" w:rsidRPr="00EE2B0D" w:rsidRDefault="00A44234" w:rsidP="00A44234">
      <w:pPr>
        <w:spacing w:after="0" w:line="240" w:lineRule="auto"/>
        <w:ind w:left="175"/>
        <w:rPr>
          <w:rFonts w:ascii="Arial" w:eastAsia="Times New Roman" w:hAnsi="Arial" w:cs="Arial"/>
          <w:b/>
          <w:bCs/>
          <w:noProof/>
          <w:sz w:val="24"/>
          <w:szCs w:val="24"/>
        </w:rPr>
      </w:pPr>
      <w:r>
        <w:rPr>
          <w:rFonts w:ascii="Arial" w:eastAsia="Times New Roman" w:hAnsi="Arial" w:cs="Arial"/>
          <w:b/>
          <w:bCs/>
          <w:noProof/>
          <w:sz w:val="24"/>
          <w:szCs w:val="24"/>
          <w:lang w:val="en"/>
        </w:rPr>
        <w:t xml:space="preserve">Produkta(-u) derīguma termiņa(-u) beigas: </w:t>
      </w:r>
      <w:r>
        <w:rPr>
          <w:rFonts w:ascii="Arial" w:eastAsia="Times New Roman" w:hAnsi="Arial" w:cs="Arial"/>
          <w:noProof/>
          <w:sz w:val="24"/>
          <w:szCs w:val="24"/>
          <w:lang w:val="en"/>
        </w:rPr>
        <w:tab/>
        <w:t>04/22</w:t>
      </w:r>
    </w:p>
    <w:p w14:paraId="755E231A" w14:textId="77777777" w:rsidR="00A44234" w:rsidRPr="00EE2B0D" w:rsidRDefault="00A44234" w:rsidP="00A44234">
      <w:pPr>
        <w:spacing w:after="0" w:line="240" w:lineRule="auto"/>
        <w:ind w:left="175"/>
        <w:rPr>
          <w:rFonts w:ascii="Arial" w:eastAsia="Times New Roman" w:hAnsi="Arial" w:cs="Arial"/>
          <w:b/>
          <w:bCs/>
          <w:noProof/>
          <w:sz w:val="24"/>
          <w:szCs w:val="24"/>
        </w:rPr>
      </w:pPr>
    </w:p>
    <w:p w14:paraId="3775808D" w14:textId="77777777" w:rsidR="00A44234" w:rsidRPr="00EE2B0D" w:rsidRDefault="00A44234" w:rsidP="00A44234">
      <w:pPr>
        <w:spacing w:after="0" w:line="240" w:lineRule="auto"/>
        <w:ind w:left="182"/>
        <w:rPr>
          <w:rFonts w:ascii="Arial" w:eastAsia="Times New Roman" w:hAnsi="Arial" w:cs="Arial"/>
          <w:noProof/>
          <w:sz w:val="24"/>
          <w:szCs w:val="24"/>
        </w:rPr>
      </w:pPr>
      <w:r>
        <w:rPr>
          <w:rFonts w:ascii="Arial" w:eastAsia="Times New Roman" w:hAnsi="Arial" w:cs="Arial"/>
          <w:b/>
          <w:bCs/>
          <w:noProof/>
          <w:sz w:val="24"/>
          <w:szCs w:val="24"/>
          <w:lang w:val="en"/>
        </w:rPr>
        <w:t>God./cien.</w:t>
      </w:r>
      <w:r>
        <w:rPr>
          <w:rFonts w:ascii="Arial" w:eastAsia="Times New Roman" w:hAnsi="Arial" w:cs="Arial"/>
          <w:noProof/>
          <w:sz w:val="24"/>
          <w:szCs w:val="24"/>
          <w:lang w:val="en"/>
        </w:rPr>
        <w:t xml:space="preserve"> [</w:t>
      </w:r>
      <w:bookmarkStart w:id="3" w:name="_Hlk522608491"/>
      <w:r>
        <w:rPr>
          <w:rFonts w:ascii="Arial" w:eastAsia="Times New Roman" w:hAnsi="Arial" w:cs="Arial"/>
          <w:noProof/>
          <w:sz w:val="24"/>
          <w:szCs w:val="24"/>
          <w:highlight w:val="yellow"/>
          <w:lang w:val="en"/>
        </w:rPr>
        <w:t>Customer/Distributor Name</w:t>
      </w:r>
      <w:bookmarkEnd w:id="3"/>
      <w:r>
        <w:rPr>
          <w:rFonts w:ascii="Arial" w:eastAsia="Times New Roman" w:hAnsi="Arial" w:cs="Arial"/>
          <w:noProof/>
          <w:sz w:val="24"/>
          <w:szCs w:val="24"/>
          <w:lang w:val="en"/>
        </w:rPr>
        <w:t>],</w:t>
      </w:r>
    </w:p>
    <w:p w14:paraId="31D1858E" w14:textId="3D67E9DB" w:rsidR="00A44234" w:rsidRPr="0074558F" w:rsidRDefault="0074558F" w:rsidP="0074558F">
      <w:pPr>
        <w:spacing w:after="0" w:line="240" w:lineRule="auto"/>
        <w:ind w:left="175"/>
        <w:jc w:val="both"/>
        <w:rPr>
          <w:rFonts w:ascii="Arial" w:eastAsia="Times New Roman" w:hAnsi="Arial" w:cs="Arial"/>
          <w:noProof/>
          <w:sz w:val="24"/>
          <w:szCs w:val="24"/>
        </w:rPr>
      </w:pPr>
      <w:r>
        <w:rPr>
          <w:rFonts w:ascii="Arial" w:eastAsia="Times New Roman" w:hAnsi="Arial" w:cs="Arial"/>
          <w:noProof/>
          <w:sz w:val="24"/>
          <w:szCs w:val="24"/>
          <w:lang w:val="en"/>
        </w:rPr>
        <w:t>Šīs vēstules mērķis ir informēt Jūs, ka Cytocell Ltd izlaiž operatīvo koriģējošo drošuma darbību (FSCA) par produktiem LPU004 DiGeorge/VCFS TUPLE1 un 22q13.3 delēcijas zondes kombināciju, partiju numuri 070180, 070626, 071116 un 073304 (zondes partija 200430-011). Mūsu uzskaites dati liecina, ka Jūs esat saņēmis(-usi) vienu vai vairākas ietekmētās ierīces.</w:t>
      </w:r>
    </w:p>
    <w:p w14:paraId="6C7913B1" w14:textId="77777777" w:rsidR="0074558F" w:rsidRDefault="0074558F" w:rsidP="00A44234">
      <w:pPr>
        <w:spacing w:after="0" w:line="240" w:lineRule="auto"/>
        <w:ind w:left="175"/>
        <w:rPr>
          <w:rFonts w:ascii="Arial" w:eastAsia="Times New Roman" w:hAnsi="Arial" w:cs="Arial"/>
          <w:b/>
          <w:bCs/>
          <w:noProof/>
          <w:sz w:val="24"/>
          <w:szCs w:val="24"/>
        </w:rPr>
      </w:pPr>
    </w:p>
    <w:p w14:paraId="4DFD5461" w14:textId="052EB8ED" w:rsidR="00A44234" w:rsidRPr="00EE2B0D" w:rsidRDefault="00A44234" w:rsidP="00A44234">
      <w:pPr>
        <w:spacing w:after="0" w:line="240" w:lineRule="auto"/>
        <w:ind w:left="175"/>
        <w:rPr>
          <w:rFonts w:ascii="Arial" w:eastAsia="Times New Roman" w:hAnsi="Arial" w:cs="Arial"/>
          <w:b/>
          <w:bCs/>
          <w:noProof/>
          <w:sz w:val="24"/>
          <w:szCs w:val="24"/>
        </w:rPr>
      </w:pPr>
      <w:r>
        <w:rPr>
          <w:rFonts w:ascii="Arial" w:eastAsia="Times New Roman" w:hAnsi="Arial" w:cs="Arial"/>
          <w:b/>
          <w:bCs/>
          <w:noProof/>
          <w:sz w:val="24"/>
          <w:szCs w:val="24"/>
          <w:lang w:val="en"/>
        </w:rPr>
        <w:t>Tehniskā informācija:</w:t>
      </w:r>
    </w:p>
    <w:p w14:paraId="39FF8B9F" w14:textId="393B11FA" w:rsidR="0074558F" w:rsidRPr="00CC4DB5" w:rsidRDefault="0074558F" w:rsidP="0074558F">
      <w:pPr>
        <w:spacing w:after="0" w:line="240" w:lineRule="auto"/>
        <w:ind w:left="175"/>
        <w:jc w:val="both"/>
        <w:rPr>
          <w:rFonts w:ascii="Arial" w:eastAsia="Times New Roman" w:hAnsi="Arial" w:cs="Arial"/>
          <w:bCs/>
          <w:iCs/>
          <w:noProof/>
          <w:sz w:val="24"/>
          <w:szCs w:val="24"/>
        </w:rPr>
      </w:pPr>
      <w:r>
        <w:rPr>
          <w:rFonts w:ascii="Arial" w:eastAsia="Times New Roman" w:hAnsi="Arial" w:cs="Arial"/>
          <w:noProof/>
          <w:sz w:val="24"/>
          <w:szCs w:val="24"/>
          <w:lang w:val="en"/>
        </w:rPr>
        <w:t>Šī operatīvā koriģējošā drošuma darbība tika ierosināta sūdzības izskatīšanas dēļ, kas konstatē, ka ierīce var demonstrēt nesagaidītus lokusa specifiskus signālus papildus 22q. Lietotāji var novērot vājus papildu lokusa specifiskus signālus pie 20p12-13. Šos papildu signālus Cytocell novēroja normālos lietošanas apstākļos, bet tie var neizpausties paši visos gadījumos. Ierīces lietošanas pamācības norāda, ka zondei nav zināmas savstarpējas reaktivitātes, un sekvenču homoloģijas pārbaudes ir apstiprinājušas, ka 20p12-13 nav zināma savstarpēja hibridizācija.</w:t>
      </w:r>
    </w:p>
    <w:p w14:paraId="1B9C239D" w14:textId="77777777" w:rsidR="0074558F" w:rsidRPr="00CC4DB5" w:rsidRDefault="0074558F" w:rsidP="0074558F">
      <w:pPr>
        <w:spacing w:after="0" w:line="240" w:lineRule="auto"/>
        <w:ind w:left="175"/>
        <w:rPr>
          <w:rFonts w:ascii="Arial" w:eastAsia="Times New Roman" w:hAnsi="Arial" w:cs="Arial"/>
          <w:bCs/>
          <w:iCs/>
          <w:noProof/>
          <w:sz w:val="24"/>
          <w:szCs w:val="24"/>
        </w:rPr>
      </w:pPr>
    </w:p>
    <w:p w14:paraId="500EF123" w14:textId="13DBDA8A" w:rsidR="0074558F" w:rsidRPr="00CC4DB5" w:rsidRDefault="0074558F" w:rsidP="0074558F">
      <w:pPr>
        <w:spacing w:after="0" w:line="240" w:lineRule="auto"/>
        <w:ind w:left="175"/>
        <w:jc w:val="both"/>
        <w:rPr>
          <w:rFonts w:ascii="Arial" w:eastAsia="Times New Roman" w:hAnsi="Arial" w:cs="Arial"/>
          <w:bCs/>
          <w:iCs/>
          <w:noProof/>
          <w:sz w:val="24"/>
          <w:szCs w:val="24"/>
        </w:rPr>
      </w:pPr>
      <w:r>
        <w:rPr>
          <w:rFonts w:ascii="Arial" w:eastAsia="Times New Roman" w:hAnsi="Arial" w:cs="Arial"/>
          <w:noProof/>
          <w:sz w:val="24"/>
          <w:szCs w:val="24"/>
          <w:lang w:val="en"/>
        </w:rPr>
        <w:t xml:space="preserve">Cytocell nav identificējusi nekādus veselības riskus un nesagaida nekādas nelabvēlīgas sekas veselībai saistībā ar šīs ierīces lietošanu. Pastāv neliels risks, ka, izmantojot LPU004 DiGeorge/VCFS TUPLE1 un 22q13.3 delēcijas zondes kombināciju, rezultāts netiks iegūts. </w:t>
      </w:r>
    </w:p>
    <w:p w14:paraId="6845A0E8" w14:textId="77777777" w:rsidR="0074558F" w:rsidRPr="00CC4DB5" w:rsidRDefault="0074558F" w:rsidP="0074558F">
      <w:pPr>
        <w:spacing w:after="0" w:line="240" w:lineRule="auto"/>
        <w:ind w:left="175"/>
        <w:jc w:val="both"/>
        <w:rPr>
          <w:rFonts w:ascii="Arial" w:eastAsia="Times New Roman" w:hAnsi="Arial" w:cs="Arial"/>
          <w:bCs/>
          <w:iCs/>
          <w:noProof/>
          <w:sz w:val="24"/>
          <w:szCs w:val="24"/>
        </w:rPr>
      </w:pPr>
    </w:p>
    <w:p w14:paraId="2AFD956B" w14:textId="2C8B6177" w:rsidR="00A44234" w:rsidRPr="00CC4DB5" w:rsidRDefault="0074558F" w:rsidP="0074558F">
      <w:pPr>
        <w:spacing w:after="0" w:line="240" w:lineRule="auto"/>
        <w:ind w:left="175"/>
        <w:jc w:val="both"/>
        <w:rPr>
          <w:rFonts w:ascii="Arial" w:eastAsia="Times New Roman" w:hAnsi="Arial" w:cs="Arial"/>
          <w:iCs/>
          <w:noProof/>
          <w:sz w:val="24"/>
          <w:szCs w:val="24"/>
        </w:rPr>
      </w:pPr>
      <w:r>
        <w:rPr>
          <w:rFonts w:ascii="Arial" w:eastAsia="Times New Roman" w:hAnsi="Arial" w:cs="Arial"/>
          <w:noProof/>
          <w:sz w:val="24"/>
          <w:szCs w:val="24"/>
          <w:lang w:val="en"/>
        </w:rPr>
        <w:t>Iekšējā izmeklēšana ir rādījusi, ka lokusa specifiskie signāli pie 20p12-13 var būt redzami normālos lietošanas apstākļos. Papildu zaļo signālu klātbūtne vienā šūnā varētu brīdināt analītiķi, ka tā nav parasta signāla aina.</w:t>
      </w:r>
    </w:p>
    <w:p w14:paraId="773AC4DA" w14:textId="77777777" w:rsidR="0074558F" w:rsidRDefault="0074558F" w:rsidP="00A44234">
      <w:pPr>
        <w:spacing w:after="0" w:line="240" w:lineRule="auto"/>
        <w:ind w:firstLine="175"/>
        <w:rPr>
          <w:rFonts w:ascii="Arial" w:eastAsia="Times New Roman" w:hAnsi="Arial" w:cs="Arial"/>
          <w:b/>
          <w:bCs/>
          <w:noProof/>
          <w:sz w:val="24"/>
          <w:szCs w:val="24"/>
        </w:rPr>
      </w:pPr>
    </w:p>
    <w:p w14:paraId="5D59E42A" w14:textId="16399A5A" w:rsidR="00A44234" w:rsidRPr="00EE2B0D" w:rsidRDefault="00A44234" w:rsidP="00A44234">
      <w:pPr>
        <w:spacing w:after="0" w:line="240" w:lineRule="auto"/>
        <w:ind w:firstLine="175"/>
        <w:rPr>
          <w:rFonts w:ascii="Arial" w:eastAsia="Times New Roman" w:hAnsi="Arial" w:cs="Arial"/>
          <w:b/>
          <w:bCs/>
          <w:noProof/>
          <w:sz w:val="24"/>
          <w:szCs w:val="24"/>
        </w:rPr>
      </w:pPr>
      <w:r>
        <w:rPr>
          <w:rFonts w:ascii="Arial" w:eastAsia="Times New Roman" w:hAnsi="Arial" w:cs="Arial"/>
          <w:b/>
          <w:bCs/>
          <w:noProof/>
          <w:sz w:val="24"/>
          <w:szCs w:val="24"/>
          <w:lang w:val="en"/>
        </w:rPr>
        <w:t>Ieteicamās izplatītāju un gala lietotāju rīcības:</w:t>
      </w:r>
    </w:p>
    <w:p w14:paraId="3FF7F5AF" w14:textId="77777777" w:rsidR="00CC4DB5" w:rsidRPr="00CC4DB5" w:rsidRDefault="0074558F" w:rsidP="0074558F">
      <w:pPr>
        <w:spacing w:after="0" w:line="240" w:lineRule="auto"/>
        <w:ind w:left="175"/>
        <w:jc w:val="both"/>
        <w:rPr>
          <w:rFonts w:ascii="Arial" w:eastAsia="Times New Roman" w:hAnsi="Arial" w:cs="Arial"/>
          <w:noProof/>
          <w:sz w:val="24"/>
          <w:szCs w:val="24"/>
        </w:rPr>
      </w:pPr>
      <w:r>
        <w:rPr>
          <w:rFonts w:ascii="Arial" w:eastAsia="Times New Roman" w:hAnsi="Arial" w:cs="Arial"/>
          <w:noProof/>
          <w:sz w:val="24"/>
          <w:szCs w:val="24"/>
          <w:lang w:val="en"/>
        </w:rPr>
        <w:t xml:space="preserve">Nekavējoties pārbaudiet savu inventāru un nodaliet visus produktus, ko paredzēts atsaukt. Cytocell pieprasa, lai Jūs iznīcinātu atlikušo inventāru. Mēs arī iesakām laboratorijām pārskatīt ar ietekmētajām ierīcēm iegūtos rezultātus un </w:t>
      </w:r>
    </w:p>
    <w:p w14:paraId="5BA8018C" w14:textId="77777777" w:rsidR="00CC4DB5" w:rsidRPr="00CC4DB5" w:rsidRDefault="00CC4DB5" w:rsidP="0074558F">
      <w:pPr>
        <w:spacing w:after="0" w:line="240" w:lineRule="auto"/>
        <w:ind w:left="175"/>
        <w:jc w:val="both"/>
        <w:rPr>
          <w:rFonts w:ascii="Arial" w:eastAsia="Times New Roman" w:hAnsi="Arial" w:cs="Arial"/>
          <w:noProof/>
          <w:sz w:val="24"/>
          <w:szCs w:val="24"/>
        </w:rPr>
      </w:pPr>
    </w:p>
    <w:p w14:paraId="3BA64528" w14:textId="77777777" w:rsidR="00CC4DB5" w:rsidRPr="00CC4DB5" w:rsidRDefault="00CC4DB5" w:rsidP="0074558F">
      <w:pPr>
        <w:spacing w:after="0" w:line="240" w:lineRule="auto"/>
        <w:ind w:left="175"/>
        <w:jc w:val="both"/>
        <w:rPr>
          <w:rFonts w:ascii="Arial" w:eastAsia="Times New Roman" w:hAnsi="Arial" w:cs="Arial"/>
          <w:noProof/>
          <w:sz w:val="24"/>
          <w:szCs w:val="24"/>
        </w:rPr>
      </w:pPr>
    </w:p>
    <w:p w14:paraId="4C056FC4" w14:textId="77777777" w:rsidR="00CC4DB5" w:rsidRPr="00CC4DB5" w:rsidRDefault="00CC4DB5" w:rsidP="0074558F">
      <w:pPr>
        <w:spacing w:after="0" w:line="240" w:lineRule="auto"/>
        <w:ind w:left="175"/>
        <w:jc w:val="both"/>
        <w:rPr>
          <w:rFonts w:ascii="Arial" w:eastAsia="Times New Roman" w:hAnsi="Arial" w:cs="Arial"/>
          <w:noProof/>
          <w:sz w:val="24"/>
          <w:szCs w:val="24"/>
        </w:rPr>
      </w:pPr>
    </w:p>
    <w:p w14:paraId="6F00D449" w14:textId="42D0B97C" w:rsidR="00A44234" w:rsidRPr="00CC4DB5" w:rsidRDefault="0074558F" w:rsidP="0074558F">
      <w:pPr>
        <w:spacing w:after="0" w:line="240" w:lineRule="auto"/>
        <w:ind w:left="175"/>
        <w:jc w:val="both"/>
        <w:rPr>
          <w:rFonts w:ascii="Arial" w:eastAsia="Times New Roman" w:hAnsi="Arial" w:cs="Arial"/>
          <w:b/>
          <w:bCs/>
          <w:noProof/>
          <w:sz w:val="24"/>
          <w:szCs w:val="24"/>
        </w:rPr>
      </w:pPr>
      <w:r>
        <w:rPr>
          <w:rFonts w:ascii="Arial" w:eastAsia="Times New Roman" w:hAnsi="Arial" w:cs="Arial"/>
          <w:noProof/>
          <w:sz w:val="24"/>
          <w:szCs w:val="24"/>
          <w:lang w:val="en"/>
        </w:rPr>
        <w:t>pārbaudīt, vai signāla ainas netika nepareizi interpretētas kāda papildu lokusa specifiska signāla rezultātā pie 20p12-13.</w:t>
      </w:r>
    </w:p>
    <w:p w14:paraId="1FA670C3" w14:textId="77777777" w:rsidR="0074558F" w:rsidRDefault="0074558F" w:rsidP="00A44234">
      <w:pPr>
        <w:spacing w:after="0" w:line="240" w:lineRule="auto"/>
        <w:ind w:firstLine="175"/>
        <w:rPr>
          <w:rFonts w:ascii="Arial" w:eastAsia="Times New Roman" w:hAnsi="Arial" w:cs="Arial"/>
          <w:b/>
          <w:bCs/>
          <w:noProof/>
          <w:sz w:val="24"/>
          <w:szCs w:val="24"/>
        </w:rPr>
      </w:pPr>
      <w:bookmarkStart w:id="4" w:name="_Hlk524083436"/>
    </w:p>
    <w:p w14:paraId="0DDCEBBC" w14:textId="11770FD1" w:rsidR="00A44234" w:rsidRPr="00EE2B0D" w:rsidRDefault="00A44234" w:rsidP="00A44234">
      <w:pPr>
        <w:spacing w:after="0" w:line="240" w:lineRule="auto"/>
        <w:ind w:firstLine="175"/>
        <w:rPr>
          <w:rFonts w:ascii="Arial" w:eastAsia="Times New Roman" w:hAnsi="Arial" w:cs="Arial"/>
          <w:noProof/>
          <w:sz w:val="24"/>
          <w:szCs w:val="24"/>
        </w:rPr>
      </w:pPr>
      <w:r>
        <w:rPr>
          <w:rFonts w:ascii="Arial" w:eastAsia="Times New Roman" w:hAnsi="Arial" w:cs="Arial"/>
          <w:b/>
          <w:bCs/>
          <w:noProof/>
          <w:sz w:val="24"/>
          <w:szCs w:val="24"/>
          <w:lang w:val="en"/>
        </w:rPr>
        <w:t>Šā operatīvā drošuma paziņojuma tālāknodošana</w:t>
      </w:r>
      <w:r>
        <w:rPr>
          <w:rFonts w:ascii="Arial" w:eastAsia="Times New Roman" w:hAnsi="Arial" w:cs="Arial"/>
          <w:noProof/>
          <w:sz w:val="24"/>
          <w:szCs w:val="24"/>
          <w:lang w:val="en"/>
        </w:rPr>
        <w:t>:</w:t>
      </w:r>
    </w:p>
    <w:p w14:paraId="6F4C3E78" w14:textId="7CA60413" w:rsidR="00A44234" w:rsidRPr="00EE2B0D" w:rsidRDefault="00A44234" w:rsidP="00F848BB">
      <w:pPr>
        <w:spacing w:after="0" w:line="240" w:lineRule="auto"/>
        <w:ind w:left="175"/>
        <w:jc w:val="both"/>
        <w:rPr>
          <w:rFonts w:ascii="Arial" w:eastAsia="Times New Roman" w:hAnsi="Arial" w:cs="Arial"/>
          <w:noProof/>
          <w:sz w:val="24"/>
          <w:szCs w:val="24"/>
        </w:rPr>
      </w:pPr>
      <w:r>
        <w:rPr>
          <w:rFonts w:ascii="Arial" w:eastAsia="Times New Roman" w:hAnsi="Arial" w:cs="Arial"/>
          <w:noProof/>
          <w:sz w:val="24"/>
          <w:szCs w:val="24"/>
          <w:lang w:val="en"/>
        </w:rPr>
        <w:t>Šis paziņojums jānodod tālāk visiem, kam jābūt informētiem Jūsu organizācijā, un jebkurai organizācijai, kurai nodotas potenciāli ietekmētās ierīces.</w:t>
      </w:r>
    </w:p>
    <w:bookmarkEnd w:id="4"/>
    <w:p w14:paraId="0BBBA467" w14:textId="77777777" w:rsidR="00A44234" w:rsidRPr="00EE2B0D" w:rsidRDefault="00A44234" w:rsidP="00F848BB">
      <w:pPr>
        <w:spacing w:after="0" w:line="240" w:lineRule="auto"/>
        <w:jc w:val="both"/>
        <w:rPr>
          <w:rFonts w:ascii="Arial" w:eastAsia="Times New Roman" w:hAnsi="Arial" w:cs="Arial"/>
          <w:noProof/>
          <w:sz w:val="24"/>
          <w:szCs w:val="24"/>
        </w:rPr>
      </w:pPr>
    </w:p>
    <w:p w14:paraId="5F9F8B7B" w14:textId="77777777" w:rsidR="00A44234" w:rsidRPr="00EE2B0D" w:rsidRDefault="00A44234" w:rsidP="00F848BB">
      <w:pPr>
        <w:spacing w:after="0" w:line="240" w:lineRule="auto"/>
        <w:ind w:left="175"/>
        <w:jc w:val="both"/>
        <w:rPr>
          <w:rFonts w:ascii="Arial" w:eastAsia="Times New Roman" w:hAnsi="Arial" w:cs="Arial"/>
          <w:b/>
          <w:bCs/>
          <w:sz w:val="24"/>
          <w:szCs w:val="24"/>
        </w:rPr>
      </w:pPr>
      <w:bookmarkStart w:id="5" w:name="_Hlk524083448"/>
      <w:r>
        <w:rPr>
          <w:rFonts w:ascii="Arial" w:eastAsia="Times New Roman" w:hAnsi="Arial" w:cs="Arial"/>
          <w:color w:val="000000"/>
          <w:sz w:val="24"/>
          <w:szCs w:val="24"/>
          <w:lang w:val="en"/>
        </w:rPr>
        <w:t xml:space="preserve">Mēs vēlētos no sirds atvainoties par jebkādu neērtību, kas radusies šā steidzamā operatīvā drošuma paziņojuma rezultātā. Ja Jums ir kādi jautājumi vai komentāri, kas radušies šā steidzamā operatīvā drošuma paziņojuma dēļ, lūdzam sazināties ar mums pa tālruni +44(0) 1223 294048 vai e-pastu </w:t>
      </w:r>
      <w:hyperlink r:id="rId8" w:history="1">
        <w:r>
          <w:rPr>
            <w:rStyle w:val="Hyperlink"/>
            <w:rFonts w:ascii="Arial" w:eastAsia="Times New Roman" w:hAnsi="Arial" w:cs="Arial"/>
            <w:sz w:val="24"/>
            <w:szCs w:val="24"/>
            <w:lang w:val="en"/>
          </w:rPr>
          <w:t>vigilance@ogt.com</w:t>
        </w:r>
      </w:hyperlink>
      <w:r>
        <w:rPr>
          <w:rFonts w:ascii="Arial" w:eastAsia="Times New Roman" w:hAnsi="Arial" w:cs="Arial"/>
          <w:color w:val="000000"/>
          <w:sz w:val="24"/>
          <w:szCs w:val="24"/>
          <w:lang w:val="en"/>
        </w:rPr>
        <w:t xml:space="preserve">.  </w:t>
      </w:r>
    </w:p>
    <w:p w14:paraId="06B6E02E" w14:textId="77777777" w:rsidR="00A44234" w:rsidRPr="00EE2B0D" w:rsidRDefault="00A44234" w:rsidP="00F848BB">
      <w:pPr>
        <w:spacing w:after="0" w:line="240" w:lineRule="auto"/>
        <w:ind w:firstLine="175"/>
        <w:jc w:val="both"/>
        <w:rPr>
          <w:rFonts w:ascii="Arial" w:eastAsia="Times New Roman" w:hAnsi="Arial" w:cs="Arial"/>
          <w:sz w:val="24"/>
          <w:szCs w:val="24"/>
        </w:rPr>
      </w:pPr>
    </w:p>
    <w:p w14:paraId="30C2E6CE" w14:textId="77777777" w:rsidR="00A44234" w:rsidRPr="00EE2B0D" w:rsidRDefault="00A44234" w:rsidP="00A44234">
      <w:pPr>
        <w:spacing w:after="0" w:line="240" w:lineRule="auto"/>
        <w:ind w:firstLine="175"/>
        <w:rPr>
          <w:rFonts w:ascii="Arial" w:eastAsia="Times New Roman" w:hAnsi="Arial" w:cs="Arial"/>
          <w:sz w:val="24"/>
          <w:szCs w:val="24"/>
        </w:rPr>
      </w:pPr>
    </w:p>
    <w:p w14:paraId="401D391D" w14:textId="77777777" w:rsidR="00A44234" w:rsidRPr="00EE2B0D" w:rsidRDefault="00A44234" w:rsidP="00A44234">
      <w:pPr>
        <w:spacing w:after="0" w:line="240" w:lineRule="auto"/>
        <w:ind w:firstLine="175"/>
        <w:rPr>
          <w:rFonts w:ascii="Arial" w:eastAsia="Times New Roman" w:hAnsi="Arial" w:cs="Arial"/>
          <w:sz w:val="24"/>
          <w:szCs w:val="24"/>
        </w:rPr>
      </w:pPr>
      <w:r>
        <w:rPr>
          <w:rFonts w:ascii="Arial" w:eastAsia="Times New Roman" w:hAnsi="Arial" w:cs="Arial"/>
          <w:sz w:val="24"/>
          <w:szCs w:val="24"/>
          <w:lang w:val="en"/>
        </w:rPr>
        <w:t>Ar cieņu</w:t>
      </w:r>
    </w:p>
    <w:p w14:paraId="3C24E3EE" w14:textId="1B467A58" w:rsidR="00A44234" w:rsidRPr="00EE2B0D" w:rsidRDefault="007C6241" w:rsidP="00A44234">
      <w:pPr>
        <w:tabs>
          <w:tab w:val="center" w:pos="4153"/>
          <w:tab w:val="right" w:pos="8306"/>
        </w:tabs>
        <w:spacing w:after="0" w:line="240" w:lineRule="auto"/>
        <w:ind w:left="-426" w:firstLine="601"/>
        <w:rPr>
          <w:rFonts w:ascii="Arial" w:eastAsia="Times New Roman" w:hAnsi="Arial" w:cs="Arial"/>
          <w:noProof/>
          <w:sz w:val="24"/>
          <w:szCs w:val="24"/>
        </w:rPr>
      </w:pPr>
      <w:r>
        <w:rPr>
          <w:rFonts w:ascii="Arial" w:eastAsia="Times New Roman" w:hAnsi="Arial" w:cs="Arial"/>
          <w:noProof/>
          <w:sz w:val="24"/>
          <w:szCs w:val="24"/>
          <w:lang w:val="lv-LV" w:eastAsia="lv-LV"/>
        </w:rPr>
        <w:drawing>
          <wp:anchor distT="0" distB="0" distL="114300" distR="114300" simplePos="0" relativeHeight="251660288" behindDoc="0" locked="0" layoutInCell="1" allowOverlap="1" wp14:anchorId="79D045A0" wp14:editId="6622D707">
            <wp:simplePos x="0" y="0"/>
            <wp:positionH relativeFrom="column">
              <wp:posOffset>-635</wp:posOffset>
            </wp:positionH>
            <wp:positionV relativeFrom="paragraph">
              <wp:posOffset>19685</wp:posOffset>
            </wp:positionV>
            <wp:extent cx="1639570" cy="672465"/>
            <wp:effectExtent l="0" t="0" r="0" b="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9570" cy="672465"/>
                    </a:xfrm>
                    <a:prstGeom prst="rect">
                      <a:avLst/>
                    </a:prstGeom>
                  </pic:spPr>
                </pic:pic>
              </a:graphicData>
            </a:graphic>
            <wp14:sizeRelH relativeFrom="margin">
              <wp14:pctWidth>0</wp14:pctWidth>
            </wp14:sizeRelH>
            <wp14:sizeRelV relativeFrom="margin">
              <wp14:pctHeight>0</wp14:pctHeight>
            </wp14:sizeRelV>
          </wp:anchor>
        </w:drawing>
      </w:r>
    </w:p>
    <w:p w14:paraId="6E48E57E" w14:textId="5C8DE60B" w:rsidR="00A44234" w:rsidRDefault="00A44234" w:rsidP="00A44234">
      <w:pPr>
        <w:spacing w:after="0" w:line="240" w:lineRule="auto"/>
        <w:ind w:firstLine="175"/>
        <w:rPr>
          <w:rFonts w:ascii="Arial" w:hAnsi="Arial" w:cs="Arial"/>
          <w:sz w:val="24"/>
          <w:szCs w:val="24"/>
          <w:highlight w:val="yellow"/>
        </w:rPr>
      </w:pPr>
    </w:p>
    <w:p w14:paraId="7D991046" w14:textId="77777777" w:rsidR="00A44234" w:rsidRPr="00EE2B0D" w:rsidRDefault="00A44234" w:rsidP="00A44234">
      <w:pPr>
        <w:tabs>
          <w:tab w:val="center" w:pos="4153"/>
          <w:tab w:val="right" w:pos="8306"/>
        </w:tabs>
        <w:spacing w:after="0" w:line="240" w:lineRule="auto"/>
        <w:ind w:left="-426" w:firstLine="601"/>
        <w:rPr>
          <w:rFonts w:ascii="Arial" w:eastAsia="Times New Roman" w:hAnsi="Arial" w:cs="Arial"/>
          <w:noProof/>
          <w:sz w:val="24"/>
          <w:szCs w:val="24"/>
        </w:rPr>
      </w:pPr>
    </w:p>
    <w:p w14:paraId="74125738" w14:textId="77777777" w:rsidR="00A44234" w:rsidRDefault="00A44234" w:rsidP="00A44234">
      <w:pPr>
        <w:spacing w:after="0" w:line="240" w:lineRule="auto"/>
        <w:ind w:firstLine="175"/>
        <w:rPr>
          <w:rFonts w:ascii="Arial" w:hAnsi="Arial" w:cs="Arial"/>
          <w:sz w:val="24"/>
          <w:szCs w:val="24"/>
          <w:highlight w:val="yellow"/>
        </w:rPr>
      </w:pPr>
    </w:p>
    <w:p w14:paraId="7EA9010B" w14:textId="7EF2B501" w:rsidR="00A44234" w:rsidRDefault="00CC4DB5" w:rsidP="00A44234">
      <w:pPr>
        <w:spacing w:after="0" w:line="240" w:lineRule="auto"/>
        <w:ind w:firstLine="175"/>
        <w:rPr>
          <w:rFonts w:ascii="Arial" w:hAnsi="Arial" w:cs="Arial"/>
          <w:sz w:val="24"/>
          <w:szCs w:val="24"/>
        </w:rPr>
      </w:pPr>
      <w:r>
        <w:rPr>
          <w:rFonts w:ascii="Arial" w:hAnsi="Arial" w:cs="Arial"/>
          <w:sz w:val="24"/>
          <w:szCs w:val="24"/>
          <w:lang w:val="en"/>
        </w:rPr>
        <w:t>Stīvs Čaterss (Steve Chatters)</w:t>
      </w:r>
    </w:p>
    <w:p w14:paraId="3499ED05" w14:textId="77777777" w:rsidR="00A44234" w:rsidRPr="00EE2B0D" w:rsidRDefault="00A44234" w:rsidP="00A44234">
      <w:pPr>
        <w:tabs>
          <w:tab w:val="center" w:pos="4153"/>
          <w:tab w:val="right" w:pos="8306"/>
        </w:tabs>
        <w:spacing w:after="0" w:line="240" w:lineRule="auto"/>
        <w:ind w:left="-426" w:firstLine="601"/>
        <w:rPr>
          <w:rFonts w:ascii="Arial" w:eastAsia="Times New Roman" w:hAnsi="Arial" w:cs="Arial"/>
          <w:noProof/>
          <w:sz w:val="24"/>
          <w:szCs w:val="24"/>
        </w:rPr>
      </w:pPr>
      <w:r>
        <w:rPr>
          <w:rFonts w:ascii="Arial" w:eastAsia="Times New Roman" w:hAnsi="Arial" w:cs="Arial"/>
          <w:noProof/>
          <w:sz w:val="24"/>
          <w:szCs w:val="24"/>
          <w:lang w:val="en"/>
        </w:rPr>
        <w:t>Izpilddirektora vietnieks regulēšanas, medicīniskajos un kvalitātes jautājumos</w:t>
      </w:r>
    </w:p>
    <w:p w14:paraId="1026B38F" w14:textId="77777777" w:rsidR="00A44234" w:rsidRPr="00EE2B0D" w:rsidRDefault="00A44234" w:rsidP="00A44234">
      <w:pPr>
        <w:tabs>
          <w:tab w:val="center" w:pos="4153"/>
          <w:tab w:val="right" w:pos="8306"/>
        </w:tabs>
        <w:spacing w:after="0" w:line="240" w:lineRule="auto"/>
        <w:ind w:left="-426" w:firstLine="601"/>
        <w:rPr>
          <w:rFonts w:ascii="Arial" w:eastAsia="Times New Roman" w:hAnsi="Arial" w:cs="Arial"/>
          <w:noProof/>
          <w:sz w:val="24"/>
          <w:szCs w:val="24"/>
        </w:rPr>
      </w:pPr>
      <w:r>
        <w:rPr>
          <w:rFonts w:ascii="Arial" w:eastAsia="Times New Roman" w:hAnsi="Arial" w:cs="Arial"/>
          <w:noProof/>
          <w:sz w:val="24"/>
          <w:szCs w:val="24"/>
          <w:lang w:val="en"/>
        </w:rPr>
        <w:t>Cytocell Ltd.</w:t>
      </w:r>
    </w:p>
    <w:bookmarkEnd w:id="5"/>
    <w:p w14:paraId="37C32727" w14:textId="77777777" w:rsidR="00A44234" w:rsidRPr="00EE2B0D" w:rsidRDefault="00A44234" w:rsidP="00A44234">
      <w:pPr>
        <w:rPr>
          <w:rFonts w:ascii="Arial" w:hAnsi="Arial" w:cs="Arial"/>
        </w:rPr>
      </w:pPr>
    </w:p>
    <w:p w14:paraId="54C1D178" w14:textId="77777777" w:rsidR="00A44234" w:rsidRPr="00EE2B0D" w:rsidRDefault="00A44234" w:rsidP="00A44234">
      <w:pPr>
        <w:rPr>
          <w:rFonts w:ascii="Arial" w:hAnsi="Arial" w:cs="Arial"/>
        </w:rPr>
      </w:pPr>
    </w:p>
    <w:p w14:paraId="2A8DBB51" w14:textId="77777777" w:rsidR="00A44234" w:rsidRPr="00EE2B0D" w:rsidRDefault="00A44234" w:rsidP="00A44234">
      <w:pPr>
        <w:rPr>
          <w:rFonts w:ascii="Arial" w:hAnsi="Arial" w:cs="Arial"/>
        </w:rPr>
      </w:pPr>
    </w:p>
    <w:p w14:paraId="1A57DA49" w14:textId="77777777" w:rsidR="00A44234" w:rsidRPr="00EE2B0D" w:rsidRDefault="00A44234" w:rsidP="00A44234">
      <w:pPr>
        <w:rPr>
          <w:rFonts w:ascii="Arial" w:hAnsi="Arial" w:cs="Arial"/>
        </w:rPr>
      </w:pPr>
    </w:p>
    <w:p w14:paraId="375DDD6A" w14:textId="77777777" w:rsidR="00A44234" w:rsidRPr="00EE2B0D" w:rsidRDefault="00A44234" w:rsidP="00A44234">
      <w:pPr>
        <w:rPr>
          <w:rFonts w:ascii="Arial" w:hAnsi="Arial" w:cs="Arial"/>
        </w:rPr>
      </w:pPr>
    </w:p>
    <w:p w14:paraId="2703FC82" w14:textId="77777777" w:rsidR="00A44234" w:rsidRPr="00EE2B0D" w:rsidRDefault="00A44234" w:rsidP="00A44234">
      <w:pPr>
        <w:rPr>
          <w:rFonts w:ascii="Arial" w:hAnsi="Arial" w:cs="Arial"/>
        </w:rPr>
      </w:pPr>
    </w:p>
    <w:p w14:paraId="5EFAC843" w14:textId="77777777" w:rsidR="00A44234" w:rsidRPr="00EE2B0D" w:rsidRDefault="00A44234" w:rsidP="00A44234">
      <w:pPr>
        <w:rPr>
          <w:rFonts w:ascii="Arial" w:hAnsi="Arial" w:cs="Arial"/>
        </w:rPr>
      </w:pPr>
    </w:p>
    <w:p w14:paraId="55E1A5A7" w14:textId="77777777" w:rsidR="00A44234" w:rsidRPr="00EE2B0D" w:rsidRDefault="00A44234" w:rsidP="00A44234">
      <w:pPr>
        <w:rPr>
          <w:rFonts w:ascii="Arial" w:hAnsi="Arial" w:cs="Arial"/>
        </w:rPr>
      </w:pPr>
    </w:p>
    <w:p w14:paraId="4C9CE669" w14:textId="77777777" w:rsidR="00A44234" w:rsidRPr="00EE2B0D" w:rsidRDefault="00A44234" w:rsidP="00A44234">
      <w:pPr>
        <w:rPr>
          <w:rFonts w:ascii="Arial" w:hAnsi="Arial" w:cs="Arial"/>
        </w:rPr>
      </w:pPr>
    </w:p>
    <w:p w14:paraId="3A4035D1" w14:textId="77777777" w:rsidR="00A44234" w:rsidRPr="00EE2B0D" w:rsidRDefault="00A44234" w:rsidP="00A44234">
      <w:pPr>
        <w:rPr>
          <w:rFonts w:ascii="Arial" w:hAnsi="Arial" w:cs="Arial"/>
        </w:rPr>
      </w:pPr>
    </w:p>
    <w:p w14:paraId="4C5D6D70" w14:textId="77777777" w:rsidR="00A44234" w:rsidRPr="00EE2B0D" w:rsidRDefault="00A44234" w:rsidP="00A44234">
      <w:pPr>
        <w:rPr>
          <w:rFonts w:ascii="Arial" w:hAnsi="Arial" w:cs="Arial"/>
        </w:rPr>
      </w:pPr>
    </w:p>
    <w:p w14:paraId="373C4BB6" w14:textId="77777777" w:rsidR="00A44234" w:rsidRPr="00EE2B0D" w:rsidRDefault="00A44234" w:rsidP="00A44234">
      <w:pPr>
        <w:rPr>
          <w:rFonts w:ascii="Arial" w:hAnsi="Arial" w:cs="Arial"/>
        </w:rPr>
      </w:pPr>
    </w:p>
    <w:p w14:paraId="1F315FC8" w14:textId="77777777" w:rsidR="00A44234" w:rsidRPr="00EE2B0D" w:rsidRDefault="00A44234" w:rsidP="00A44234">
      <w:pPr>
        <w:rPr>
          <w:rFonts w:ascii="Arial" w:hAnsi="Arial" w:cs="Arial"/>
        </w:rPr>
      </w:pPr>
    </w:p>
    <w:p w14:paraId="44344D41" w14:textId="77777777" w:rsidR="00A44234" w:rsidRPr="00EE2B0D" w:rsidRDefault="00A44234" w:rsidP="00A44234">
      <w:pPr>
        <w:rPr>
          <w:rFonts w:ascii="Arial" w:hAnsi="Arial" w:cs="Arial"/>
        </w:rPr>
      </w:pPr>
    </w:p>
    <w:p w14:paraId="25848909" w14:textId="77777777" w:rsidR="00A44234" w:rsidRPr="00EE2B0D" w:rsidRDefault="00A44234" w:rsidP="00A44234">
      <w:pPr>
        <w:rPr>
          <w:rFonts w:ascii="Arial" w:hAnsi="Arial" w:cs="Arial"/>
        </w:rPr>
      </w:pPr>
    </w:p>
    <w:p w14:paraId="6889F09D" w14:textId="77777777" w:rsidR="00A44234" w:rsidRPr="00EE2B0D" w:rsidRDefault="00A44234" w:rsidP="00A44234">
      <w:pPr>
        <w:rPr>
          <w:rFonts w:ascii="Arial" w:hAnsi="Arial" w:cs="Arial"/>
        </w:rPr>
      </w:pPr>
    </w:p>
    <w:p w14:paraId="0EE0A8C8" w14:textId="5F809144" w:rsidR="00A44234" w:rsidRDefault="00A44234" w:rsidP="00A44234">
      <w:pPr>
        <w:rPr>
          <w:rFonts w:ascii="Arial" w:hAnsi="Arial" w:cs="Arial"/>
        </w:rPr>
      </w:pPr>
    </w:p>
    <w:p w14:paraId="6251D73C" w14:textId="76B3A8D8" w:rsidR="00EA128F" w:rsidRDefault="00EA128F" w:rsidP="00A44234">
      <w:pPr>
        <w:rPr>
          <w:rFonts w:ascii="Arial" w:hAnsi="Arial" w:cs="Arial"/>
        </w:rPr>
      </w:pPr>
    </w:p>
    <w:p w14:paraId="167700A9" w14:textId="77777777" w:rsidR="00A44234" w:rsidRPr="00EE2B0D" w:rsidRDefault="00A44234" w:rsidP="00A44234">
      <w:pPr>
        <w:tabs>
          <w:tab w:val="left" w:pos="7980"/>
        </w:tabs>
        <w:spacing w:after="0" w:line="240" w:lineRule="auto"/>
        <w:jc w:val="center"/>
        <w:rPr>
          <w:rFonts w:ascii="Arial" w:eastAsia="Times New Roman" w:hAnsi="Arial" w:cs="Arial"/>
          <w:b/>
          <w:noProof/>
          <w:sz w:val="36"/>
          <w:szCs w:val="36"/>
          <w:u w:val="single"/>
        </w:rPr>
      </w:pPr>
      <w:r>
        <w:rPr>
          <w:rFonts w:ascii="Arial" w:eastAsia="Times New Roman" w:hAnsi="Arial" w:cs="Arial"/>
          <w:b/>
          <w:bCs/>
          <w:noProof/>
          <w:sz w:val="36"/>
          <w:szCs w:val="36"/>
          <w:u w:val="single"/>
          <w:lang w:val="en"/>
        </w:rPr>
        <w:t>DEKLARĀCIJAS FORMA</w:t>
      </w:r>
    </w:p>
    <w:p w14:paraId="6E611448" w14:textId="77777777" w:rsidR="00A44234" w:rsidRPr="00EE2B0D" w:rsidRDefault="00A44234" w:rsidP="00A44234">
      <w:pPr>
        <w:tabs>
          <w:tab w:val="left" w:pos="7980"/>
        </w:tabs>
        <w:spacing w:after="0" w:line="240" w:lineRule="auto"/>
        <w:rPr>
          <w:rFonts w:ascii="Arial" w:eastAsia="Times New Roman" w:hAnsi="Arial" w:cs="Arial"/>
          <w:noProof/>
          <w:sz w:val="24"/>
          <w:szCs w:val="24"/>
        </w:rPr>
      </w:pPr>
    </w:p>
    <w:p w14:paraId="1D53F389" w14:textId="717EA680" w:rsidR="00A44234" w:rsidRPr="00EF11CF" w:rsidRDefault="00A44234" w:rsidP="00CC4DB5">
      <w:pPr>
        <w:widowControl w:val="0"/>
        <w:tabs>
          <w:tab w:val="left" w:pos="220"/>
          <w:tab w:val="left" w:pos="720"/>
        </w:tabs>
        <w:autoSpaceDE w:val="0"/>
        <w:autoSpaceDN w:val="0"/>
        <w:adjustRightInd w:val="0"/>
        <w:spacing w:after="0" w:line="240" w:lineRule="auto"/>
        <w:rPr>
          <w:rFonts w:ascii="Arial" w:eastAsia="Times New Roman" w:hAnsi="Arial" w:cs="Arial"/>
          <w:b/>
          <w:bCs/>
          <w:noProof/>
          <w:sz w:val="24"/>
          <w:szCs w:val="24"/>
        </w:rPr>
      </w:pPr>
      <w:r>
        <w:rPr>
          <w:rFonts w:ascii="Arial" w:eastAsia="Times New Roman" w:hAnsi="Arial" w:cs="Arial"/>
          <w:b/>
          <w:bCs/>
          <w:noProof/>
          <w:sz w:val="24"/>
          <w:szCs w:val="24"/>
          <w:lang w:val="en"/>
        </w:rPr>
        <w:t xml:space="preserve">Ietekmētā produkta komercnosaukums: </w:t>
      </w:r>
      <w:r>
        <w:rPr>
          <w:rFonts w:ascii="Arial" w:eastAsia="Times New Roman" w:hAnsi="Arial" w:cs="Arial"/>
          <w:noProof/>
          <w:sz w:val="24"/>
          <w:szCs w:val="24"/>
          <w:lang w:val="en"/>
        </w:rPr>
        <w:t>DiGeorge/VCFS TUPLE1 un 22q13.3 delēcijas zondes kombinācija</w:t>
      </w:r>
    </w:p>
    <w:p w14:paraId="6BC56A4B" w14:textId="77777777" w:rsidR="00CC4DB5" w:rsidRDefault="00A44234" w:rsidP="00CC4DB5">
      <w:pPr>
        <w:spacing w:after="0" w:line="240" w:lineRule="auto"/>
        <w:rPr>
          <w:rFonts w:ascii="Arial" w:eastAsia="Times New Roman" w:hAnsi="Arial" w:cs="Arial"/>
          <w:bCs/>
          <w:noProof/>
          <w:sz w:val="24"/>
          <w:szCs w:val="24"/>
        </w:rPr>
      </w:pPr>
      <w:r>
        <w:rPr>
          <w:rFonts w:ascii="Arial" w:hAnsi="Arial" w:cs="Arial"/>
          <w:b/>
          <w:bCs/>
          <w:noProof/>
          <w:sz w:val="24"/>
          <w:szCs w:val="24"/>
          <w:lang w:val="en"/>
        </w:rPr>
        <w:t xml:space="preserve">FSCA identifikators: </w:t>
      </w:r>
      <w:r>
        <w:rPr>
          <w:rFonts w:ascii="Arial" w:hAnsi="Arial" w:cs="Arial"/>
          <w:sz w:val="24"/>
          <w:szCs w:val="24"/>
          <w:lang w:val="en"/>
        </w:rPr>
        <w:t>VC/2021/003</w:t>
      </w:r>
    </w:p>
    <w:p w14:paraId="379C8A1F" w14:textId="23FE8D1D" w:rsidR="00A44234" w:rsidRPr="00EF11CF" w:rsidRDefault="00A44234" w:rsidP="00CC4DB5">
      <w:pPr>
        <w:spacing w:after="0" w:line="240" w:lineRule="auto"/>
        <w:rPr>
          <w:rFonts w:ascii="Arial" w:eastAsia="Times New Roman" w:hAnsi="Arial" w:cs="Arial"/>
          <w:bCs/>
          <w:noProof/>
          <w:sz w:val="24"/>
          <w:szCs w:val="24"/>
        </w:rPr>
      </w:pPr>
      <w:r>
        <w:rPr>
          <w:rFonts w:ascii="Arial" w:eastAsia="Times New Roman" w:hAnsi="Arial" w:cs="Arial"/>
          <w:b/>
          <w:bCs/>
          <w:noProof/>
          <w:sz w:val="24"/>
          <w:szCs w:val="24"/>
          <w:lang w:val="en"/>
        </w:rPr>
        <w:t xml:space="preserve">Darbības veids: </w:t>
      </w:r>
      <w:r>
        <w:rPr>
          <w:rFonts w:ascii="Arial" w:eastAsia="Times New Roman" w:hAnsi="Arial" w:cs="Arial"/>
          <w:noProof/>
          <w:sz w:val="24"/>
          <w:szCs w:val="24"/>
          <w:lang w:val="en"/>
        </w:rPr>
        <w:t>Ierīces iznīcināšana</w:t>
      </w:r>
    </w:p>
    <w:p w14:paraId="0B6BA4B3" w14:textId="77777777" w:rsidR="00A44234" w:rsidRPr="00EE2B0D" w:rsidRDefault="00A44234" w:rsidP="00A44234">
      <w:pPr>
        <w:spacing w:after="0" w:line="240" w:lineRule="auto"/>
        <w:rPr>
          <w:rFonts w:ascii="Arial" w:eastAsia="Times New Roman" w:hAnsi="Arial" w:cs="Arial"/>
          <w:b/>
          <w:bCs/>
          <w:noProof/>
          <w:sz w:val="24"/>
          <w:szCs w:val="24"/>
        </w:rPr>
      </w:pPr>
    </w:p>
    <w:p w14:paraId="3B9A2DE9" w14:textId="77777777" w:rsidR="00A44234" w:rsidRPr="00EE2B0D" w:rsidRDefault="00A44234" w:rsidP="00CC4DB5">
      <w:pPr>
        <w:spacing w:after="0" w:line="240" w:lineRule="auto"/>
        <w:jc w:val="both"/>
        <w:rPr>
          <w:rFonts w:ascii="Arial" w:eastAsia="Times New Roman" w:hAnsi="Arial" w:cs="Arial"/>
          <w:b/>
          <w:bCs/>
          <w:noProof/>
          <w:sz w:val="24"/>
          <w:szCs w:val="24"/>
        </w:rPr>
      </w:pPr>
      <w:r>
        <w:rPr>
          <w:rFonts w:ascii="Arial" w:eastAsia="Times New Roman" w:hAnsi="Arial" w:cs="Arial"/>
          <w:b/>
          <w:bCs/>
          <w:noProof/>
          <w:sz w:val="24"/>
          <w:szCs w:val="24"/>
          <w:lang w:val="en"/>
        </w:rPr>
        <w:t xml:space="preserve">Nosūtiet e-pastu: </w:t>
      </w:r>
      <w:hyperlink r:id="rId10" w:history="1">
        <w:r>
          <w:rPr>
            <w:rStyle w:val="Hyperlink"/>
            <w:rFonts w:ascii="Arial" w:eastAsia="Times New Roman" w:hAnsi="Arial" w:cs="Arial"/>
            <w:noProof/>
            <w:sz w:val="24"/>
            <w:szCs w:val="24"/>
            <w:lang w:val="en"/>
          </w:rPr>
          <w:t>vigilance@ogt.com</w:t>
        </w:r>
      </w:hyperlink>
      <w:r>
        <w:rPr>
          <w:rFonts w:ascii="Arial" w:eastAsia="Times New Roman" w:hAnsi="Arial" w:cs="Arial"/>
          <w:b/>
          <w:bCs/>
          <w:noProof/>
          <w:sz w:val="24"/>
          <w:szCs w:val="24"/>
          <w:lang w:val="en"/>
        </w:rPr>
        <w:t xml:space="preserve"> vai faksu: </w:t>
      </w:r>
      <w:r>
        <w:rPr>
          <w:rFonts w:ascii="Arial" w:eastAsia="Times New Roman" w:hAnsi="Arial" w:cs="Arial"/>
          <w:noProof/>
          <w:sz w:val="24"/>
          <w:szCs w:val="24"/>
          <w:lang w:val="en"/>
        </w:rPr>
        <w:t>+44 (0) 1223 294986</w:t>
      </w:r>
    </w:p>
    <w:p w14:paraId="24E0170B" w14:textId="77777777" w:rsidR="00A44234" w:rsidRPr="00EE2B0D" w:rsidRDefault="00A44234" w:rsidP="00A44234">
      <w:pPr>
        <w:spacing w:after="0" w:line="240" w:lineRule="auto"/>
        <w:jc w:val="center"/>
        <w:rPr>
          <w:rFonts w:ascii="Arial" w:eastAsia="Times New Roman" w:hAnsi="Arial" w:cs="Arial"/>
          <w:b/>
          <w:bCs/>
          <w:noProof/>
          <w:sz w:val="36"/>
          <w:szCs w:val="24"/>
          <w:u w:val="single"/>
        </w:rPr>
      </w:pPr>
      <w:r>
        <w:rPr>
          <w:rFonts w:ascii="Arial" w:eastAsia="Times New Roman" w:hAnsi="Arial" w:cs="Arial"/>
          <w:b/>
          <w:bCs/>
          <w:noProof/>
          <w:szCs w:val="24"/>
          <w:u w:val="single"/>
          <w:lang w:val="en"/>
        </w:rPr>
        <w:t>---------------------------------------------------------------------------------------------------------------------------</w:t>
      </w:r>
    </w:p>
    <w:p w14:paraId="43E0BAD7" w14:textId="77777777" w:rsidR="00A44234" w:rsidRPr="00EE2B0D" w:rsidRDefault="00A44234" w:rsidP="00A44234">
      <w:pPr>
        <w:tabs>
          <w:tab w:val="left" w:pos="7980"/>
        </w:tabs>
        <w:spacing w:after="0" w:line="240" w:lineRule="auto"/>
        <w:rPr>
          <w:rFonts w:ascii="Arial" w:eastAsia="Times New Roman" w:hAnsi="Arial" w:cs="Arial"/>
          <w:noProof/>
          <w:sz w:val="24"/>
          <w:szCs w:val="24"/>
        </w:rPr>
      </w:pPr>
    </w:p>
    <w:p w14:paraId="1F6CACA3" w14:textId="77777777" w:rsidR="00A44234" w:rsidRPr="00EE2B0D" w:rsidRDefault="00A44234" w:rsidP="00A44234">
      <w:pPr>
        <w:tabs>
          <w:tab w:val="left" w:pos="7980"/>
        </w:tabs>
        <w:spacing w:after="0" w:line="240" w:lineRule="auto"/>
        <w:ind w:left="176"/>
        <w:rPr>
          <w:rFonts w:ascii="Arial" w:eastAsia="Times New Roman" w:hAnsi="Arial" w:cs="Arial"/>
          <w:b/>
          <w:noProof/>
          <w:sz w:val="24"/>
          <w:szCs w:val="24"/>
        </w:rPr>
      </w:pPr>
      <w:r>
        <w:rPr>
          <w:rFonts w:ascii="Arial" w:eastAsia="Times New Roman" w:hAnsi="Arial" w:cs="Arial"/>
          <w:b/>
          <w:bCs/>
          <w:noProof/>
          <w:sz w:val="24"/>
          <w:szCs w:val="24"/>
          <w:lang w:val="en"/>
        </w:rPr>
        <w:t>Patērētāju informācija</w:t>
      </w:r>
    </w:p>
    <w:p w14:paraId="2727BD96"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p>
    <w:p w14:paraId="3AA0EB33"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r>
        <w:rPr>
          <w:rFonts w:ascii="Arial" w:eastAsia="Times New Roman" w:hAnsi="Arial" w:cs="Arial"/>
          <w:noProof/>
          <w:sz w:val="24"/>
          <w:szCs w:val="24"/>
          <w:lang w:val="en"/>
        </w:rPr>
        <w:t>Organizācija: [</w:t>
      </w:r>
      <w:r>
        <w:rPr>
          <w:rFonts w:ascii="Arial" w:eastAsia="Times New Roman" w:hAnsi="Arial" w:cs="Arial"/>
          <w:noProof/>
          <w:sz w:val="24"/>
          <w:szCs w:val="24"/>
          <w:highlight w:val="yellow"/>
          <w:lang w:val="en"/>
        </w:rPr>
        <w:t>Customer/Distributor Name</w:t>
      </w:r>
      <w:r>
        <w:rPr>
          <w:rFonts w:ascii="Arial" w:eastAsia="Times New Roman" w:hAnsi="Arial" w:cs="Arial"/>
          <w:noProof/>
          <w:sz w:val="24"/>
          <w:szCs w:val="24"/>
          <w:lang w:val="en"/>
        </w:rPr>
        <w:t>]</w:t>
      </w:r>
    </w:p>
    <w:p w14:paraId="4A6BD6D9"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p>
    <w:p w14:paraId="261E1C13"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r>
        <w:rPr>
          <w:rFonts w:ascii="Arial" w:eastAsia="Times New Roman" w:hAnsi="Arial" w:cs="Arial"/>
          <w:noProof/>
          <w:sz w:val="24"/>
          <w:szCs w:val="24"/>
          <w:lang w:val="en"/>
        </w:rPr>
        <w:t>Adrese: [</w:t>
      </w:r>
      <w:r>
        <w:rPr>
          <w:rFonts w:ascii="Arial" w:eastAsia="Times New Roman" w:hAnsi="Arial" w:cs="Arial"/>
          <w:noProof/>
          <w:sz w:val="24"/>
          <w:szCs w:val="24"/>
          <w:highlight w:val="yellow"/>
          <w:lang w:val="en"/>
        </w:rPr>
        <w:t>Customer/Distributor Address</w:t>
      </w:r>
      <w:r>
        <w:rPr>
          <w:rFonts w:ascii="Arial" w:eastAsia="Times New Roman" w:hAnsi="Arial" w:cs="Arial"/>
          <w:noProof/>
          <w:sz w:val="24"/>
          <w:szCs w:val="24"/>
          <w:lang w:val="en"/>
        </w:rPr>
        <w:t>]</w:t>
      </w:r>
    </w:p>
    <w:p w14:paraId="6C27C530"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p>
    <w:p w14:paraId="4CC4BCCC" w14:textId="77777777" w:rsidR="00A44234" w:rsidRPr="00EF11CF" w:rsidRDefault="00A44234" w:rsidP="00A44234">
      <w:pPr>
        <w:tabs>
          <w:tab w:val="left" w:pos="7980"/>
        </w:tabs>
        <w:spacing w:after="0" w:line="240" w:lineRule="auto"/>
        <w:ind w:left="176"/>
        <w:rPr>
          <w:rFonts w:ascii="Arial" w:eastAsia="Times New Roman" w:hAnsi="Arial" w:cs="Arial"/>
          <w:noProof/>
          <w:sz w:val="24"/>
          <w:szCs w:val="24"/>
        </w:rPr>
      </w:pPr>
      <w:r>
        <w:rPr>
          <w:rFonts w:ascii="Arial" w:eastAsia="Times New Roman" w:hAnsi="Arial" w:cs="Arial"/>
          <w:noProof/>
          <w:sz w:val="24"/>
          <w:szCs w:val="24"/>
          <w:lang w:val="en"/>
        </w:rPr>
        <w:t>Kontaktpersona: [</w:t>
      </w:r>
      <w:r>
        <w:rPr>
          <w:rFonts w:ascii="Arial" w:eastAsia="Times New Roman" w:hAnsi="Arial" w:cs="Arial"/>
          <w:noProof/>
          <w:sz w:val="24"/>
          <w:szCs w:val="24"/>
          <w:highlight w:val="yellow"/>
          <w:lang w:val="en"/>
        </w:rPr>
        <w:t>Customer/Distributor Contact Name</w:t>
      </w:r>
      <w:r>
        <w:rPr>
          <w:rFonts w:ascii="Arial" w:eastAsia="Times New Roman" w:hAnsi="Arial" w:cs="Arial"/>
          <w:noProof/>
          <w:sz w:val="24"/>
          <w:szCs w:val="24"/>
          <w:lang w:val="en"/>
        </w:rPr>
        <w:t>]</w:t>
      </w:r>
    </w:p>
    <w:p w14:paraId="328BA96A" w14:textId="77777777" w:rsidR="00A44234" w:rsidRPr="00EE2B0D" w:rsidRDefault="00A44234" w:rsidP="00A44234">
      <w:pPr>
        <w:tabs>
          <w:tab w:val="left" w:pos="7980"/>
        </w:tabs>
        <w:spacing w:after="0" w:line="240" w:lineRule="auto"/>
        <w:ind w:left="176"/>
        <w:rPr>
          <w:rFonts w:ascii="Arial" w:eastAsia="Times New Roman" w:hAnsi="Arial" w:cs="Arial"/>
          <w:noProof/>
          <w:sz w:val="24"/>
          <w:szCs w:val="24"/>
        </w:rPr>
      </w:pPr>
    </w:p>
    <w:p w14:paraId="32EF100A" w14:textId="77777777" w:rsidR="00A44234" w:rsidRPr="00EE2B0D" w:rsidRDefault="00A44234" w:rsidP="00A44234">
      <w:pPr>
        <w:tabs>
          <w:tab w:val="left" w:pos="7980"/>
        </w:tabs>
        <w:spacing w:after="0" w:line="240" w:lineRule="auto"/>
        <w:ind w:left="176"/>
        <w:jc w:val="both"/>
        <w:rPr>
          <w:rFonts w:ascii="Arial" w:eastAsia="Times New Roman" w:hAnsi="Arial" w:cs="Arial"/>
          <w:noProof/>
          <w:sz w:val="24"/>
          <w:szCs w:val="24"/>
        </w:rPr>
      </w:pPr>
      <w:bookmarkStart w:id="6" w:name="_Hlk522615501"/>
      <w:r>
        <w:rPr>
          <w:rFonts w:ascii="Arial" w:eastAsia="Times New Roman" w:hAnsi="Arial" w:cs="Arial"/>
          <w:noProof/>
          <w:sz w:val="24"/>
          <w:szCs w:val="24"/>
          <w:lang w:val="en"/>
        </w:rPr>
        <w:t>Mūsu uzskaites dati liecina, a Jūs esat saņēmis(-usi) šādu ietekmēto ierīču daudzumu</w:t>
      </w:r>
      <w:bookmarkEnd w:id="6"/>
      <w:r>
        <w:rPr>
          <w:rFonts w:ascii="Arial" w:eastAsia="Times New Roman" w:hAnsi="Arial" w:cs="Arial"/>
          <w:noProof/>
          <w:sz w:val="24"/>
          <w:szCs w:val="24"/>
          <w:lang w:val="en"/>
        </w:rPr>
        <w:t>. Lūdzu, aizpildiet zemāk esošo tabulu, parakstiet deklarāciju un pēc iespējas ātrāk nosūtiet to atpakaļ Cytocell.</w:t>
      </w:r>
    </w:p>
    <w:tbl>
      <w:tblPr>
        <w:tblStyle w:val="TableGrid"/>
        <w:tblW w:w="0" w:type="auto"/>
        <w:tblInd w:w="176" w:type="dxa"/>
        <w:tblLayout w:type="fixed"/>
        <w:tblLook w:val="04A0" w:firstRow="1" w:lastRow="0" w:firstColumn="1" w:lastColumn="0" w:noHBand="0" w:noVBand="1"/>
      </w:tblPr>
      <w:tblGrid>
        <w:gridCol w:w="2087"/>
        <w:gridCol w:w="851"/>
        <w:gridCol w:w="1276"/>
        <w:gridCol w:w="1559"/>
        <w:gridCol w:w="1276"/>
        <w:gridCol w:w="1791"/>
      </w:tblGrid>
      <w:tr w:rsidR="00A44234" w:rsidRPr="00EE2B0D" w14:paraId="7C11E402" w14:textId="77777777" w:rsidTr="00143B27">
        <w:tc>
          <w:tcPr>
            <w:tcW w:w="8840" w:type="dxa"/>
            <w:gridSpan w:val="6"/>
          </w:tcPr>
          <w:p w14:paraId="184722E2" w14:textId="77777777" w:rsidR="00A44234"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Ietekmēto produktu saskaņošanas tabula (no gala lietotājiem)</w:t>
            </w:r>
          </w:p>
        </w:tc>
      </w:tr>
      <w:tr w:rsidR="00A44234" w:rsidRPr="00EE2B0D" w14:paraId="38523638" w14:textId="77777777" w:rsidTr="00E345EB">
        <w:tc>
          <w:tcPr>
            <w:tcW w:w="2087" w:type="dxa"/>
          </w:tcPr>
          <w:p w14:paraId="55650B80" w14:textId="77777777"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Produkts/apraksts</w:t>
            </w:r>
          </w:p>
        </w:tc>
        <w:tc>
          <w:tcPr>
            <w:tcW w:w="851" w:type="dxa"/>
          </w:tcPr>
          <w:p w14:paraId="20770132" w14:textId="77777777"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Partija</w:t>
            </w:r>
          </w:p>
        </w:tc>
        <w:tc>
          <w:tcPr>
            <w:tcW w:w="1276" w:type="dxa"/>
          </w:tcPr>
          <w:p w14:paraId="1075B0E3" w14:textId="77777777"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Saņemtais daudzums</w:t>
            </w:r>
          </w:p>
        </w:tc>
        <w:tc>
          <w:tcPr>
            <w:tcW w:w="1559" w:type="dxa"/>
          </w:tcPr>
          <w:p w14:paraId="0E0FA027" w14:textId="77777777"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Izlietotais daudzums (pie gala lietotājiem)</w:t>
            </w:r>
          </w:p>
        </w:tc>
        <w:tc>
          <w:tcPr>
            <w:tcW w:w="1276" w:type="dxa"/>
          </w:tcPr>
          <w:p w14:paraId="087FA7AD" w14:textId="31E3969D"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Iznīcinātais daudzums</w:t>
            </w:r>
          </w:p>
        </w:tc>
        <w:tc>
          <w:tcPr>
            <w:tcW w:w="1791" w:type="dxa"/>
          </w:tcPr>
          <w:p w14:paraId="24505178" w14:textId="77777777" w:rsidR="00A44234" w:rsidRPr="00EE2B0D" w:rsidRDefault="00A44234" w:rsidP="00143B27">
            <w:pPr>
              <w:widowControl w:val="0"/>
              <w:tabs>
                <w:tab w:val="left" w:pos="220"/>
                <w:tab w:val="left" w:pos="720"/>
              </w:tabs>
              <w:autoSpaceDE w:val="0"/>
              <w:autoSpaceDN w:val="0"/>
              <w:adjustRightInd w:val="0"/>
              <w:jc w:val="center"/>
              <w:rPr>
                <w:rFonts w:ascii="Arial" w:eastAsia="Times New Roman" w:hAnsi="Arial" w:cs="Arial"/>
                <w:bCs/>
                <w:noProof/>
                <w:sz w:val="24"/>
                <w:szCs w:val="24"/>
              </w:rPr>
            </w:pPr>
            <w:r>
              <w:rPr>
                <w:rFonts w:ascii="Arial" w:eastAsia="Times New Roman" w:hAnsi="Arial" w:cs="Arial"/>
                <w:noProof/>
                <w:sz w:val="24"/>
                <w:szCs w:val="24"/>
                <w:lang w:val="en"/>
              </w:rPr>
              <w:t>Nomaiņai nepieciešamais daudzums</w:t>
            </w:r>
          </w:p>
        </w:tc>
      </w:tr>
      <w:tr w:rsidR="00A44234" w:rsidRPr="00EE2B0D" w14:paraId="0EB4C70C" w14:textId="77777777" w:rsidTr="00E345EB">
        <w:tc>
          <w:tcPr>
            <w:tcW w:w="2087" w:type="dxa"/>
          </w:tcPr>
          <w:p w14:paraId="44F6E314" w14:textId="38530DAB" w:rsidR="00A44234" w:rsidRPr="00EE2B0D" w:rsidRDefault="001D06DF"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r>
              <w:rPr>
                <w:rFonts w:ascii="Arial" w:eastAsia="Times New Roman" w:hAnsi="Arial" w:cs="Arial"/>
                <w:noProof/>
                <w:sz w:val="24"/>
                <w:szCs w:val="24"/>
                <w:lang w:val="en"/>
              </w:rPr>
              <w:t xml:space="preserve">LPU004 DiGeorge/VCFS TUPLE1 un 22q13.3 delēcijas zonde </w:t>
            </w:r>
          </w:p>
        </w:tc>
        <w:tc>
          <w:tcPr>
            <w:tcW w:w="851" w:type="dxa"/>
          </w:tcPr>
          <w:p w14:paraId="4E723CD9" w14:textId="77777777" w:rsidR="00A44234" w:rsidRPr="00EE2B0D" w:rsidRDefault="00A44234"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p>
        </w:tc>
        <w:tc>
          <w:tcPr>
            <w:tcW w:w="1276" w:type="dxa"/>
          </w:tcPr>
          <w:p w14:paraId="0F952EB8" w14:textId="77777777" w:rsidR="00A44234" w:rsidRPr="00EE2B0D" w:rsidRDefault="00A44234"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p>
        </w:tc>
        <w:tc>
          <w:tcPr>
            <w:tcW w:w="1559" w:type="dxa"/>
          </w:tcPr>
          <w:p w14:paraId="692E132C" w14:textId="77777777" w:rsidR="00A44234" w:rsidRPr="00EE2B0D" w:rsidRDefault="00A44234"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p>
        </w:tc>
        <w:tc>
          <w:tcPr>
            <w:tcW w:w="1276" w:type="dxa"/>
          </w:tcPr>
          <w:p w14:paraId="27A26005" w14:textId="77777777" w:rsidR="00A44234" w:rsidRPr="00EE2B0D" w:rsidRDefault="00A44234"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p>
        </w:tc>
        <w:tc>
          <w:tcPr>
            <w:tcW w:w="1791" w:type="dxa"/>
          </w:tcPr>
          <w:p w14:paraId="1B4A5BE9" w14:textId="77777777" w:rsidR="00A44234" w:rsidRPr="00EE2B0D" w:rsidRDefault="00A44234" w:rsidP="00143B27">
            <w:pPr>
              <w:widowControl w:val="0"/>
              <w:tabs>
                <w:tab w:val="left" w:pos="220"/>
                <w:tab w:val="left" w:pos="720"/>
              </w:tabs>
              <w:autoSpaceDE w:val="0"/>
              <w:autoSpaceDN w:val="0"/>
              <w:adjustRightInd w:val="0"/>
              <w:jc w:val="both"/>
              <w:rPr>
                <w:rFonts w:ascii="Arial" w:eastAsia="Times New Roman" w:hAnsi="Arial" w:cs="Arial"/>
                <w:bCs/>
                <w:noProof/>
                <w:sz w:val="24"/>
                <w:szCs w:val="24"/>
              </w:rPr>
            </w:pPr>
          </w:p>
        </w:tc>
      </w:tr>
    </w:tbl>
    <w:p w14:paraId="051DBCD6" w14:textId="77777777" w:rsidR="001D06DF" w:rsidRDefault="001D06DF" w:rsidP="00A44234">
      <w:pPr>
        <w:tabs>
          <w:tab w:val="left" w:pos="7980"/>
        </w:tabs>
        <w:spacing w:after="0" w:line="240" w:lineRule="auto"/>
        <w:ind w:left="176"/>
        <w:rPr>
          <w:rFonts w:ascii="Arial" w:eastAsia="Times New Roman" w:hAnsi="Arial" w:cs="Arial"/>
          <w:b/>
          <w:noProof/>
          <w:sz w:val="24"/>
          <w:szCs w:val="24"/>
        </w:rPr>
      </w:pPr>
    </w:p>
    <w:p w14:paraId="48C8A14E" w14:textId="568345E8" w:rsidR="00A44234" w:rsidRPr="00EE2B0D" w:rsidRDefault="00A44234" w:rsidP="00A44234">
      <w:pPr>
        <w:tabs>
          <w:tab w:val="left" w:pos="7980"/>
        </w:tabs>
        <w:spacing w:after="0" w:line="240" w:lineRule="auto"/>
        <w:ind w:left="176"/>
        <w:rPr>
          <w:rFonts w:ascii="Arial" w:eastAsia="Times New Roman" w:hAnsi="Arial" w:cs="Arial"/>
          <w:b/>
          <w:noProof/>
          <w:sz w:val="24"/>
          <w:szCs w:val="24"/>
        </w:rPr>
      </w:pPr>
      <w:r>
        <w:rPr>
          <w:rFonts w:ascii="Arial" w:eastAsia="Times New Roman" w:hAnsi="Arial" w:cs="Arial"/>
          <w:b/>
          <w:bCs/>
          <w:noProof/>
          <w:sz w:val="24"/>
          <w:szCs w:val="24"/>
          <w:lang w:val="en"/>
        </w:rPr>
        <w:t>Deklarācija</w:t>
      </w:r>
    </w:p>
    <w:p w14:paraId="53E105AD" w14:textId="4E94418B" w:rsidR="00A44234" w:rsidRPr="00EE2B0D" w:rsidRDefault="00A44234" w:rsidP="00A44234">
      <w:pPr>
        <w:widowControl w:val="0"/>
        <w:tabs>
          <w:tab w:val="left" w:pos="220"/>
          <w:tab w:val="left" w:pos="720"/>
        </w:tabs>
        <w:autoSpaceDE w:val="0"/>
        <w:autoSpaceDN w:val="0"/>
        <w:adjustRightInd w:val="0"/>
        <w:spacing w:after="0" w:line="240" w:lineRule="auto"/>
        <w:ind w:left="176"/>
        <w:jc w:val="both"/>
        <w:rPr>
          <w:rFonts w:ascii="Arial" w:eastAsia="Times New Roman" w:hAnsi="Arial" w:cs="Arial"/>
          <w:bCs/>
          <w:noProof/>
          <w:sz w:val="24"/>
          <w:szCs w:val="24"/>
          <w:highlight w:val="yellow"/>
        </w:rPr>
      </w:pPr>
      <w:r>
        <w:rPr>
          <w:rFonts w:ascii="Arial" w:eastAsia="Times New Roman" w:hAnsi="Arial" w:cs="Arial"/>
          <w:noProof/>
          <w:sz w:val="24"/>
          <w:szCs w:val="24"/>
          <w:lang w:val="en"/>
        </w:rPr>
        <w:t xml:space="preserve">Ar šo apstiprinu, ka esam izlasījuši un sapratuši steidzamo operatīvo drošuma paziņojumu par LPU004 DiGeorge/VCFS TUPLE1 un 22q13.3 delēcijas zondes kombināciju un esam paziņojuši par to visiem saviem iepriekš norādītās ierīces gala lietotājiem. Apstiprinām, ka visas darbības ir paveiktas un pēc pieprasījuma var tikt iesniegts pabeigšanas pierādījums. </w:t>
      </w:r>
    </w:p>
    <w:p w14:paraId="52299E9D" w14:textId="21B6D15E" w:rsidR="00EA128F" w:rsidRDefault="00EA128F"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71E22264" w14:textId="77777777" w:rsidR="00A44234" w:rsidRPr="00EE2B0D" w:rsidRDefault="00A44234" w:rsidP="00A44234">
      <w:pPr>
        <w:widowControl w:val="0"/>
        <w:tabs>
          <w:tab w:val="left" w:pos="220"/>
          <w:tab w:val="left" w:pos="720"/>
        </w:tabs>
        <w:autoSpaceDE w:val="0"/>
        <w:autoSpaceDN w:val="0"/>
        <w:adjustRightInd w:val="0"/>
        <w:spacing w:after="0" w:line="240" w:lineRule="auto"/>
        <w:rPr>
          <w:rFonts w:ascii="Arial" w:eastAsia="Times New Roman" w:hAnsi="Arial" w:cs="Arial"/>
          <w:b/>
          <w:bCs/>
          <w:noProof/>
          <w:sz w:val="24"/>
          <w:szCs w:val="24"/>
        </w:rPr>
      </w:pPr>
      <w:r>
        <w:rPr>
          <w:rFonts w:ascii="Arial" w:eastAsia="Times New Roman" w:hAnsi="Arial" w:cs="Arial"/>
          <w:noProof/>
          <w:sz w:val="24"/>
          <w:szCs w:val="24"/>
          <w:lang w:val="en"/>
        </w:rPr>
        <w:tab/>
      </w:r>
      <w:r>
        <w:rPr>
          <w:rFonts w:ascii="Arial" w:eastAsia="Times New Roman" w:hAnsi="Arial" w:cs="Arial"/>
          <w:b/>
          <w:bCs/>
          <w:noProof/>
          <w:sz w:val="24"/>
          <w:szCs w:val="24"/>
          <w:lang w:val="en"/>
        </w:rPr>
        <w:t>Kā paziņoja (vārds):</w:t>
      </w:r>
    </w:p>
    <w:p w14:paraId="0B4E4381"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54805200" w14:textId="77777777" w:rsidR="00A44234" w:rsidRPr="00EE2B0D" w:rsidRDefault="00A44234" w:rsidP="00A44234">
      <w:pPr>
        <w:widowControl w:val="0"/>
        <w:tabs>
          <w:tab w:val="left" w:pos="220"/>
          <w:tab w:val="left" w:pos="720"/>
        </w:tabs>
        <w:autoSpaceDE w:val="0"/>
        <w:autoSpaceDN w:val="0"/>
        <w:adjustRightInd w:val="0"/>
        <w:spacing w:after="0" w:line="240" w:lineRule="auto"/>
        <w:rPr>
          <w:rFonts w:ascii="Arial" w:eastAsia="Times New Roman" w:hAnsi="Arial" w:cs="Arial"/>
          <w:b/>
          <w:bCs/>
          <w:noProof/>
          <w:sz w:val="24"/>
          <w:szCs w:val="24"/>
        </w:rPr>
      </w:pPr>
      <w:r>
        <w:rPr>
          <w:rFonts w:ascii="Arial" w:eastAsia="Times New Roman" w:hAnsi="Arial" w:cs="Arial"/>
          <w:noProof/>
          <w:sz w:val="24"/>
          <w:szCs w:val="24"/>
          <w:lang w:val="en"/>
        </w:rPr>
        <w:tab/>
      </w:r>
      <w:r>
        <w:rPr>
          <w:rFonts w:ascii="Arial" w:eastAsia="Times New Roman" w:hAnsi="Arial" w:cs="Arial"/>
          <w:b/>
          <w:bCs/>
          <w:noProof/>
          <w:sz w:val="24"/>
          <w:szCs w:val="24"/>
          <w:lang w:val="en"/>
        </w:rPr>
        <w:t>Amats:</w:t>
      </w:r>
    </w:p>
    <w:p w14:paraId="1CAD66FC" w14:textId="77777777" w:rsidR="001D06DF" w:rsidRDefault="00A44234" w:rsidP="00A44234">
      <w:pPr>
        <w:widowControl w:val="0"/>
        <w:tabs>
          <w:tab w:val="left" w:pos="220"/>
          <w:tab w:val="left" w:pos="720"/>
        </w:tabs>
        <w:autoSpaceDE w:val="0"/>
        <w:autoSpaceDN w:val="0"/>
        <w:adjustRightInd w:val="0"/>
        <w:spacing w:after="0" w:line="240" w:lineRule="auto"/>
        <w:rPr>
          <w:rFonts w:ascii="Arial" w:eastAsia="Times New Roman" w:hAnsi="Arial" w:cs="Arial"/>
          <w:b/>
          <w:bCs/>
          <w:noProof/>
          <w:sz w:val="24"/>
          <w:szCs w:val="24"/>
        </w:rPr>
      </w:pPr>
      <w:r>
        <w:rPr>
          <w:b/>
          <w:bCs/>
          <w:lang w:val="en"/>
        </w:rPr>
        <w:tab/>
      </w:r>
    </w:p>
    <w:p w14:paraId="4A472A97"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6B11C0F7"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534427BE"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660374F2"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7B74EF12"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56B430FB" w14:textId="77777777" w:rsidR="00F848BB" w:rsidRDefault="00F848BB" w:rsidP="00A44234">
      <w:pPr>
        <w:widowControl w:val="0"/>
        <w:tabs>
          <w:tab w:val="left" w:pos="220"/>
          <w:tab w:val="left" w:pos="720"/>
        </w:tabs>
        <w:autoSpaceDE w:val="0"/>
        <w:autoSpaceDN w:val="0"/>
        <w:adjustRightInd w:val="0"/>
        <w:spacing w:after="0" w:line="240" w:lineRule="auto"/>
        <w:rPr>
          <w:rFonts w:ascii="Arial" w:eastAsia="Times New Roman" w:hAnsi="Arial" w:cs="Arial"/>
          <w:noProof/>
          <w:sz w:val="24"/>
          <w:szCs w:val="24"/>
          <w:lang w:val="en"/>
        </w:rPr>
      </w:pPr>
    </w:p>
    <w:p w14:paraId="1CF602A6" w14:textId="50047974" w:rsidR="00A44234" w:rsidRPr="00EE2B0D" w:rsidRDefault="001D06DF" w:rsidP="00A44234">
      <w:pPr>
        <w:widowControl w:val="0"/>
        <w:tabs>
          <w:tab w:val="left" w:pos="220"/>
          <w:tab w:val="left" w:pos="720"/>
        </w:tabs>
        <w:autoSpaceDE w:val="0"/>
        <w:autoSpaceDN w:val="0"/>
        <w:adjustRightInd w:val="0"/>
        <w:spacing w:after="0" w:line="240" w:lineRule="auto"/>
        <w:rPr>
          <w:rFonts w:ascii="Arial" w:eastAsia="Times New Roman" w:hAnsi="Arial" w:cs="Arial"/>
          <w:b/>
          <w:bCs/>
          <w:noProof/>
          <w:sz w:val="24"/>
          <w:szCs w:val="24"/>
        </w:rPr>
      </w:pPr>
      <w:r>
        <w:rPr>
          <w:rFonts w:ascii="Arial" w:eastAsia="Times New Roman" w:hAnsi="Arial" w:cs="Arial"/>
          <w:noProof/>
          <w:sz w:val="24"/>
          <w:szCs w:val="24"/>
          <w:lang w:val="en"/>
        </w:rPr>
        <w:tab/>
      </w:r>
      <w:r>
        <w:rPr>
          <w:rFonts w:ascii="Arial" w:eastAsia="Times New Roman" w:hAnsi="Arial" w:cs="Arial"/>
          <w:b/>
          <w:bCs/>
          <w:noProof/>
          <w:sz w:val="24"/>
          <w:szCs w:val="24"/>
          <w:lang w:val="en"/>
        </w:rPr>
        <w:t>Paraksts un datums:</w:t>
      </w:r>
    </w:p>
    <w:p w14:paraId="24D04C35"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r>
        <w:rPr>
          <w:rFonts w:ascii="Arial" w:eastAsia="Times New Roman" w:hAnsi="Arial" w:cs="Arial"/>
          <w:b/>
          <w:bCs/>
          <w:noProof/>
          <w:sz w:val="24"/>
          <w:szCs w:val="24"/>
          <w:lang w:val="lv-LV" w:eastAsia="lv-LV"/>
        </w:rPr>
        <mc:AlternateContent>
          <mc:Choice Requires="wps">
            <w:drawing>
              <wp:anchor distT="0" distB="0" distL="114300" distR="114300" simplePos="0" relativeHeight="251659264" behindDoc="0" locked="0" layoutInCell="1" allowOverlap="1" wp14:anchorId="6FC233D7" wp14:editId="084BB618">
                <wp:simplePos x="0" y="0"/>
                <wp:positionH relativeFrom="margin">
                  <wp:align>right</wp:align>
                </wp:positionH>
                <wp:positionV relativeFrom="paragraph">
                  <wp:posOffset>127000</wp:posOffset>
                </wp:positionV>
                <wp:extent cx="5562600" cy="844952"/>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562600" cy="84495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1FF608" id="Rectangle 2" o:spid="_x0000_s1026" style="position:absolute;margin-left:386.8pt;margin-top:10pt;width:438pt;height:6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" filled="f" strokecolor="windowText" strokeweight="2pt">
                <w10:wrap anchorx="margin"/>
              </v:rect>
            </w:pict>
          </mc:Fallback>
        </mc:AlternateContent>
      </w:r>
    </w:p>
    <w:p w14:paraId="6608660B"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6B3F9733"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01986C41"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4F7D9C4E"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20E23A00"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firstLine="176"/>
        <w:rPr>
          <w:rFonts w:ascii="Arial" w:eastAsia="Times New Roman" w:hAnsi="Arial" w:cs="Arial"/>
          <w:b/>
          <w:bCs/>
          <w:noProof/>
          <w:sz w:val="24"/>
          <w:szCs w:val="24"/>
        </w:rPr>
      </w:pPr>
    </w:p>
    <w:p w14:paraId="21D7D2E4" w14:textId="77777777" w:rsidR="00A44234" w:rsidRPr="00EE2B0D" w:rsidRDefault="00A44234" w:rsidP="00A44234">
      <w:pPr>
        <w:widowControl w:val="0"/>
        <w:tabs>
          <w:tab w:val="left" w:pos="220"/>
          <w:tab w:val="left" w:pos="720"/>
        </w:tabs>
        <w:autoSpaceDE w:val="0"/>
        <w:autoSpaceDN w:val="0"/>
        <w:adjustRightInd w:val="0"/>
        <w:spacing w:after="0" w:line="240" w:lineRule="auto"/>
        <w:ind w:left="176"/>
        <w:rPr>
          <w:rFonts w:ascii="Arial" w:eastAsia="Times New Roman" w:hAnsi="Arial" w:cs="Arial"/>
          <w:bCs/>
          <w:noProof/>
          <w:sz w:val="24"/>
          <w:szCs w:val="24"/>
        </w:rPr>
      </w:pPr>
      <w:r>
        <w:rPr>
          <w:rFonts w:ascii="Arial" w:eastAsia="Times New Roman" w:hAnsi="Arial" w:cs="Arial"/>
          <w:noProof/>
          <w:sz w:val="24"/>
          <w:szCs w:val="24"/>
          <w:lang w:val="en"/>
        </w:rPr>
        <w:t>Lūdzu, parakstiet šo formu un divu nedēļu laikā nosūtiet aizpildīto dokumentu atpakaļ (pa faksu vai ieskenēta PDF veidā) uz iepriekš norādīto adresi.</w:t>
      </w:r>
    </w:p>
    <w:p w14:paraId="3FFD05D0" w14:textId="77777777" w:rsidR="00B766C4" w:rsidRDefault="00B766C4"/>
    <w:p w14:paraId="5AC3D45F" w14:textId="25B73374" w:rsidR="005944E8" w:rsidRPr="005944E8" w:rsidRDefault="005944E8" w:rsidP="005944E8"/>
    <w:p w14:paraId="003DB50C" w14:textId="5A5740E9" w:rsidR="005944E8" w:rsidRPr="005944E8" w:rsidRDefault="005944E8" w:rsidP="005944E8"/>
    <w:p w14:paraId="14C84158" w14:textId="77777777" w:rsidR="00110EF2" w:rsidRPr="005944E8" w:rsidRDefault="00110EF2" w:rsidP="005944E8"/>
    <w:p w14:paraId="425EE727" w14:textId="4DD699C9" w:rsidR="005944E8" w:rsidRPr="005944E8" w:rsidRDefault="005944E8" w:rsidP="005944E8"/>
    <w:p w14:paraId="3CD68CF6" w14:textId="0DEA8426" w:rsidR="005944E8" w:rsidRPr="005944E8" w:rsidRDefault="005944E8" w:rsidP="005944E8"/>
    <w:p w14:paraId="78DC63EB" w14:textId="39F21E77" w:rsidR="005944E8" w:rsidRPr="005944E8" w:rsidRDefault="005944E8" w:rsidP="005944E8"/>
    <w:p w14:paraId="18878AE2" w14:textId="22E7B6CD" w:rsidR="005944E8" w:rsidRPr="005944E8" w:rsidRDefault="005944E8" w:rsidP="005944E8"/>
    <w:p w14:paraId="2E5CA0E1" w14:textId="32949960" w:rsidR="005944E8" w:rsidRPr="005944E8" w:rsidRDefault="005944E8" w:rsidP="005944E8"/>
    <w:p w14:paraId="09CCD637" w14:textId="1242A365" w:rsidR="005944E8" w:rsidRPr="005944E8" w:rsidRDefault="005944E8" w:rsidP="005944E8"/>
    <w:p w14:paraId="21832200" w14:textId="3EBC1857" w:rsidR="005944E8" w:rsidRPr="005944E8" w:rsidRDefault="005944E8" w:rsidP="005944E8"/>
    <w:p w14:paraId="50FEA03D" w14:textId="53562DCF" w:rsidR="005944E8" w:rsidRPr="005944E8" w:rsidRDefault="005944E8" w:rsidP="005944E8"/>
    <w:p w14:paraId="2C283C63" w14:textId="1EA161CE" w:rsidR="005944E8" w:rsidRPr="005944E8" w:rsidRDefault="005944E8" w:rsidP="005944E8"/>
    <w:p w14:paraId="3031EC63" w14:textId="06464F8F" w:rsidR="005944E8" w:rsidRPr="005944E8" w:rsidRDefault="005944E8" w:rsidP="005944E8"/>
    <w:p w14:paraId="5266E043" w14:textId="4FB656D6" w:rsidR="005944E8" w:rsidRDefault="005944E8" w:rsidP="005944E8">
      <w:pPr>
        <w:rPr>
          <w:noProof/>
        </w:rPr>
      </w:pPr>
    </w:p>
    <w:p w14:paraId="212E2A2F" w14:textId="031509C5" w:rsidR="005944E8" w:rsidRPr="005944E8" w:rsidRDefault="005944E8" w:rsidP="005944E8">
      <w:pPr>
        <w:tabs>
          <w:tab w:val="left" w:pos="7530"/>
        </w:tabs>
      </w:pPr>
      <w:r>
        <w:rPr>
          <w:lang w:val="en"/>
        </w:rPr>
        <w:tab/>
      </w:r>
    </w:p>
    <w:sectPr w:rsidR="005944E8" w:rsidRPr="005944E8" w:rsidSect="00B0581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C4CD" w14:textId="77777777" w:rsidR="00593438" w:rsidRDefault="00593438" w:rsidP="00BA0D54">
      <w:pPr>
        <w:spacing w:after="0" w:line="240" w:lineRule="auto"/>
      </w:pPr>
      <w:r>
        <w:separator/>
      </w:r>
    </w:p>
  </w:endnote>
  <w:endnote w:type="continuationSeparator" w:id="0">
    <w:p w14:paraId="1E067DB3" w14:textId="77777777" w:rsidR="00593438" w:rsidRDefault="00593438" w:rsidP="00BA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E04F" w14:textId="77777777" w:rsidR="00C3593D" w:rsidRDefault="00C3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B315" w14:textId="615770E1" w:rsidR="00BA0D54" w:rsidRDefault="002F6C49">
    <w:pPr>
      <w:pStyle w:val="Footer"/>
    </w:pPr>
    <w:r>
      <w:rPr>
        <w:noProof/>
        <w:lang w:val="lv-LV" w:eastAsia="lv-LV"/>
      </w:rPr>
      <w:drawing>
        <wp:anchor distT="0" distB="0" distL="114300" distR="114300" simplePos="0" relativeHeight="251665408" behindDoc="1" locked="0" layoutInCell="1" allowOverlap="1" wp14:anchorId="7FCFC31C" wp14:editId="7AF63FE3">
          <wp:simplePos x="0" y="0"/>
          <wp:positionH relativeFrom="column">
            <wp:posOffset>4534535</wp:posOffset>
          </wp:positionH>
          <wp:positionV relativeFrom="paragraph">
            <wp:posOffset>-272415</wp:posOffset>
          </wp:positionV>
          <wp:extent cx="1582420" cy="679450"/>
          <wp:effectExtent l="0" t="0" r="0" b="6350"/>
          <wp:wrapTight wrapText="bothSides">
            <wp:wrapPolygon edited="0">
              <wp:start x="0" y="0"/>
              <wp:lineTo x="0" y="21196"/>
              <wp:lineTo x="21323" y="21196"/>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2420" cy="679450"/>
                  </a:xfrm>
                  <a:prstGeom prst="rect">
                    <a:avLst/>
                  </a:prstGeom>
                </pic:spPr>
              </pic:pic>
            </a:graphicData>
          </a:graphic>
          <wp14:sizeRelH relativeFrom="margin">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2336" behindDoc="0" locked="0" layoutInCell="1" allowOverlap="1" wp14:anchorId="3594F2D3" wp14:editId="4B075C96">
              <wp:simplePos x="0" y="0"/>
              <wp:positionH relativeFrom="margin">
                <wp:posOffset>-457200</wp:posOffset>
              </wp:positionH>
              <wp:positionV relativeFrom="paragraph">
                <wp:posOffset>-297815</wp:posOffset>
              </wp:positionV>
              <wp:extent cx="4845050" cy="750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45050" cy="750570"/>
                      </a:xfrm>
                      <a:prstGeom prst="rect">
                        <a:avLst/>
                      </a:prstGeom>
                      <a:noFill/>
                      <a:ln w="6350">
                        <a:noFill/>
                      </a:ln>
                    </wps:spPr>
                    <wps:txbx>
                      <w:txbxContent>
                        <w:p w14:paraId="53937C54" w14:textId="4EE2F152" w:rsidR="00B1063B" w:rsidRDefault="00BA0D54" w:rsidP="00B1063B">
                          <w:pPr>
                            <w:pStyle w:val="Address"/>
                            <w:jc w:val="left"/>
                          </w:pPr>
                          <w:bookmarkStart w:id="7" w:name="_Hlk67585946"/>
                          <w:r>
                            <w:rPr>
                              <w:lang w:val="en"/>
                            </w:rPr>
                            <w:t xml:space="preserve">Cytocell Limited, </w:t>
                          </w:r>
                          <w:r>
                            <w:rPr>
                              <w:rFonts w:ascii="HelveticaNeueLTStd-Lt" w:hAnsi="HelveticaNeueLTStd-Lt"/>
                              <w:lang w:val="en"/>
                            </w:rPr>
                            <w:t>OGT</w:t>
                          </w:r>
                        </w:p>
                        <w:p w14:paraId="40C210A6" w14:textId="377B3C7C" w:rsidR="00BA0D54" w:rsidRPr="00DC2752" w:rsidRDefault="00BA0D54" w:rsidP="00B1063B">
                          <w:pPr>
                            <w:pStyle w:val="Address"/>
                            <w:jc w:val="left"/>
                          </w:pPr>
                          <w:r>
                            <w:rPr>
                              <w:lang w:val="en"/>
                            </w:rPr>
                            <w:t>418 Cambridge Science Park, Milton Road, Cambridge CB4 0PZ</w:t>
                          </w:r>
                          <w:r>
                            <w:rPr>
                              <w:lang w:val="en"/>
                            </w:rPr>
                            <w:br/>
                            <w:t>Tālr.: +44 (0)1223 294048 Fakss: +44 (0)1223 294986 E-pasts: probes@cytocell.com Tīmekļa vietne: ogt.com</w:t>
                          </w:r>
                        </w:p>
                        <w:p w14:paraId="700594EE" w14:textId="72598911" w:rsidR="00BA0D54" w:rsidRPr="00F0556D" w:rsidRDefault="00BA0D54" w:rsidP="00B1063B">
                          <w:pPr>
                            <w:pStyle w:val="RegisteredAddress"/>
                            <w:jc w:val="left"/>
                            <w:rPr>
                              <w:color w:val="7F7F7F" w:themeColor="text1" w:themeTint="80"/>
                            </w:rPr>
                          </w:pPr>
                          <w:r>
                            <w:rPr>
                              <w:color w:val="7F7F7F" w:themeColor="text1" w:themeTint="80"/>
                              <w:lang w:val="en"/>
                            </w:rPr>
                            <w:t>Anglijas reģistrācijas Nr.: 04231155. 418 Cambridge Science Park, Milton Road, Cambridge, CB4 0PZ</w:t>
                          </w:r>
                        </w:p>
                        <w:bookmarkEnd w:id="7"/>
                        <w:p w14:paraId="212F6C7E" w14:textId="77777777" w:rsidR="00BA0D54" w:rsidRPr="00B05817" w:rsidRDefault="00BA0D54" w:rsidP="00B1063B">
                          <w:pPr>
                            <w:pStyle w:val="Address"/>
                            <w:jc w:val="left"/>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94F2D3" id="_x0000_t202" coordsize="21600,21600" o:spt="202" path="m,l,21600r21600,l21600,xe">
              <v:stroke joinstyle="miter"/>
              <v:path gradientshapeok="t" o:connecttype="rect"/>
            </v:shapetype>
            <v:shape id="Text Box 5" o:spid="_x0000_s1026" type="#_x0000_t202" style="position:absolute;margin-left:-36pt;margin-top:-23.45pt;width:381.5pt;height:5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" filled="f" stroked="f" strokeweight=".5pt">
              <v:textbox>
                <w:txbxContent>
                  <w:p w14:paraId="53937C54" w14:textId="4EE2F152" w:rsidR="00B1063B" w:rsidRDefault="00BA0D54" w:rsidP="00B1063B">
                    <w:pPr>
                      <w:pStyle w:val="Address"/>
                      <w:jc w:val="left"/>
                    </w:pPr>
                    <w:bookmarkStart w:id="7" w:name="_Hlk67585946"/>
                    <w:r>
                      <w:rPr>
                        <w:lang w:val="en"/>
                      </w:rPr>
                      <w:t xml:space="preserve">Cytocell Limited, </w:t>
                    </w:r>
                    <w:r>
                      <w:rPr>
                        <w:rFonts w:ascii="HelveticaNeueLTStd-Lt" w:hAnsi="HelveticaNeueLTStd-Lt"/>
                        <w:lang w:val="en"/>
                      </w:rPr>
                      <w:t>OGT</w:t>
                    </w:r>
                  </w:p>
                  <w:p w14:paraId="40C210A6" w14:textId="377B3C7C" w:rsidR="00BA0D54" w:rsidRPr="00DC2752" w:rsidRDefault="00BA0D54" w:rsidP="00B1063B">
                    <w:pPr>
                      <w:pStyle w:val="Address"/>
                      <w:jc w:val="left"/>
                    </w:pPr>
                    <w:r>
                      <w:rPr>
                        <w:lang w:val="en"/>
                      </w:rPr>
                      <w:t>418 Cambridge Science Park, Milton Road, Cambridge CB4 0PZ</w:t>
                    </w:r>
                    <w:r>
                      <w:rPr>
                        <w:lang w:val="en"/>
                      </w:rPr>
                      <w:br/>
                      <w:t>Tālr.: +44 (0)1223 294048 Fakss: +44 (0)1223 294986 E-pasts: probes@cytocell.com Tīmekļa vietne: ogt.com</w:t>
                    </w:r>
                  </w:p>
                  <w:p w14:paraId="700594EE" w14:textId="72598911" w:rsidR="00BA0D54" w:rsidRPr="00F0556D" w:rsidRDefault="00BA0D54" w:rsidP="00B1063B">
                    <w:pPr>
                      <w:pStyle w:val="RegisteredAddress"/>
                      <w:jc w:val="left"/>
                      <w:rPr>
                        <w:color w:val="7F7F7F" w:themeColor="text1" w:themeTint="80"/>
                      </w:rPr>
                    </w:pPr>
                    <w:r>
                      <w:rPr>
                        <w:color w:val="7F7F7F" w:themeColor="text1" w:themeTint="80"/>
                        <w:lang w:val="en"/>
                      </w:rPr>
                      <w:t>Anglijas reģistrācijas Nr.: 04231155. 418 Cambridge Science Park, Milton Road, Cambridge, CB4 0PZ</w:t>
                    </w:r>
                  </w:p>
                  <w:bookmarkEnd w:id="7"/>
                  <w:p w14:paraId="212F6C7E" w14:textId="77777777" w:rsidR="00BA0D54" w:rsidRPr="00B05817" w:rsidRDefault="00BA0D54" w:rsidP="00B1063B">
                    <w:pPr>
                      <w:pStyle w:val="Address"/>
                      <w:jc w:val="left"/>
                      <w:rPr>
                        <w:sz w:val="12"/>
                        <w:szCs w:val="12"/>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2CF3" w14:textId="77777777" w:rsidR="00C3593D" w:rsidRDefault="00C3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F3BC" w14:textId="77777777" w:rsidR="00593438" w:rsidRDefault="00593438" w:rsidP="00BA0D54">
      <w:pPr>
        <w:spacing w:after="0" w:line="240" w:lineRule="auto"/>
      </w:pPr>
      <w:r>
        <w:separator/>
      </w:r>
    </w:p>
  </w:footnote>
  <w:footnote w:type="continuationSeparator" w:id="0">
    <w:p w14:paraId="7F9ABC99" w14:textId="77777777" w:rsidR="00593438" w:rsidRDefault="00593438" w:rsidP="00BA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29C5" w14:textId="77777777" w:rsidR="00C3593D" w:rsidRDefault="00C3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437C" w14:textId="5FE4FB1B" w:rsidR="00BA0D54" w:rsidRDefault="00B1063B">
    <w:pPr>
      <w:pStyle w:val="Header"/>
    </w:pPr>
    <w:r>
      <w:rPr>
        <w:noProof/>
        <w:lang w:val="lv-LV" w:eastAsia="lv-LV"/>
      </w:rPr>
      <mc:AlternateContent>
        <mc:Choice Requires="wps">
          <w:drawing>
            <wp:anchor distT="0" distB="0" distL="114300" distR="114300" simplePos="0" relativeHeight="251664384" behindDoc="0" locked="0" layoutInCell="1" allowOverlap="1" wp14:anchorId="3475F170" wp14:editId="4AFA6682">
              <wp:simplePos x="0" y="0"/>
              <wp:positionH relativeFrom="page">
                <wp:posOffset>4539139</wp:posOffset>
              </wp:positionH>
              <wp:positionV relativeFrom="paragraph">
                <wp:posOffset>-252095</wp:posOffset>
              </wp:positionV>
              <wp:extent cx="2647628" cy="1036804"/>
              <wp:effectExtent l="0" t="0" r="0" b="0"/>
              <wp:wrapNone/>
              <wp:docPr id="4" name="Rectangle 4"/>
              <wp:cNvGraphicFramePr/>
              <a:graphic xmlns:a="http://schemas.openxmlformats.org/drawingml/2006/main">
                <a:graphicData uri="http://schemas.microsoft.com/office/word/2010/wordprocessingShape">
                  <wps:wsp>
                    <wps:cNvSpPr/>
                    <wps:spPr>
                      <a:xfrm>
                        <a:off x="0" y="0"/>
                        <a:ext cx="2647628" cy="1036804"/>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1E68F9" id="Rectangle 4" o:spid="_x0000_s1026" style="position:absolute;margin-left:357.4pt;margin-top:-19.85pt;width:208.45pt;height:8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" stroked="f" strokeweight="1pt">
              <v:fill r:id="rId2" o:title="" recolor="t" rotate="t" type="frame"/>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87D7" w14:textId="77777777" w:rsidR="00C3593D" w:rsidRDefault="00C3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0C5"/>
    <w:multiLevelType w:val="hybridMultilevel"/>
    <w:tmpl w:val="75640B74"/>
    <w:lvl w:ilvl="0" w:tplc="8CDEA03A">
      <w:start w:val="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39733B"/>
    <w:multiLevelType w:val="hybridMultilevel"/>
    <w:tmpl w:val="3B66367A"/>
    <w:lvl w:ilvl="0" w:tplc="8CDEA03A">
      <w:start w:val="14"/>
      <w:numFmt w:val="bullet"/>
      <w:lvlText w:val="-"/>
      <w:lvlJc w:val="left"/>
      <w:pPr>
        <w:tabs>
          <w:tab w:val="num" w:pos="1140"/>
        </w:tabs>
        <w:ind w:left="1140" w:hanging="360"/>
      </w:pPr>
      <w:rPr>
        <w:rFonts w:ascii="Times New Roman" w:eastAsia="Times New Roman" w:hAnsi="Times New Roman"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18"/>
    <w:rsid w:val="00064757"/>
    <w:rsid w:val="00081B79"/>
    <w:rsid w:val="000E3C7E"/>
    <w:rsid w:val="00110EF2"/>
    <w:rsid w:val="001D06DF"/>
    <w:rsid w:val="00296633"/>
    <w:rsid w:val="002B0790"/>
    <w:rsid w:val="002B35EF"/>
    <w:rsid w:val="002D68FA"/>
    <w:rsid w:val="002F3D55"/>
    <w:rsid w:val="002F6C49"/>
    <w:rsid w:val="00343B5E"/>
    <w:rsid w:val="00370CEA"/>
    <w:rsid w:val="0038388A"/>
    <w:rsid w:val="00410487"/>
    <w:rsid w:val="0041292E"/>
    <w:rsid w:val="004639A4"/>
    <w:rsid w:val="00481FAA"/>
    <w:rsid w:val="004E49DE"/>
    <w:rsid w:val="004F35E9"/>
    <w:rsid w:val="00573BC2"/>
    <w:rsid w:val="0058043F"/>
    <w:rsid w:val="00593438"/>
    <w:rsid w:val="005944E8"/>
    <w:rsid w:val="005F71C0"/>
    <w:rsid w:val="0067463A"/>
    <w:rsid w:val="0072106F"/>
    <w:rsid w:val="0074558F"/>
    <w:rsid w:val="00756588"/>
    <w:rsid w:val="007705D2"/>
    <w:rsid w:val="007C6241"/>
    <w:rsid w:val="007D3B71"/>
    <w:rsid w:val="007D76CB"/>
    <w:rsid w:val="00827E54"/>
    <w:rsid w:val="00947852"/>
    <w:rsid w:val="009C5083"/>
    <w:rsid w:val="00A44234"/>
    <w:rsid w:val="00A57176"/>
    <w:rsid w:val="00B05817"/>
    <w:rsid w:val="00B1063B"/>
    <w:rsid w:val="00B46BC9"/>
    <w:rsid w:val="00B66728"/>
    <w:rsid w:val="00B766C4"/>
    <w:rsid w:val="00BA0D54"/>
    <w:rsid w:val="00BF2CFD"/>
    <w:rsid w:val="00C3593D"/>
    <w:rsid w:val="00C55188"/>
    <w:rsid w:val="00C63399"/>
    <w:rsid w:val="00C715F4"/>
    <w:rsid w:val="00C977E5"/>
    <w:rsid w:val="00CC4DB5"/>
    <w:rsid w:val="00DA0C38"/>
    <w:rsid w:val="00DC2752"/>
    <w:rsid w:val="00DF5095"/>
    <w:rsid w:val="00E04155"/>
    <w:rsid w:val="00E345EB"/>
    <w:rsid w:val="00E64277"/>
    <w:rsid w:val="00EA128F"/>
    <w:rsid w:val="00EB38BC"/>
    <w:rsid w:val="00EE657F"/>
    <w:rsid w:val="00F0556D"/>
    <w:rsid w:val="00F20BBB"/>
    <w:rsid w:val="00F848BB"/>
    <w:rsid w:val="00FA2942"/>
    <w:rsid w:val="00FA6818"/>
    <w:rsid w:val="00FB2AD7"/>
    <w:rsid w:val="00FF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31E6"/>
  <w15:docId w15:val="{711702DA-9478-44F1-B4D1-B7A82A2C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B05817"/>
    <w:pPr>
      <w:suppressAutoHyphens/>
      <w:autoSpaceDE w:val="0"/>
      <w:autoSpaceDN w:val="0"/>
      <w:adjustRightInd w:val="0"/>
      <w:spacing w:after="0" w:line="240" w:lineRule="atLeast"/>
      <w:jc w:val="center"/>
      <w:textAlignment w:val="center"/>
    </w:pPr>
    <w:rPr>
      <w:rFonts w:ascii="HelveticaNeueLT Std Lt" w:hAnsi="HelveticaNeueLT Std Lt" w:cs="HelveticaNeueLT Std Lt"/>
      <w:color w:val="000000"/>
      <w:sz w:val="16"/>
      <w:szCs w:val="16"/>
    </w:rPr>
  </w:style>
  <w:style w:type="character" w:styleId="Hyperlink">
    <w:name w:val="Hyperlink"/>
    <w:basedOn w:val="DefaultParagraphFont"/>
    <w:uiPriority w:val="99"/>
    <w:unhideWhenUsed/>
    <w:rsid w:val="00B05817"/>
    <w:rPr>
      <w:color w:val="0563C1" w:themeColor="hyperlink"/>
      <w:u w:val="single"/>
    </w:rPr>
  </w:style>
  <w:style w:type="character" w:customStyle="1" w:styleId="UnresolvedMention1">
    <w:name w:val="Unresolved Mention1"/>
    <w:basedOn w:val="DefaultParagraphFont"/>
    <w:uiPriority w:val="99"/>
    <w:semiHidden/>
    <w:unhideWhenUsed/>
    <w:rsid w:val="00B05817"/>
    <w:rPr>
      <w:color w:val="605E5C"/>
      <w:shd w:val="clear" w:color="auto" w:fill="E1DFDD"/>
    </w:rPr>
  </w:style>
  <w:style w:type="paragraph" w:customStyle="1" w:styleId="RegisteredAddress">
    <w:name w:val="Registered Address"/>
    <w:basedOn w:val="Normal"/>
    <w:uiPriority w:val="99"/>
    <w:rsid w:val="00B05817"/>
    <w:pPr>
      <w:suppressAutoHyphens/>
      <w:autoSpaceDE w:val="0"/>
      <w:autoSpaceDN w:val="0"/>
      <w:adjustRightInd w:val="0"/>
      <w:spacing w:before="113" w:after="0" w:line="160" w:lineRule="atLeast"/>
      <w:jc w:val="center"/>
      <w:textAlignment w:val="center"/>
    </w:pPr>
    <w:rPr>
      <w:rFonts w:ascii="HelveticaNeueLT Std Lt" w:hAnsi="HelveticaNeueLT Std Lt" w:cs="HelveticaNeueLT Std Lt"/>
      <w:color w:val="000000"/>
      <w:sz w:val="12"/>
      <w:szCs w:val="12"/>
    </w:rPr>
  </w:style>
  <w:style w:type="paragraph" w:styleId="Header">
    <w:name w:val="header"/>
    <w:basedOn w:val="Normal"/>
    <w:link w:val="HeaderChar"/>
    <w:uiPriority w:val="99"/>
    <w:unhideWhenUsed/>
    <w:rsid w:val="00BA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54"/>
  </w:style>
  <w:style w:type="paragraph" w:styleId="Footer">
    <w:name w:val="footer"/>
    <w:basedOn w:val="Normal"/>
    <w:link w:val="FooterChar"/>
    <w:uiPriority w:val="99"/>
    <w:unhideWhenUsed/>
    <w:rsid w:val="00BA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54"/>
  </w:style>
  <w:style w:type="paragraph" w:styleId="Title">
    <w:name w:val="Title"/>
    <w:basedOn w:val="Normal"/>
    <w:link w:val="TitleChar"/>
    <w:qFormat/>
    <w:rsid w:val="00A44234"/>
    <w:pPr>
      <w:spacing w:after="0" w:line="240" w:lineRule="auto"/>
      <w:jc w:val="center"/>
    </w:pPr>
    <w:rPr>
      <w:rFonts w:ascii="Times New Roman" w:eastAsia="Times New Roman" w:hAnsi="Times New Roman" w:cs="Times New Roman"/>
      <w:b/>
      <w:bCs/>
      <w:noProof/>
      <w:sz w:val="36"/>
      <w:szCs w:val="24"/>
      <w:u w:val="single"/>
    </w:rPr>
  </w:style>
  <w:style w:type="character" w:customStyle="1" w:styleId="TitleChar">
    <w:name w:val="Title Char"/>
    <w:basedOn w:val="DefaultParagraphFont"/>
    <w:link w:val="Title"/>
    <w:rsid w:val="00A44234"/>
    <w:rPr>
      <w:rFonts w:ascii="Times New Roman" w:eastAsia="Times New Roman" w:hAnsi="Times New Roman" w:cs="Times New Roman"/>
      <w:b/>
      <w:bCs/>
      <w:noProof/>
      <w:sz w:val="36"/>
      <w:szCs w:val="24"/>
      <w:u w:val="single"/>
      <w:lang w:val="en-GB"/>
    </w:rPr>
  </w:style>
  <w:style w:type="table" w:styleId="TableGrid">
    <w:name w:val="Table Grid"/>
    <w:basedOn w:val="TableNormal"/>
    <w:uiPriority w:val="39"/>
    <w:rsid w:val="00A4423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ilance@og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gilance@og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44E7-8FE9-4DDD-8688-AB237A1C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3085</Words>
  <Characters>1759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Silvija Kaugere</cp:lastModifiedBy>
  <cp:revision>2</cp:revision>
  <dcterms:created xsi:type="dcterms:W3CDTF">2021-06-07T11:41:00Z</dcterms:created>
  <dcterms:modified xsi:type="dcterms:W3CDTF">2021-06-07T11:41:00Z</dcterms:modified>
</cp:coreProperties>
</file>