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D0738" w14:textId="77777777" w:rsidR="00EC7FD9" w:rsidRPr="0000733C" w:rsidRDefault="00EC7FD9" w:rsidP="00EC7FD9">
      <w:pPr>
        <w:jc w:val="center"/>
        <w:rPr>
          <w:b/>
          <w:sz w:val="28"/>
          <w:szCs w:val="28"/>
          <w:lang w:val="lv-LV" w:eastAsia="lv-LV"/>
        </w:rPr>
      </w:pPr>
      <w:bookmarkStart w:id="0" w:name="bkm10"/>
      <w:r w:rsidRPr="0000733C">
        <w:rPr>
          <w:b/>
          <w:sz w:val="28"/>
          <w:szCs w:val="28"/>
          <w:lang w:val="lv-LV" w:eastAsia="lv-LV"/>
        </w:rPr>
        <w:t xml:space="preserve">Iesniegums </w:t>
      </w:r>
      <w:r w:rsidR="00DC6DB8">
        <w:rPr>
          <w:b/>
          <w:sz w:val="28"/>
          <w:szCs w:val="28"/>
          <w:lang w:val="lv-LV" w:eastAsia="lv-LV"/>
        </w:rPr>
        <w:t>speciālās atļaujas (licences) darbībai ar 1. kategorijas prekursoriem un reģistrācijas darbībai ar 2. un 3. kategorijas prekursoriem saņemšanai</w:t>
      </w:r>
      <w:r w:rsidR="00B85D35">
        <w:rPr>
          <w:b/>
          <w:sz w:val="28"/>
          <w:szCs w:val="28"/>
          <w:lang w:val="lv-LV" w:eastAsia="lv-LV"/>
        </w:rPr>
        <w:t xml:space="preserve"> vai pārreģistrēšanai</w:t>
      </w:r>
    </w:p>
    <w:p w14:paraId="768AC8E1" w14:textId="77777777" w:rsidR="00EC7FD9" w:rsidRPr="0000733C" w:rsidRDefault="00EC7FD9" w:rsidP="00EC7FD9">
      <w:pPr>
        <w:rPr>
          <w:lang w:val="lv-LV" w:eastAsia="lv-LV"/>
        </w:rPr>
      </w:pPr>
      <w:bookmarkStart w:id="1" w:name="bkm18"/>
      <w:bookmarkEnd w:id="0"/>
      <w:r w:rsidRPr="0000733C">
        <w:rPr>
          <w:lang w:val="lv-LV" w:eastAsia="lv-LV"/>
        </w:rPr>
        <w:t> </w:t>
      </w:r>
    </w:p>
    <w:p w14:paraId="45496243" w14:textId="77777777" w:rsidR="00EC7FD9" w:rsidRDefault="00EC7FD9" w:rsidP="006A16BC">
      <w:pPr>
        <w:jc w:val="right"/>
        <w:rPr>
          <w:lang w:val="lv-LV" w:eastAsia="lv-LV"/>
        </w:rPr>
      </w:pPr>
      <w:r w:rsidRPr="0000733C">
        <w:rPr>
          <w:lang w:val="lv-LV" w:eastAsia="lv-LV"/>
        </w:rPr>
        <w:t>Zāļu valsts aģentūrai</w:t>
      </w:r>
    </w:p>
    <w:p w14:paraId="2B4B8E5D" w14:textId="77777777" w:rsidR="00C4298E" w:rsidRPr="0000733C" w:rsidRDefault="00C4298E" w:rsidP="006A16BC">
      <w:pPr>
        <w:jc w:val="right"/>
        <w:rPr>
          <w:lang w:val="lv-LV" w:eastAsia="lv-LV"/>
        </w:rPr>
      </w:pPr>
    </w:p>
    <w:p w14:paraId="0CA16074" w14:textId="77777777" w:rsidR="00EC7FD9" w:rsidRPr="00065F29" w:rsidRDefault="00EC7FD9" w:rsidP="00065F29">
      <w:pPr>
        <w:pStyle w:val="NoSpacing"/>
        <w:spacing w:after="120"/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</w:pPr>
      <w:r w:rsidRPr="00065F29">
        <w:rPr>
          <w:rFonts w:ascii="Times New Roman" w:eastAsia="Times New Roman" w:hAnsi="Times New Roman"/>
          <w:b/>
          <w:bCs/>
          <w:sz w:val="24"/>
          <w:szCs w:val="24"/>
          <w:lang w:val="lv-LV" w:eastAsia="lv-LV"/>
        </w:rPr>
        <w:t>1. Informācija par iesniedzēju: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38"/>
        <w:gridCol w:w="4116"/>
      </w:tblGrid>
      <w:tr w:rsidR="00EC7FD9" w:rsidRPr="0000733C" w14:paraId="1D308BF5" w14:textId="77777777" w:rsidTr="004F2EF3">
        <w:tc>
          <w:tcPr>
            <w:tcW w:w="2800" w:type="pct"/>
          </w:tcPr>
          <w:p w14:paraId="25FDED60" w14:textId="77777777" w:rsidR="00EC7FD9" w:rsidRPr="0000733C" w:rsidRDefault="00EC7FD9" w:rsidP="002A1F2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1.1.</w:t>
            </w:r>
            <w:r w:rsidR="00CA31E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firma</w:t>
            </w:r>
            <w:r w:rsidR="00817D99">
              <w:rPr>
                <w:rFonts w:ascii="Times New Roman" w:hAnsi="Times New Roman"/>
                <w:sz w:val="24"/>
                <w:szCs w:val="24"/>
                <w:lang w:val="lv-LV"/>
              </w:rPr>
              <w:t>s nosaukums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vai saimnieciskās darbības veicēja vārds</w:t>
            </w:r>
            <w:r w:rsidR="002A1F2E" w:rsidRPr="0000733C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uzvārds un personas kods</w:t>
            </w:r>
          </w:p>
        </w:tc>
        <w:tc>
          <w:tcPr>
            <w:tcW w:w="2200" w:type="pct"/>
            <w:tcBorders>
              <w:bottom w:val="single" w:sz="8" w:space="0" w:color="auto"/>
            </w:tcBorders>
          </w:tcPr>
          <w:p w14:paraId="19884E4C" w14:textId="77777777" w:rsidR="00EC7FD9" w:rsidRPr="0000733C" w:rsidRDefault="00B84BBA" w:rsidP="004F2EF3">
            <w:pPr>
              <w:pStyle w:val="NoSpacing"/>
              <w:ind w:firstLine="85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bookmarkEnd w:id="2"/>
          </w:p>
        </w:tc>
      </w:tr>
      <w:tr w:rsidR="001810B0" w:rsidRPr="0000733C" w14:paraId="7D4BA091" w14:textId="77777777" w:rsidTr="004F2EF3">
        <w:tc>
          <w:tcPr>
            <w:tcW w:w="2800" w:type="pct"/>
          </w:tcPr>
          <w:p w14:paraId="6A760161" w14:textId="77777777" w:rsidR="001810B0" w:rsidRPr="0000733C" w:rsidRDefault="001810B0" w:rsidP="002A1F2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CA31E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reģistrācijas numurs komercreģistrā (neattiecas uz saimnieciskās darbības veicēju)</w:t>
            </w:r>
            <w:r w:rsidRPr="0000733C">
              <w:rPr>
                <w:sz w:val="24"/>
                <w:szCs w:val="24"/>
                <w:lang w:val="lv-LV"/>
              </w:rPr>
              <w:t> </w:t>
            </w:r>
          </w:p>
        </w:tc>
        <w:tc>
          <w:tcPr>
            <w:tcW w:w="2200" w:type="pct"/>
            <w:tcBorders>
              <w:bottom w:val="single" w:sz="8" w:space="0" w:color="auto"/>
            </w:tcBorders>
          </w:tcPr>
          <w:p w14:paraId="4C1FDC1A" w14:textId="77777777" w:rsidR="001810B0" w:rsidRPr="0000733C" w:rsidRDefault="00B84BBA" w:rsidP="004F2EF3">
            <w:pPr>
              <w:pStyle w:val="NoSpacing"/>
              <w:ind w:firstLine="85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  <w:tr w:rsidR="00723DED" w:rsidRPr="0000733C" w14:paraId="2805AEE7" w14:textId="77777777" w:rsidTr="004F2EF3">
        <w:tc>
          <w:tcPr>
            <w:tcW w:w="2800" w:type="pct"/>
          </w:tcPr>
          <w:p w14:paraId="595BD3AF" w14:textId="77777777" w:rsidR="00723DED" w:rsidRPr="00723DED" w:rsidRDefault="00723DED" w:rsidP="002A1F2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23DED">
              <w:rPr>
                <w:rFonts w:ascii="Times New Roman" w:hAnsi="Times New Roman"/>
                <w:sz w:val="24"/>
                <w:szCs w:val="24"/>
                <w:lang w:val="lv-LV"/>
              </w:rPr>
              <w:t>1.3.</w:t>
            </w:r>
            <w:r w:rsidR="00CA31E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speciālās atļaujas (</w:t>
            </w:r>
            <w:r w:rsidRPr="00723DED">
              <w:rPr>
                <w:rFonts w:ascii="Times New Roman" w:hAnsi="Times New Roman"/>
                <w:sz w:val="24"/>
                <w:szCs w:val="24"/>
                <w:lang w:val="lv-LV"/>
              </w:rPr>
              <w:t>licences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  <w:r w:rsidRPr="00723DE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numurs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darbībai ar 1. kategorijas prekursoriem</w:t>
            </w:r>
            <w:r w:rsidRPr="00723DE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(ja tāda ir)</w:t>
            </w:r>
          </w:p>
        </w:tc>
        <w:tc>
          <w:tcPr>
            <w:tcW w:w="2200" w:type="pct"/>
            <w:tcBorders>
              <w:bottom w:val="single" w:sz="8" w:space="0" w:color="auto"/>
            </w:tcBorders>
          </w:tcPr>
          <w:p w14:paraId="32D4C7E7" w14:textId="77777777" w:rsidR="00723DED" w:rsidRPr="0000733C" w:rsidRDefault="00B84BBA" w:rsidP="004F2EF3">
            <w:pPr>
              <w:pStyle w:val="NoSpacing"/>
              <w:ind w:firstLine="85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  <w:tr w:rsidR="00723DED" w:rsidRPr="0000733C" w14:paraId="525893A8" w14:textId="77777777" w:rsidTr="004F2EF3">
        <w:tc>
          <w:tcPr>
            <w:tcW w:w="2800" w:type="pct"/>
          </w:tcPr>
          <w:p w14:paraId="7D13A06B" w14:textId="77777777" w:rsidR="00723DED" w:rsidRPr="0000733C" w:rsidRDefault="00723DED" w:rsidP="002A1F2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23DED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  <w:r w:rsidRPr="00723DED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CA31E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reģistrācijas (reģistrācijas kartes)</w:t>
            </w:r>
            <w:r w:rsidRPr="00723DE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numurs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darbībai ar 2. un 3. kategorijas prekursoriem</w:t>
            </w:r>
            <w:r w:rsidRPr="00723DE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(ja tāda ir)</w:t>
            </w:r>
          </w:p>
        </w:tc>
        <w:tc>
          <w:tcPr>
            <w:tcW w:w="2200" w:type="pct"/>
            <w:tcBorders>
              <w:bottom w:val="single" w:sz="8" w:space="0" w:color="auto"/>
            </w:tcBorders>
          </w:tcPr>
          <w:p w14:paraId="74FE142A" w14:textId="77777777" w:rsidR="00723DED" w:rsidRPr="0000733C" w:rsidRDefault="00B84BBA" w:rsidP="004F2EF3">
            <w:pPr>
              <w:pStyle w:val="NoSpacing"/>
              <w:ind w:firstLine="85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  <w:tr w:rsidR="001810B0" w:rsidRPr="0000733C" w14:paraId="0F362E27" w14:textId="77777777" w:rsidTr="004F2EF3">
        <w:tc>
          <w:tcPr>
            <w:tcW w:w="2800" w:type="pct"/>
          </w:tcPr>
          <w:p w14:paraId="2B256C60" w14:textId="77777777" w:rsidR="001810B0" w:rsidRPr="0000733C" w:rsidRDefault="001810B0" w:rsidP="002A1F2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  <w:r w:rsidR="00723DED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CA31E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komersanta juridiskā adrese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vai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saimnieciskās darbības veicējam – deklarētās dzīvesvietas adrese</w:t>
            </w:r>
          </w:p>
        </w:tc>
        <w:tc>
          <w:tcPr>
            <w:tcW w:w="2200" w:type="pct"/>
            <w:tcBorders>
              <w:bottom w:val="single" w:sz="8" w:space="0" w:color="auto"/>
            </w:tcBorders>
          </w:tcPr>
          <w:p w14:paraId="55BB5845" w14:textId="77777777" w:rsidR="001810B0" w:rsidRPr="0000733C" w:rsidRDefault="00B84BBA" w:rsidP="004F2EF3">
            <w:pPr>
              <w:pStyle w:val="NoSpacing"/>
              <w:ind w:firstLine="85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  <w:tr w:rsidR="00EC7FD9" w:rsidRPr="0000733C" w14:paraId="70473653" w14:textId="77777777" w:rsidTr="004F2EF3">
        <w:tc>
          <w:tcPr>
            <w:tcW w:w="2800" w:type="pct"/>
          </w:tcPr>
          <w:p w14:paraId="2C9554E7" w14:textId="77777777" w:rsidR="00EC7FD9" w:rsidRPr="0000733C" w:rsidRDefault="00EC7FD9" w:rsidP="002A1F2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  <w:r w:rsidR="00723DED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CA31E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tālrunis</w:t>
            </w:r>
          </w:p>
        </w:tc>
        <w:tc>
          <w:tcPr>
            <w:tcW w:w="2200" w:type="pct"/>
            <w:tcBorders>
              <w:top w:val="single" w:sz="8" w:space="0" w:color="auto"/>
              <w:bottom w:val="single" w:sz="8" w:space="0" w:color="auto"/>
            </w:tcBorders>
          </w:tcPr>
          <w:p w14:paraId="77E6E760" w14:textId="77777777" w:rsidR="00EC7FD9" w:rsidRPr="0000733C" w:rsidRDefault="00B84BBA" w:rsidP="004F2EF3">
            <w:pPr>
              <w:pStyle w:val="NoSpacing"/>
              <w:ind w:firstLine="85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  <w:tr w:rsidR="00EC7FD9" w:rsidRPr="0000733C" w14:paraId="4E1DC571" w14:textId="77777777" w:rsidTr="004F2EF3">
        <w:tc>
          <w:tcPr>
            <w:tcW w:w="2800" w:type="pct"/>
          </w:tcPr>
          <w:p w14:paraId="76FBF015" w14:textId="77777777" w:rsidR="00EC7FD9" w:rsidRPr="0000733C" w:rsidRDefault="00EC7FD9" w:rsidP="002A1F2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  <w:r w:rsidR="00723DED">
              <w:rPr>
                <w:rFonts w:ascii="Times New Roman" w:hAnsi="Times New Roman"/>
                <w:sz w:val="24"/>
                <w:szCs w:val="24"/>
                <w:lang w:val="lv-LV"/>
              </w:rPr>
              <w:t>7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CA31E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fakss</w:t>
            </w:r>
          </w:p>
        </w:tc>
        <w:tc>
          <w:tcPr>
            <w:tcW w:w="2200" w:type="pct"/>
            <w:tcBorders>
              <w:top w:val="single" w:sz="8" w:space="0" w:color="auto"/>
              <w:bottom w:val="single" w:sz="8" w:space="0" w:color="auto"/>
            </w:tcBorders>
          </w:tcPr>
          <w:p w14:paraId="3A363F0E" w14:textId="77777777" w:rsidR="00EC7FD9" w:rsidRPr="0000733C" w:rsidRDefault="00B84BBA" w:rsidP="004F2EF3">
            <w:pPr>
              <w:pStyle w:val="NoSpacing"/>
              <w:ind w:firstLine="85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  <w:tr w:rsidR="00EC7FD9" w:rsidRPr="0000733C" w14:paraId="44A5A49F" w14:textId="77777777" w:rsidTr="004F2EF3">
        <w:tc>
          <w:tcPr>
            <w:tcW w:w="2800" w:type="pct"/>
          </w:tcPr>
          <w:p w14:paraId="672C5338" w14:textId="77777777" w:rsidR="00EC7FD9" w:rsidRPr="0000733C" w:rsidRDefault="00EC7FD9" w:rsidP="002A1F2E">
            <w:pPr>
              <w:pStyle w:val="NoSpacing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  <w:r w:rsidR="00723DED">
              <w:rPr>
                <w:rFonts w:ascii="Times New Roman" w:hAnsi="Times New Roman"/>
                <w:sz w:val="24"/>
                <w:szCs w:val="24"/>
                <w:lang w:val="lv-LV"/>
              </w:rPr>
              <w:t>8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 w:rsidR="00CA31E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e-pasta adrese</w:t>
            </w:r>
          </w:p>
        </w:tc>
        <w:tc>
          <w:tcPr>
            <w:tcW w:w="2200" w:type="pct"/>
            <w:tcBorders>
              <w:top w:val="single" w:sz="8" w:space="0" w:color="auto"/>
              <w:bottom w:val="single" w:sz="8" w:space="0" w:color="auto"/>
            </w:tcBorders>
          </w:tcPr>
          <w:p w14:paraId="2A817D03" w14:textId="77777777" w:rsidR="00EC7FD9" w:rsidRPr="0000733C" w:rsidRDefault="00B84BBA" w:rsidP="004F2EF3">
            <w:pPr>
              <w:pStyle w:val="NoSpacing"/>
              <w:ind w:firstLine="851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21A93B02" w14:textId="77777777" w:rsidR="00EC7FD9" w:rsidRPr="0000733C" w:rsidRDefault="00EC7FD9" w:rsidP="00EC7FD9">
      <w:pPr>
        <w:rPr>
          <w:lang w:val="lv-LV" w:eastAsia="lv-LV"/>
        </w:rPr>
      </w:pPr>
      <w:r w:rsidRPr="0000733C">
        <w:rPr>
          <w:lang w:val="lv-LV" w:eastAsia="lv-LV"/>
        </w:rPr>
        <w:t> </w:t>
      </w:r>
    </w:p>
    <w:p w14:paraId="74498DFF" w14:textId="77777777" w:rsidR="00EC7FD9" w:rsidRPr="0000733C" w:rsidRDefault="00EC7FD9" w:rsidP="00065F29">
      <w:pPr>
        <w:spacing w:after="120"/>
        <w:rPr>
          <w:lang w:val="lv-LV" w:eastAsia="lv-LV"/>
        </w:rPr>
      </w:pPr>
      <w:r w:rsidRPr="0000733C">
        <w:rPr>
          <w:b/>
          <w:bCs/>
          <w:lang w:val="lv-LV" w:eastAsia="lv-LV"/>
        </w:rPr>
        <w:t xml:space="preserve">2. Lūdzu </w:t>
      </w:r>
      <w:r w:rsidRPr="0000733C">
        <w:rPr>
          <w:lang w:val="lv-LV" w:eastAsia="lv-LV"/>
        </w:rPr>
        <w:t>(vajadzīgo atzīmēt ar x):</w:t>
      </w:r>
    </w:p>
    <w:p w14:paraId="44D95A69" w14:textId="77777777" w:rsidR="0038728F" w:rsidRDefault="00B84BBA" w:rsidP="00065F29">
      <w:pPr>
        <w:spacing w:after="60"/>
        <w:rPr>
          <w:lang w:val="lv-LV" w:eastAsia="lv-LV"/>
        </w:rPr>
      </w:pPr>
      <w:r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>
        <w:rPr>
          <w:lang w:val="lv-LV"/>
        </w:rPr>
        <w:fldChar w:fldCharType="end"/>
      </w:r>
      <w:r w:rsidR="00EC7FD9" w:rsidRPr="0000733C">
        <w:rPr>
          <w:lang w:val="lv-LV" w:eastAsia="lv-LV"/>
        </w:rPr>
        <w:t> 2.</w:t>
      </w:r>
      <w:r w:rsidR="00B6169E">
        <w:rPr>
          <w:lang w:val="lv-LV" w:eastAsia="lv-LV"/>
        </w:rPr>
        <w:t>1</w:t>
      </w:r>
      <w:r w:rsidR="00EC7FD9" w:rsidRPr="0000733C">
        <w:rPr>
          <w:lang w:val="lv-LV" w:eastAsia="lv-LV"/>
        </w:rPr>
        <w:t>.</w:t>
      </w:r>
      <w:r w:rsidR="00CA31E3">
        <w:rPr>
          <w:lang w:val="lv-LV" w:eastAsia="lv-LV"/>
        </w:rPr>
        <w:t xml:space="preserve"> </w:t>
      </w:r>
      <w:r w:rsidR="00EC7FD9" w:rsidRPr="0000733C">
        <w:rPr>
          <w:lang w:val="lv-LV" w:eastAsia="lv-LV"/>
        </w:rPr>
        <w:t xml:space="preserve">izsniegt speciālo atļauju (licenci) </w:t>
      </w:r>
      <w:r w:rsidR="00B6169E">
        <w:rPr>
          <w:lang w:val="lv-LV" w:eastAsia="lv-LV"/>
        </w:rPr>
        <w:t>darbībai ar 1. kategorijas prekursoriem</w:t>
      </w:r>
      <w:r w:rsidR="009B210F">
        <w:rPr>
          <w:lang w:val="lv-LV" w:eastAsia="lv-LV"/>
        </w:rPr>
        <w:t>:</w:t>
      </w:r>
    </w:p>
    <w:p w14:paraId="616E41D6" w14:textId="77777777" w:rsidR="00AB6076" w:rsidRDefault="00AB6076" w:rsidP="00065F29">
      <w:pPr>
        <w:spacing w:after="60"/>
        <w:rPr>
          <w:lang w:val="lv-LV" w:eastAsia="lv-LV"/>
        </w:rPr>
      </w:pPr>
    </w:p>
    <w:tbl>
      <w:tblPr>
        <w:tblW w:w="9682" w:type="dxa"/>
        <w:tblLook w:val="04A0" w:firstRow="1" w:lastRow="0" w:firstColumn="1" w:lastColumn="0" w:noHBand="0" w:noVBand="1"/>
      </w:tblPr>
      <w:tblGrid>
        <w:gridCol w:w="3444"/>
        <w:gridCol w:w="3219"/>
        <w:gridCol w:w="3019"/>
      </w:tblGrid>
      <w:tr w:rsidR="002B7A85" w:rsidRPr="00365B36" w14:paraId="135E2310" w14:textId="77777777" w:rsidTr="00660DFB">
        <w:tc>
          <w:tcPr>
            <w:tcW w:w="3444" w:type="dxa"/>
            <w:shd w:val="clear" w:color="auto" w:fill="auto"/>
            <w:vAlign w:val="center"/>
          </w:tcPr>
          <w:p w14:paraId="5DE0AAD2" w14:textId="77777777" w:rsidR="00C4298E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2B7A85" w:rsidRPr="00365B36">
              <w:rPr>
                <w:sz w:val="20"/>
                <w:szCs w:val="20"/>
                <w:lang w:val="lv-LV" w:eastAsia="lv-LV"/>
              </w:rPr>
              <w:t>1-fenil-2-propanons</w:t>
            </w:r>
            <w:r w:rsidR="00C4298E" w:rsidRPr="00365B36">
              <w:rPr>
                <w:sz w:val="20"/>
                <w:szCs w:val="20"/>
                <w:lang w:val="lv-LV" w:eastAsia="lv-LV"/>
              </w:rPr>
              <w:t xml:space="preserve"> </w:t>
            </w:r>
          </w:p>
          <w:p w14:paraId="0F0632B4" w14:textId="77777777" w:rsidR="002B7A85" w:rsidRPr="00365B36" w:rsidRDefault="00C4298E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>(KN kods 2914 31 00)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7BD3D2E4" w14:textId="77777777" w:rsidR="002B7A85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F41EA8" w:rsidRPr="00365B36">
              <w:rPr>
                <w:sz w:val="20"/>
                <w:szCs w:val="20"/>
                <w:lang w:val="lv-LV" w:eastAsia="lv-LV"/>
              </w:rPr>
              <w:t>N-fenetil-4-piperidons (NPP)</w:t>
            </w:r>
            <w:r w:rsidR="00586487" w:rsidRPr="00365B36">
              <w:rPr>
                <w:sz w:val="20"/>
                <w:szCs w:val="20"/>
                <w:lang w:val="lv-LV" w:eastAsia="lv-LV"/>
              </w:rPr>
              <w:t xml:space="preserve"> (KN kods 2933 39 99)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084E7B2E" w14:textId="77777777" w:rsidR="00586487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38728F" w:rsidRPr="00365B36">
              <w:rPr>
                <w:sz w:val="20"/>
                <w:szCs w:val="20"/>
                <w:lang w:val="lv-LV" w:eastAsia="lv-LV"/>
              </w:rPr>
              <w:t>lizergīnskābe</w:t>
            </w:r>
            <w:r w:rsidR="00586487" w:rsidRPr="00365B36">
              <w:rPr>
                <w:sz w:val="20"/>
                <w:szCs w:val="20"/>
                <w:lang w:val="lv-LV" w:eastAsia="lv-LV"/>
              </w:rPr>
              <w:t xml:space="preserve"> </w:t>
            </w:r>
          </w:p>
          <w:p w14:paraId="45D83B0C" w14:textId="77777777" w:rsidR="002B7A85" w:rsidRPr="00365B36" w:rsidRDefault="00586487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>(KN kods 2939 63 00)</w:t>
            </w:r>
          </w:p>
        </w:tc>
      </w:tr>
      <w:tr w:rsidR="002B7A85" w:rsidRPr="00365B36" w14:paraId="52625186" w14:textId="77777777" w:rsidTr="00660DFB">
        <w:tc>
          <w:tcPr>
            <w:tcW w:w="3444" w:type="dxa"/>
            <w:shd w:val="clear" w:color="auto" w:fill="auto"/>
            <w:vAlign w:val="center"/>
          </w:tcPr>
          <w:p w14:paraId="1D73DF47" w14:textId="77777777" w:rsidR="00C4298E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2B7A85" w:rsidRPr="00365B36">
              <w:rPr>
                <w:sz w:val="20"/>
                <w:szCs w:val="20"/>
                <w:lang w:val="lv-LV" w:eastAsia="lv-LV"/>
              </w:rPr>
              <w:t>N-acetilantranilskābe</w:t>
            </w:r>
            <w:r w:rsidR="00C4298E" w:rsidRPr="00365B36">
              <w:rPr>
                <w:sz w:val="20"/>
                <w:szCs w:val="20"/>
                <w:lang w:val="lv-LV" w:eastAsia="lv-LV"/>
              </w:rPr>
              <w:t xml:space="preserve"> </w:t>
            </w:r>
          </w:p>
          <w:p w14:paraId="01495EB2" w14:textId="77777777" w:rsidR="002B7A85" w:rsidRPr="00365B36" w:rsidRDefault="00C4298E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>(KN kods 2924 23 00)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76C2731B" w14:textId="77777777" w:rsidR="00586487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F41EA8" w:rsidRPr="00365B36">
              <w:rPr>
                <w:sz w:val="20"/>
                <w:szCs w:val="20"/>
                <w:lang w:val="lv-LV" w:eastAsia="lv-LV"/>
              </w:rPr>
              <w:t>efedrīns</w:t>
            </w:r>
            <w:r w:rsidR="00586487" w:rsidRPr="00365B36">
              <w:rPr>
                <w:sz w:val="20"/>
                <w:szCs w:val="20"/>
                <w:lang w:val="lv-LV" w:eastAsia="lv-LV"/>
              </w:rPr>
              <w:t xml:space="preserve"> </w:t>
            </w:r>
          </w:p>
          <w:p w14:paraId="1CC6C59A" w14:textId="77777777" w:rsidR="002B7A85" w:rsidRPr="00365B36" w:rsidRDefault="00586487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>(KN kods 2939 41 00)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C7512E3" w14:textId="04E3A83D" w:rsidR="002B7A85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38728F" w:rsidRPr="00365B36">
              <w:rPr>
                <w:sz w:val="20"/>
                <w:szCs w:val="20"/>
                <w:lang w:val="lv-LV" w:eastAsia="lv-LV"/>
              </w:rPr>
              <w:t>alfa-fenilacetoacetonitrils</w:t>
            </w:r>
            <w:r w:rsidR="00CD4A0E" w:rsidRPr="00365B36">
              <w:rPr>
                <w:sz w:val="20"/>
                <w:szCs w:val="20"/>
                <w:lang w:val="lv-LV" w:eastAsia="lv-LV"/>
              </w:rPr>
              <w:t xml:space="preserve"> (APAAN) </w:t>
            </w:r>
            <w:r w:rsidR="00C4298E" w:rsidRPr="00365B36">
              <w:rPr>
                <w:sz w:val="20"/>
                <w:szCs w:val="20"/>
                <w:lang w:val="lv-LV" w:eastAsia="lv-LV"/>
              </w:rPr>
              <w:t xml:space="preserve">(KN kods 2926 </w:t>
            </w:r>
            <w:r w:rsidR="006341BA" w:rsidRPr="00365B36">
              <w:rPr>
                <w:sz w:val="20"/>
                <w:szCs w:val="20"/>
                <w:lang w:val="lv-LV" w:eastAsia="lv-LV"/>
              </w:rPr>
              <w:t>40 00</w:t>
            </w:r>
            <w:r w:rsidR="00C4298E" w:rsidRPr="00365B36">
              <w:rPr>
                <w:sz w:val="20"/>
                <w:szCs w:val="20"/>
                <w:lang w:val="lv-LV" w:eastAsia="lv-LV"/>
              </w:rPr>
              <w:t>)</w:t>
            </w:r>
          </w:p>
        </w:tc>
      </w:tr>
      <w:tr w:rsidR="002B7A85" w:rsidRPr="00365B36" w14:paraId="7C95752D" w14:textId="77777777" w:rsidTr="00660DFB">
        <w:tc>
          <w:tcPr>
            <w:tcW w:w="3444" w:type="dxa"/>
            <w:shd w:val="clear" w:color="auto" w:fill="auto"/>
            <w:vAlign w:val="center"/>
          </w:tcPr>
          <w:p w14:paraId="20DE7153" w14:textId="77777777" w:rsidR="00C4298E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2B7A85" w:rsidRPr="00365B36">
              <w:rPr>
                <w:sz w:val="20"/>
                <w:szCs w:val="20"/>
                <w:lang w:val="lv-LV" w:eastAsia="lv-LV"/>
              </w:rPr>
              <w:t>izosafrols (cis + trans)</w:t>
            </w:r>
            <w:r w:rsidR="00C4298E" w:rsidRPr="00365B36">
              <w:rPr>
                <w:sz w:val="20"/>
                <w:szCs w:val="20"/>
                <w:lang w:val="lv-LV" w:eastAsia="lv-LV"/>
              </w:rPr>
              <w:t xml:space="preserve"> </w:t>
            </w:r>
          </w:p>
          <w:p w14:paraId="10AE495C" w14:textId="77777777" w:rsidR="002B7A85" w:rsidRPr="00365B36" w:rsidRDefault="00C4298E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>(KN kods 2932 91 00)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0940F77C" w14:textId="77777777" w:rsidR="00586487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F41EA8" w:rsidRPr="00365B36">
              <w:rPr>
                <w:sz w:val="20"/>
                <w:szCs w:val="20"/>
                <w:lang w:val="lv-LV" w:eastAsia="lv-LV"/>
              </w:rPr>
              <w:t>pseidoefedrīns</w:t>
            </w:r>
            <w:r w:rsidR="00586487" w:rsidRPr="00365B36">
              <w:rPr>
                <w:sz w:val="20"/>
                <w:szCs w:val="20"/>
                <w:lang w:val="lv-LV" w:eastAsia="lv-LV"/>
              </w:rPr>
              <w:t xml:space="preserve"> </w:t>
            </w:r>
          </w:p>
          <w:p w14:paraId="1C631835" w14:textId="77777777" w:rsidR="002B7A85" w:rsidRPr="00365B36" w:rsidRDefault="00586487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>(KN kods 2939 42 00)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20A459A9" w14:textId="77777777" w:rsidR="00AD773B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38728F" w:rsidRPr="00365B36">
              <w:rPr>
                <w:sz w:val="20"/>
                <w:szCs w:val="20"/>
                <w:lang w:val="lv-LV" w:eastAsia="lv-LV"/>
              </w:rPr>
              <w:t>(1R,2S)-(-)-hlorefedrīns</w:t>
            </w:r>
            <w:r w:rsidR="00AD773B" w:rsidRPr="00365B36">
              <w:rPr>
                <w:sz w:val="20"/>
                <w:szCs w:val="20"/>
                <w:lang w:val="lv-LV" w:eastAsia="lv-LV"/>
              </w:rPr>
              <w:t xml:space="preserve"> </w:t>
            </w:r>
          </w:p>
          <w:p w14:paraId="5C1068E8" w14:textId="4620CADB" w:rsidR="002B7A85" w:rsidRPr="00365B36" w:rsidRDefault="00AD773B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 xml:space="preserve">(KN kods 2939 </w:t>
            </w:r>
            <w:r w:rsidR="00CD4A0E" w:rsidRPr="00365B36">
              <w:rPr>
                <w:sz w:val="20"/>
                <w:szCs w:val="20"/>
                <w:lang w:val="lv-LV" w:eastAsia="lv-LV"/>
              </w:rPr>
              <w:t>79 90</w:t>
            </w:r>
            <w:r w:rsidRPr="00365B36">
              <w:rPr>
                <w:sz w:val="20"/>
                <w:szCs w:val="20"/>
                <w:lang w:val="lv-LV" w:eastAsia="lv-LV"/>
              </w:rPr>
              <w:t>)</w:t>
            </w:r>
          </w:p>
        </w:tc>
      </w:tr>
      <w:tr w:rsidR="002B7A85" w:rsidRPr="00365B36" w14:paraId="2569E7B1" w14:textId="77777777" w:rsidTr="00660DFB">
        <w:tc>
          <w:tcPr>
            <w:tcW w:w="3444" w:type="dxa"/>
            <w:shd w:val="clear" w:color="auto" w:fill="auto"/>
            <w:vAlign w:val="center"/>
          </w:tcPr>
          <w:p w14:paraId="0CBD4AF1" w14:textId="77777777" w:rsidR="002B7A85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2B7A85" w:rsidRPr="00365B36">
              <w:rPr>
                <w:sz w:val="20"/>
                <w:szCs w:val="20"/>
                <w:lang w:val="lv-LV" w:eastAsia="lv-LV"/>
              </w:rPr>
              <w:t>3,4-metilēndioksi</w:t>
            </w:r>
            <w:r w:rsidR="00F41EA8" w:rsidRPr="00365B36">
              <w:rPr>
                <w:sz w:val="20"/>
                <w:szCs w:val="20"/>
                <w:lang w:val="lv-LV" w:eastAsia="lv-LV"/>
              </w:rPr>
              <w:t>fenil</w:t>
            </w:r>
            <w:r w:rsidR="00586487" w:rsidRPr="00365B36">
              <w:rPr>
                <w:sz w:val="20"/>
                <w:szCs w:val="20"/>
                <w:lang w:val="lv-LV" w:eastAsia="lv-LV"/>
              </w:rPr>
              <w:t>propān-2-ons (KN kods 2932 92 00)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54F0C250" w14:textId="77777777" w:rsidR="00586487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F41EA8" w:rsidRPr="00365B36">
              <w:rPr>
                <w:sz w:val="20"/>
                <w:szCs w:val="20"/>
                <w:lang w:val="lv-LV" w:eastAsia="lv-LV"/>
              </w:rPr>
              <w:t>norefedrīns</w:t>
            </w:r>
            <w:r w:rsidR="00586487" w:rsidRPr="00365B36">
              <w:rPr>
                <w:sz w:val="20"/>
                <w:szCs w:val="20"/>
                <w:lang w:val="lv-LV" w:eastAsia="lv-LV"/>
              </w:rPr>
              <w:t xml:space="preserve"> </w:t>
            </w:r>
          </w:p>
          <w:p w14:paraId="335B4AD5" w14:textId="77777777" w:rsidR="002B7A85" w:rsidRPr="00365B36" w:rsidRDefault="00586487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>(KN kods 2939 44 00)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5052AA11" w14:textId="77777777" w:rsidR="00AD773B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Pr="00365B36">
              <w:rPr>
                <w:sz w:val="20"/>
                <w:szCs w:val="20"/>
                <w:lang w:val="lv-LV" w:eastAsia="lv-LV"/>
              </w:rPr>
              <w:t xml:space="preserve"> </w:t>
            </w:r>
            <w:r w:rsidR="0038728F" w:rsidRPr="00365B36">
              <w:rPr>
                <w:sz w:val="20"/>
                <w:szCs w:val="20"/>
                <w:lang w:val="lv-LV" w:eastAsia="lv-LV"/>
              </w:rPr>
              <w:t>(1S,2R)-(+)-hlorefedrīns</w:t>
            </w:r>
            <w:r w:rsidR="00AD773B" w:rsidRPr="00365B36">
              <w:rPr>
                <w:sz w:val="20"/>
                <w:szCs w:val="20"/>
                <w:lang w:val="lv-LV" w:eastAsia="lv-LV"/>
              </w:rPr>
              <w:t xml:space="preserve"> </w:t>
            </w:r>
          </w:p>
          <w:p w14:paraId="0E531C1B" w14:textId="3F2EFA1F" w:rsidR="002B7A85" w:rsidRPr="00365B36" w:rsidRDefault="00AD773B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 xml:space="preserve">(KN kods 2939 </w:t>
            </w:r>
            <w:r w:rsidR="00CD4A0E" w:rsidRPr="00365B36">
              <w:rPr>
                <w:sz w:val="20"/>
                <w:szCs w:val="20"/>
                <w:lang w:val="lv-LV" w:eastAsia="lv-LV"/>
              </w:rPr>
              <w:t>7</w:t>
            </w:r>
            <w:r w:rsidRPr="00365B36">
              <w:rPr>
                <w:sz w:val="20"/>
                <w:szCs w:val="20"/>
                <w:lang w:val="lv-LV" w:eastAsia="lv-LV"/>
              </w:rPr>
              <w:t xml:space="preserve">9 </w:t>
            </w:r>
            <w:r w:rsidR="00CD4A0E" w:rsidRPr="00365B36">
              <w:rPr>
                <w:sz w:val="20"/>
                <w:szCs w:val="20"/>
                <w:lang w:val="lv-LV" w:eastAsia="lv-LV"/>
              </w:rPr>
              <w:t>9</w:t>
            </w:r>
            <w:r w:rsidRPr="00365B36">
              <w:rPr>
                <w:sz w:val="20"/>
                <w:szCs w:val="20"/>
                <w:lang w:val="lv-LV" w:eastAsia="lv-LV"/>
              </w:rPr>
              <w:t>0)</w:t>
            </w:r>
          </w:p>
        </w:tc>
      </w:tr>
      <w:tr w:rsidR="002B7A85" w:rsidRPr="00365B36" w14:paraId="18EC41F9" w14:textId="77777777" w:rsidTr="00660DFB">
        <w:tc>
          <w:tcPr>
            <w:tcW w:w="3444" w:type="dxa"/>
            <w:shd w:val="clear" w:color="auto" w:fill="auto"/>
            <w:vAlign w:val="center"/>
          </w:tcPr>
          <w:p w14:paraId="6AEA2766" w14:textId="77777777" w:rsidR="002B7A85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F41EA8" w:rsidRPr="00365B36">
              <w:rPr>
                <w:sz w:val="20"/>
                <w:szCs w:val="20"/>
                <w:lang w:val="lv-LV" w:eastAsia="lv-LV"/>
              </w:rPr>
              <w:t>piperonāls</w:t>
            </w:r>
            <w:r w:rsidR="00586487" w:rsidRPr="00365B36">
              <w:rPr>
                <w:sz w:val="20"/>
                <w:szCs w:val="20"/>
                <w:lang w:val="lv-LV" w:eastAsia="lv-LV"/>
              </w:rPr>
              <w:t xml:space="preserve"> (KN kods 2932 93 00)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33F65371" w14:textId="77777777" w:rsidR="00586487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F41EA8" w:rsidRPr="00365B36">
              <w:rPr>
                <w:sz w:val="20"/>
                <w:szCs w:val="20"/>
                <w:lang w:val="lv-LV" w:eastAsia="lv-LV"/>
              </w:rPr>
              <w:t>ergometrīns</w:t>
            </w:r>
            <w:r w:rsidR="00586487" w:rsidRPr="00365B36">
              <w:rPr>
                <w:sz w:val="20"/>
                <w:szCs w:val="20"/>
                <w:lang w:val="lv-LV" w:eastAsia="lv-LV"/>
              </w:rPr>
              <w:t xml:space="preserve"> </w:t>
            </w:r>
          </w:p>
          <w:p w14:paraId="0BEBD25F" w14:textId="77777777" w:rsidR="002B7A85" w:rsidRPr="00365B36" w:rsidRDefault="00586487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>(KN kods 2939 61 00)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70F24274" w14:textId="644203E8" w:rsidR="002B7A85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Pr="00365B36">
              <w:rPr>
                <w:sz w:val="20"/>
                <w:szCs w:val="20"/>
                <w:lang w:val="lv-LV" w:eastAsia="lv-LV"/>
              </w:rPr>
              <w:t xml:space="preserve"> </w:t>
            </w:r>
            <w:r w:rsidR="0038728F" w:rsidRPr="00365B36">
              <w:rPr>
                <w:sz w:val="20"/>
                <w:szCs w:val="20"/>
                <w:lang w:val="lv-LV" w:eastAsia="lv-LV"/>
              </w:rPr>
              <w:t>(1S,2S)-(+)-hlorpseidoefedrīns</w:t>
            </w:r>
            <w:r w:rsidR="00AD773B" w:rsidRPr="00365B36">
              <w:rPr>
                <w:sz w:val="20"/>
                <w:szCs w:val="20"/>
                <w:lang w:val="lv-LV" w:eastAsia="lv-LV"/>
              </w:rPr>
              <w:t xml:space="preserve"> (KN kods 2939 </w:t>
            </w:r>
            <w:r w:rsidR="00CD4A0E" w:rsidRPr="00365B36">
              <w:rPr>
                <w:sz w:val="20"/>
                <w:szCs w:val="20"/>
                <w:lang w:val="lv-LV" w:eastAsia="lv-LV"/>
              </w:rPr>
              <w:t>7</w:t>
            </w:r>
            <w:r w:rsidR="00AD773B" w:rsidRPr="00365B36">
              <w:rPr>
                <w:sz w:val="20"/>
                <w:szCs w:val="20"/>
                <w:lang w:val="lv-LV" w:eastAsia="lv-LV"/>
              </w:rPr>
              <w:t xml:space="preserve">9 </w:t>
            </w:r>
            <w:r w:rsidR="00CD4A0E" w:rsidRPr="00365B36">
              <w:rPr>
                <w:sz w:val="20"/>
                <w:szCs w:val="20"/>
                <w:lang w:val="lv-LV" w:eastAsia="lv-LV"/>
              </w:rPr>
              <w:t>9</w:t>
            </w:r>
            <w:r w:rsidR="00AD773B" w:rsidRPr="00365B36">
              <w:rPr>
                <w:sz w:val="20"/>
                <w:szCs w:val="20"/>
                <w:lang w:val="lv-LV" w:eastAsia="lv-LV"/>
              </w:rPr>
              <w:t>0)</w:t>
            </w:r>
          </w:p>
        </w:tc>
      </w:tr>
      <w:tr w:rsidR="002B7A85" w:rsidRPr="00365B36" w14:paraId="19D2EAC7" w14:textId="77777777" w:rsidTr="00660DFB">
        <w:tc>
          <w:tcPr>
            <w:tcW w:w="3444" w:type="dxa"/>
            <w:shd w:val="clear" w:color="auto" w:fill="auto"/>
            <w:vAlign w:val="center"/>
          </w:tcPr>
          <w:p w14:paraId="3AAB9B3D" w14:textId="77777777" w:rsidR="002B7A85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F41EA8" w:rsidRPr="00365B36">
              <w:rPr>
                <w:sz w:val="20"/>
                <w:szCs w:val="20"/>
                <w:lang w:val="lv-LV" w:eastAsia="lv-LV"/>
              </w:rPr>
              <w:t>safrols</w:t>
            </w:r>
            <w:r w:rsidR="00586487" w:rsidRPr="00365B36">
              <w:rPr>
                <w:sz w:val="20"/>
                <w:szCs w:val="20"/>
                <w:lang w:val="lv-LV" w:eastAsia="lv-LV"/>
              </w:rPr>
              <w:t xml:space="preserve"> (KN kods 2932 94 00)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646F4C53" w14:textId="77777777" w:rsidR="00586487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F41EA8" w:rsidRPr="00365B36">
              <w:rPr>
                <w:sz w:val="20"/>
                <w:szCs w:val="20"/>
                <w:lang w:val="lv-LV" w:eastAsia="lv-LV"/>
              </w:rPr>
              <w:t>ergotamīns</w:t>
            </w:r>
            <w:r w:rsidR="00586487" w:rsidRPr="00365B36">
              <w:rPr>
                <w:sz w:val="20"/>
                <w:szCs w:val="20"/>
                <w:lang w:val="lv-LV" w:eastAsia="lv-LV"/>
              </w:rPr>
              <w:t xml:space="preserve"> </w:t>
            </w:r>
          </w:p>
          <w:p w14:paraId="1CCFEBD7" w14:textId="77777777" w:rsidR="002B7A85" w:rsidRPr="00365B36" w:rsidRDefault="00586487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>(KN kods 2939 62 00)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6F9748DB" w14:textId="4042959D" w:rsidR="002B7A85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Pr="00365B36">
              <w:rPr>
                <w:sz w:val="20"/>
                <w:szCs w:val="20"/>
                <w:lang w:val="lv-LV" w:eastAsia="lv-LV"/>
              </w:rPr>
              <w:t xml:space="preserve"> </w:t>
            </w:r>
            <w:r w:rsidR="0038728F" w:rsidRPr="00365B36">
              <w:rPr>
                <w:sz w:val="20"/>
                <w:szCs w:val="20"/>
                <w:lang w:val="lv-LV" w:eastAsia="lv-LV"/>
              </w:rPr>
              <w:t>(1R,2R)-(-)-hlorpseidoefedrīns</w:t>
            </w:r>
            <w:r w:rsidR="00AD773B" w:rsidRPr="00365B36">
              <w:rPr>
                <w:sz w:val="20"/>
                <w:szCs w:val="20"/>
                <w:lang w:val="lv-LV" w:eastAsia="lv-LV"/>
              </w:rPr>
              <w:t xml:space="preserve"> (KN kods 2939 </w:t>
            </w:r>
            <w:r w:rsidR="00CD4A0E" w:rsidRPr="00365B36">
              <w:rPr>
                <w:sz w:val="20"/>
                <w:szCs w:val="20"/>
                <w:lang w:val="lv-LV" w:eastAsia="lv-LV"/>
              </w:rPr>
              <w:t>7</w:t>
            </w:r>
            <w:r w:rsidR="00AD773B" w:rsidRPr="00365B36">
              <w:rPr>
                <w:sz w:val="20"/>
                <w:szCs w:val="20"/>
                <w:lang w:val="lv-LV" w:eastAsia="lv-LV"/>
              </w:rPr>
              <w:t xml:space="preserve">9 </w:t>
            </w:r>
            <w:r w:rsidR="00CD4A0E" w:rsidRPr="00365B36">
              <w:rPr>
                <w:sz w:val="20"/>
                <w:szCs w:val="20"/>
                <w:lang w:val="lv-LV" w:eastAsia="lv-LV"/>
              </w:rPr>
              <w:t>9</w:t>
            </w:r>
            <w:r w:rsidR="00AD773B" w:rsidRPr="00365B36">
              <w:rPr>
                <w:sz w:val="20"/>
                <w:szCs w:val="20"/>
                <w:lang w:val="lv-LV" w:eastAsia="lv-LV"/>
              </w:rPr>
              <w:t>0)</w:t>
            </w:r>
          </w:p>
        </w:tc>
      </w:tr>
      <w:tr w:rsidR="00C776C3" w:rsidRPr="00365B36" w14:paraId="4F93BA4D" w14:textId="77777777" w:rsidTr="00660DFB">
        <w:tc>
          <w:tcPr>
            <w:tcW w:w="3444" w:type="dxa"/>
            <w:shd w:val="clear" w:color="auto" w:fill="auto"/>
            <w:vAlign w:val="center"/>
          </w:tcPr>
          <w:p w14:paraId="4B859974" w14:textId="77777777" w:rsidR="00C776C3" w:rsidRPr="00365B36" w:rsidRDefault="00B84BBA" w:rsidP="00413781">
            <w:pPr>
              <w:spacing w:after="60"/>
              <w:rPr>
                <w:sz w:val="8"/>
                <w:szCs w:val="8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C776C3" w:rsidRPr="00365B36">
              <w:rPr>
                <w:sz w:val="20"/>
                <w:szCs w:val="20"/>
                <w:lang w:val="lv-LV" w:eastAsia="lv-LV"/>
              </w:rPr>
              <w:t>4-anilīn-N-fenetilpiperidīns (ANPP)</w:t>
            </w:r>
            <w:r w:rsidR="00586487" w:rsidRPr="00365B36">
              <w:rPr>
                <w:sz w:val="20"/>
                <w:szCs w:val="20"/>
                <w:lang w:val="lv-LV" w:eastAsia="lv-LV"/>
              </w:rPr>
              <w:t xml:space="preserve"> (KN kods 2933 39 99)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3F2FBA0A" w14:textId="15463F9D" w:rsidR="00660DFB" w:rsidRPr="00365B36" w:rsidRDefault="00660DFB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Pr="00365B36">
              <w:rPr>
                <w:lang w:val="lv-LV"/>
              </w:rPr>
              <w:t xml:space="preserve"> </w:t>
            </w:r>
            <w:r w:rsidR="00C05B4A" w:rsidRPr="00365B36">
              <w:rPr>
                <w:sz w:val="20"/>
                <w:szCs w:val="20"/>
                <w:lang w:val="lv-LV"/>
              </w:rPr>
              <w:t>m</w:t>
            </w:r>
            <w:r w:rsidRPr="00365B36">
              <w:rPr>
                <w:sz w:val="20"/>
                <w:szCs w:val="20"/>
                <w:lang w:val="lv-LV" w:eastAsia="lv-LV"/>
              </w:rPr>
              <w:t xml:space="preserve">etil-3-(1,3-benzodioksol-5-il)-2-metiloksirān-2- karboksilāts </w:t>
            </w:r>
          </w:p>
          <w:p w14:paraId="69A93D2C" w14:textId="77777777" w:rsidR="00660DFB" w:rsidRPr="00365B36" w:rsidRDefault="00660DFB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 xml:space="preserve">(PMK metilglicidāts) </w:t>
            </w:r>
          </w:p>
          <w:p w14:paraId="5F5CC3B7" w14:textId="3073E872" w:rsidR="00C776C3" w:rsidRPr="00365B36" w:rsidRDefault="00660DFB" w:rsidP="00413781">
            <w:pPr>
              <w:spacing w:after="60"/>
              <w:rPr>
                <w:sz w:val="8"/>
                <w:szCs w:val="8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>(KN kods 2932 99 00 )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D11DAC8" w14:textId="77777777" w:rsidR="00660DFB" w:rsidRPr="00365B36" w:rsidRDefault="00660DFB" w:rsidP="00660DFB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Pr="00365B36">
              <w:rPr>
                <w:lang w:val="lv-LV"/>
              </w:rPr>
              <w:t xml:space="preserve"> </w:t>
            </w:r>
            <w:r w:rsidRPr="00365B36">
              <w:rPr>
                <w:sz w:val="20"/>
                <w:szCs w:val="20"/>
                <w:lang w:val="lv-LV" w:eastAsia="lv-LV"/>
              </w:rPr>
              <w:t xml:space="preserve">3-(1,3-benzodioksol-5-il)-2-metiloksirān-2-karbonskābe </w:t>
            </w:r>
          </w:p>
          <w:p w14:paraId="5A547DCA" w14:textId="02449B98" w:rsidR="00660DFB" w:rsidRPr="00365B36" w:rsidRDefault="00660DFB" w:rsidP="00660DFB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>(PMK glicīdskābe)</w:t>
            </w:r>
          </w:p>
          <w:p w14:paraId="04CD35C0" w14:textId="766A89CB" w:rsidR="00C776C3" w:rsidRPr="00365B36" w:rsidRDefault="00660DFB" w:rsidP="00660DFB">
            <w:pPr>
              <w:spacing w:after="60"/>
              <w:rPr>
                <w:sz w:val="8"/>
                <w:szCs w:val="8"/>
                <w:lang w:val="lv-LV" w:eastAsia="lv-LV"/>
              </w:rPr>
            </w:pPr>
            <w:r w:rsidRPr="00365B36">
              <w:rPr>
                <w:sz w:val="20"/>
                <w:szCs w:val="20"/>
                <w:lang w:val="lv-LV" w:eastAsia="lv-LV"/>
              </w:rPr>
              <w:t>(KN kods 2932 99 00 )</w:t>
            </w:r>
          </w:p>
        </w:tc>
      </w:tr>
      <w:tr w:rsidR="00660DFB" w:rsidRPr="00365B36" w14:paraId="448835F4" w14:textId="77777777" w:rsidTr="00660DFB">
        <w:tc>
          <w:tcPr>
            <w:tcW w:w="3444" w:type="dxa"/>
            <w:shd w:val="clear" w:color="auto" w:fill="auto"/>
            <w:vAlign w:val="center"/>
          </w:tcPr>
          <w:p w14:paraId="68F163A8" w14:textId="694DDF3C" w:rsidR="00660DFB" w:rsidRPr="00365B36" w:rsidRDefault="00660DFB" w:rsidP="00413781">
            <w:pPr>
              <w:spacing w:after="60"/>
              <w:rPr>
                <w:lang w:val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Pr="00365B36">
              <w:rPr>
                <w:lang w:val="lv-LV"/>
              </w:rPr>
              <w:t xml:space="preserve"> </w:t>
            </w:r>
            <w:r w:rsidR="00C05B4A" w:rsidRPr="00365B36">
              <w:rPr>
                <w:sz w:val="20"/>
                <w:szCs w:val="20"/>
                <w:lang w:val="lv-LV"/>
              </w:rPr>
              <w:t>a</w:t>
            </w:r>
            <w:r w:rsidRPr="00365B36">
              <w:rPr>
                <w:sz w:val="20"/>
                <w:szCs w:val="20"/>
                <w:lang w:val="lv-LV" w:eastAsia="lv-LV"/>
              </w:rPr>
              <w:t>lfa-fenilacetoacetamīds (APAA) (KN kods 2924 29 70)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0F890B96" w14:textId="3F68F27F" w:rsidR="00660DFB" w:rsidRPr="00365B36" w:rsidRDefault="00660DFB" w:rsidP="00413781">
            <w:pPr>
              <w:spacing w:after="60"/>
              <w:rPr>
                <w:lang w:val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Pr="00365B36">
              <w:rPr>
                <w:lang w:val="lv-LV"/>
              </w:rPr>
              <w:t xml:space="preserve"> </w:t>
            </w:r>
            <w:r w:rsidR="00C05B4A" w:rsidRPr="00365B36">
              <w:rPr>
                <w:sz w:val="20"/>
                <w:szCs w:val="20"/>
                <w:lang w:val="lv-LV"/>
              </w:rPr>
              <w:t>m</w:t>
            </w:r>
            <w:r w:rsidRPr="00365B36">
              <w:rPr>
                <w:sz w:val="20"/>
                <w:szCs w:val="20"/>
                <w:lang w:val="lv-LV" w:eastAsia="lv-LV"/>
              </w:rPr>
              <w:t>etil-2-metil-3-feniloksirān-2-karboksilāts (BMK metilglicidāts) (KN kods 2918 99 90)</w:t>
            </w:r>
          </w:p>
        </w:tc>
        <w:tc>
          <w:tcPr>
            <w:tcW w:w="3019" w:type="dxa"/>
            <w:shd w:val="clear" w:color="auto" w:fill="auto"/>
            <w:vAlign w:val="center"/>
          </w:tcPr>
          <w:p w14:paraId="178E2E05" w14:textId="66B432AF" w:rsidR="00660DFB" w:rsidRPr="00365B36" w:rsidRDefault="00660DFB" w:rsidP="00660DFB">
            <w:pPr>
              <w:spacing w:after="60"/>
              <w:rPr>
                <w:lang w:val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Pr="00365B36">
              <w:rPr>
                <w:lang w:val="lv-LV"/>
              </w:rPr>
              <w:t xml:space="preserve"> </w:t>
            </w:r>
            <w:r w:rsidRPr="00365B36">
              <w:rPr>
                <w:sz w:val="20"/>
                <w:szCs w:val="20"/>
                <w:lang w:val="lv-LV" w:eastAsia="lv-LV"/>
              </w:rPr>
              <w:t xml:space="preserve">2-metil-3-feniloksirān-2-karbonskābe (BMK glicīdskābe) (KN kods </w:t>
            </w:r>
            <w:r w:rsidR="00C05B4A" w:rsidRPr="00365B36">
              <w:rPr>
                <w:sz w:val="20"/>
                <w:szCs w:val="20"/>
                <w:lang w:val="lv-LV" w:eastAsia="lv-LV"/>
              </w:rPr>
              <w:t>2918 99 90</w:t>
            </w:r>
            <w:r w:rsidRPr="00365B36">
              <w:rPr>
                <w:sz w:val="20"/>
                <w:szCs w:val="20"/>
                <w:lang w:val="lv-LV" w:eastAsia="lv-LV"/>
              </w:rPr>
              <w:t>)</w:t>
            </w:r>
          </w:p>
        </w:tc>
      </w:tr>
      <w:tr w:rsidR="00C05B4A" w:rsidRPr="00365B36" w14:paraId="6555E1FB" w14:textId="77777777" w:rsidTr="00660DFB">
        <w:tc>
          <w:tcPr>
            <w:tcW w:w="3444" w:type="dxa"/>
            <w:shd w:val="clear" w:color="auto" w:fill="auto"/>
            <w:vAlign w:val="center"/>
          </w:tcPr>
          <w:p w14:paraId="5562AB51" w14:textId="01C7584F" w:rsidR="00C05B4A" w:rsidRPr="00365B36" w:rsidRDefault="00C05B4A" w:rsidP="00413781">
            <w:pPr>
              <w:spacing w:after="60"/>
              <w:rPr>
                <w:lang w:val="lv-LV"/>
              </w:rPr>
            </w:pPr>
            <w:r w:rsidRPr="00365B36">
              <w:rPr>
                <w:lang w:val="lv-LV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Pr="00365B36">
              <w:rPr>
                <w:lang w:val="lv-LV"/>
              </w:rPr>
              <w:t xml:space="preserve"> </w:t>
            </w:r>
            <w:r w:rsidRPr="00365B36">
              <w:rPr>
                <w:sz w:val="20"/>
                <w:szCs w:val="20"/>
                <w:lang w:val="lv-LV"/>
              </w:rPr>
              <w:t>m</w:t>
            </w:r>
            <w:r w:rsidRPr="00365B36">
              <w:rPr>
                <w:sz w:val="20"/>
                <w:szCs w:val="20"/>
                <w:lang w:val="lv-LV" w:eastAsia="lv-LV"/>
              </w:rPr>
              <w:t>etil-alfa-fenilacetoacetāts (MAPA) (KN kods 2918 30 00)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455319B8" w14:textId="77777777" w:rsidR="00C05B4A" w:rsidRPr="00365B36" w:rsidRDefault="00C05B4A" w:rsidP="00413781">
            <w:pPr>
              <w:spacing w:after="60"/>
              <w:rPr>
                <w:lang w:val="lv-LV"/>
              </w:rPr>
            </w:pPr>
          </w:p>
        </w:tc>
        <w:tc>
          <w:tcPr>
            <w:tcW w:w="3019" w:type="dxa"/>
            <w:shd w:val="clear" w:color="auto" w:fill="auto"/>
            <w:vAlign w:val="center"/>
          </w:tcPr>
          <w:p w14:paraId="200E72C6" w14:textId="77777777" w:rsidR="00C05B4A" w:rsidRPr="00365B36" w:rsidRDefault="00C05B4A" w:rsidP="00660DFB">
            <w:pPr>
              <w:spacing w:after="60"/>
              <w:rPr>
                <w:lang w:val="lv-LV"/>
              </w:rPr>
            </w:pPr>
          </w:p>
        </w:tc>
      </w:tr>
      <w:tr w:rsidR="00A726A1" w:rsidRPr="00365B36" w14:paraId="62DB004D" w14:textId="77777777" w:rsidTr="00660DFB">
        <w:trPr>
          <w:trHeight w:val="511"/>
        </w:trPr>
        <w:tc>
          <w:tcPr>
            <w:tcW w:w="9681" w:type="dxa"/>
            <w:gridSpan w:val="3"/>
            <w:shd w:val="clear" w:color="auto" w:fill="auto"/>
            <w:vAlign w:val="center"/>
          </w:tcPr>
          <w:p w14:paraId="715EF49C" w14:textId="77777777" w:rsidR="00A726A1" w:rsidRPr="00365B36" w:rsidRDefault="00B84BBA" w:rsidP="00413781">
            <w:pPr>
              <w:spacing w:after="60"/>
              <w:rPr>
                <w:sz w:val="8"/>
                <w:szCs w:val="8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A726A1" w:rsidRPr="00365B36">
              <w:rPr>
                <w:sz w:val="20"/>
                <w:szCs w:val="20"/>
                <w:lang w:val="lv-LV" w:eastAsia="lv-LV"/>
              </w:rPr>
              <w:t>šajā kategorijā uzskaitīto vielu stereoizomēr</w:t>
            </w:r>
            <w:r w:rsidR="00AD773B" w:rsidRPr="00365B36">
              <w:rPr>
                <w:sz w:val="20"/>
                <w:szCs w:val="20"/>
                <w:lang w:val="lv-LV" w:eastAsia="lv-LV"/>
              </w:rPr>
              <w:t>i</w:t>
            </w:r>
            <w:r w:rsidR="00A726A1" w:rsidRPr="00365B36">
              <w:rPr>
                <w:sz w:val="20"/>
                <w:szCs w:val="20"/>
                <w:lang w:val="lv-LV" w:eastAsia="lv-LV"/>
              </w:rPr>
              <w:t xml:space="preserve"> (uzskaitīt), sā</w:t>
            </w:r>
            <w:r w:rsidR="00AD773B" w:rsidRPr="00365B36">
              <w:rPr>
                <w:sz w:val="20"/>
                <w:szCs w:val="20"/>
                <w:lang w:val="lv-LV" w:eastAsia="lv-LV"/>
              </w:rPr>
              <w:t>ļi</w:t>
            </w:r>
            <w:r w:rsidR="00A726A1" w:rsidRPr="00365B36">
              <w:rPr>
                <w:sz w:val="20"/>
                <w:szCs w:val="20"/>
                <w:lang w:val="lv-LV" w:eastAsia="lv-LV"/>
              </w:rPr>
              <w:t xml:space="preserve"> (uzskaitīt):</w:t>
            </w:r>
            <w:r w:rsidR="00CA31E3" w:rsidRPr="00365B36">
              <w:rPr>
                <w:lang w:val="lv-LV"/>
              </w:rPr>
              <w:t xml:space="preserve"> </w:t>
            </w:r>
            <w:r w:rsidR="00CA31E3" w:rsidRPr="00365B36"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31E3" w:rsidRPr="00365B36">
              <w:rPr>
                <w:lang w:val="lv-LV"/>
              </w:rPr>
              <w:instrText xml:space="preserve"> FORMTEXT </w:instrText>
            </w:r>
            <w:r w:rsidR="00CA31E3" w:rsidRPr="00365B36">
              <w:rPr>
                <w:lang w:val="lv-LV"/>
              </w:rPr>
            </w:r>
            <w:r w:rsidR="00CA31E3" w:rsidRPr="00365B36">
              <w:rPr>
                <w:lang w:val="lv-LV"/>
              </w:rPr>
              <w:fldChar w:fldCharType="separate"/>
            </w:r>
            <w:r w:rsidR="00CA31E3" w:rsidRPr="00365B36">
              <w:rPr>
                <w:noProof/>
                <w:lang w:val="lv-LV"/>
              </w:rPr>
              <w:t> </w:t>
            </w:r>
            <w:r w:rsidR="00CA31E3" w:rsidRPr="00365B36">
              <w:rPr>
                <w:noProof/>
                <w:lang w:val="lv-LV"/>
              </w:rPr>
              <w:t> </w:t>
            </w:r>
            <w:r w:rsidR="00CA31E3" w:rsidRPr="00365B36">
              <w:rPr>
                <w:noProof/>
                <w:lang w:val="lv-LV"/>
              </w:rPr>
              <w:t> </w:t>
            </w:r>
            <w:r w:rsidR="00CA31E3" w:rsidRPr="00365B36">
              <w:rPr>
                <w:noProof/>
                <w:lang w:val="lv-LV"/>
              </w:rPr>
              <w:t> </w:t>
            </w:r>
            <w:r w:rsidR="00CA31E3" w:rsidRPr="00365B36">
              <w:rPr>
                <w:noProof/>
                <w:lang w:val="lv-LV"/>
              </w:rPr>
              <w:t> </w:t>
            </w:r>
            <w:r w:rsidR="00CA31E3" w:rsidRPr="00365B36">
              <w:rPr>
                <w:lang w:val="lv-LV"/>
              </w:rPr>
              <w:fldChar w:fldCharType="end"/>
            </w:r>
          </w:p>
        </w:tc>
      </w:tr>
      <w:tr w:rsidR="00A726A1" w:rsidRPr="00365B36" w14:paraId="62C34528" w14:textId="77777777" w:rsidTr="00660DFB">
        <w:trPr>
          <w:trHeight w:val="653"/>
        </w:trPr>
        <w:tc>
          <w:tcPr>
            <w:tcW w:w="9681" w:type="dxa"/>
            <w:gridSpan w:val="3"/>
            <w:shd w:val="clear" w:color="auto" w:fill="auto"/>
            <w:vAlign w:val="center"/>
          </w:tcPr>
          <w:p w14:paraId="06A77F17" w14:textId="77777777" w:rsidR="00A726A1" w:rsidRPr="00365B36" w:rsidRDefault="00B84BBA" w:rsidP="00413781">
            <w:pPr>
              <w:spacing w:after="60"/>
              <w:rPr>
                <w:sz w:val="8"/>
                <w:szCs w:val="8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CA31E3" w:rsidRPr="00365B36">
              <w:rPr>
                <w:lang w:val="lv-LV"/>
              </w:rPr>
              <w:t xml:space="preserve"> </w:t>
            </w:r>
            <w:r w:rsidR="00A726A1" w:rsidRPr="00365B36">
              <w:rPr>
                <w:sz w:val="20"/>
                <w:szCs w:val="20"/>
                <w:lang w:val="lv-LV" w:eastAsia="lv-LV"/>
              </w:rPr>
              <w:t>maisījum</w:t>
            </w:r>
            <w:r w:rsidR="00CA31E3" w:rsidRPr="00365B36">
              <w:rPr>
                <w:sz w:val="20"/>
                <w:szCs w:val="20"/>
                <w:lang w:val="lv-LV" w:eastAsia="lv-LV"/>
              </w:rPr>
              <w:t>s</w:t>
            </w:r>
            <w:r w:rsidR="00AB6076" w:rsidRPr="00365B36">
              <w:rPr>
                <w:sz w:val="20"/>
                <w:szCs w:val="20"/>
                <w:lang w:val="lv-LV" w:eastAsia="lv-LV"/>
              </w:rPr>
              <w:t>:</w:t>
            </w:r>
            <w:r w:rsidR="00CA31E3" w:rsidRPr="00365B36">
              <w:rPr>
                <w:sz w:val="20"/>
                <w:szCs w:val="20"/>
                <w:lang w:val="lv-LV" w:eastAsia="lv-LV"/>
              </w:rPr>
              <w:t xml:space="preserve"> </w:t>
            </w:r>
            <w:r w:rsidR="00CA31E3" w:rsidRPr="00365B36"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A31E3" w:rsidRPr="00365B36">
              <w:rPr>
                <w:lang w:val="lv-LV"/>
              </w:rPr>
              <w:instrText xml:space="preserve"> FORMTEXT </w:instrText>
            </w:r>
            <w:r w:rsidR="00CA31E3" w:rsidRPr="00365B36">
              <w:rPr>
                <w:lang w:val="lv-LV"/>
              </w:rPr>
            </w:r>
            <w:r w:rsidR="00CA31E3" w:rsidRPr="00365B36">
              <w:rPr>
                <w:lang w:val="lv-LV"/>
              </w:rPr>
              <w:fldChar w:fldCharType="separate"/>
            </w:r>
            <w:r w:rsidR="00CA31E3" w:rsidRPr="00365B36">
              <w:rPr>
                <w:noProof/>
                <w:lang w:val="lv-LV"/>
              </w:rPr>
              <w:t> </w:t>
            </w:r>
            <w:r w:rsidR="00CA31E3" w:rsidRPr="00365B36">
              <w:rPr>
                <w:noProof/>
                <w:lang w:val="lv-LV"/>
              </w:rPr>
              <w:t> </w:t>
            </w:r>
            <w:r w:rsidR="00CA31E3" w:rsidRPr="00365B36">
              <w:rPr>
                <w:noProof/>
                <w:lang w:val="lv-LV"/>
              </w:rPr>
              <w:t> </w:t>
            </w:r>
            <w:r w:rsidR="00CA31E3" w:rsidRPr="00365B36">
              <w:rPr>
                <w:noProof/>
                <w:lang w:val="lv-LV"/>
              </w:rPr>
              <w:t> </w:t>
            </w:r>
            <w:r w:rsidR="00CA31E3" w:rsidRPr="00365B36">
              <w:rPr>
                <w:noProof/>
                <w:lang w:val="lv-LV"/>
              </w:rPr>
              <w:t> </w:t>
            </w:r>
            <w:r w:rsidR="00CA31E3" w:rsidRPr="00365B36">
              <w:rPr>
                <w:lang w:val="lv-LV"/>
              </w:rPr>
              <w:fldChar w:fldCharType="end"/>
            </w:r>
            <w:r w:rsidR="00CA31E3" w:rsidRPr="00365B36">
              <w:rPr>
                <w:sz w:val="20"/>
                <w:szCs w:val="20"/>
                <w:lang w:val="lv-LV" w:eastAsia="lv-LV"/>
              </w:rPr>
              <w:t xml:space="preserve"> </w:t>
            </w:r>
            <w:r w:rsidR="00A726A1" w:rsidRPr="00365B36">
              <w:rPr>
                <w:sz w:val="20"/>
                <w:szCs w:val="20"/>
                <w:lang w:val="lv-LV" w:eastAsia="lv-LV"/>
              </w:rPr>
              <w:t xml:space="preserve"> (ietverto klasificēto vielu nosaukumi, KN kods</w:t>
            </w:r>
            <w:r w:rsidR="00D04975" w:rsidRPr="00365B36">
              <w:rPr>
                <w:sz w:val="20"/>
                <w:szCs w:val="20"/>
                <w:lang w:val="lv-LV" w:eastAsia="lv-LV"/>
              </w:rPr>
              <w:t>, procentuālais saturs</w:t>
            </w:r>
            <w:r w:rsidR="00A726A1" w:rsidRPr="00365B36">
              <w:rPr>
                <w:sz w:val="20"/>
                <w:szCs w:val="20"/>
                <w:lang w:val="lv-LV" w:eastAsia="lv-LV"/>
              </w:rPr>
              <w:t>)</w:t>
            </w:r>
          </w:p>
        </w:tc>
      </w:tr>
    </w:tbl>
    <w:p w14:paraId="37D608B4" w14:textId="277425E1" w:rsidR="00D6604C" w:rsidRPr="00365B36" w:rsidRDefault="00D6604C">
      <w:pPr>
        <w:rPr>
          <w:sz w:val="20"/>
          <w:szCs w:val="20"/>
          <w:lang w:val="lv-LV" w:eastAsia="lv-LV"/>
        </w:rPr>
      </w:pPr>
    </w:p>
    <w:p w14:paraId="302996F3" w14:textId="77777777" w:rsidR="009B210F" w:rsidRPr="00365B36" w:rsidRDefault="009B210F" w:rsidP="00EC7FD9">
      <w:pPr>
        <w:rPr>
          <w:sz w:val="20"/>
          <w:szCs w:val="20"/>
          <w:lang w:val="lv-LV" w:eastAsia="lv-LV"/>
        </w:rPr>
      </w:pPr>
    </w:p>
    <w:p w14:paraId="725EB878" w14:textId="4A842360" w:rsidR="00AB6076" w:rsidRPr="00365B36" w:rsidRDefault="00B84BBA" w:rsidP="00065F29">
      <w:pPr>
        <w:spacing w:after="60"/>
        <w:rPr>
          <w:lang w:val="lv-LV" w:eastAsia="lv-LV"/>
        </w:rPr>
      </w:pPr>
      <w:r w:rsidRPr="00365B36"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5B36"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 w:rsidRPr="00365B36">
        <w:rPr>
          <w:lang w:val="lv-LV"/>
        </w:rPr>
        <w:fldChar w:fldCharType="end"/>
      </w:r>
      <w:r w:rsidR="00AB6076" w:rsidRPr="00365B36">
        <w:rPr>
          <w:lang w:val="lv-LV"/>
        </w:rPr>
        <w:t xml:space="preserve"> </w:t>
      </w:r>
      <w:r w:rsidR="00B6169E" w:rsidRPr="00365B36">
        <w:rPr>
          <w:lang w:val="lv-LV" w:eastAsia="lv-LV"/>
        </w:rPr>
        <w:t>2.2. izsniegt reģistrāciju darbībai ar 2. kategorijas prekursoriem</w:t>
      </w:r>
      <w:r w:rsidR="00AB6076" w:rsidRPr="00365B36">
        <w:rPr>
          <w:lang w:val="lv-LV" w:eastAsia="lv-LV"/>
        </w:rPr>
        <w:t>:</w:t>
      </w:r>
    </w:p>
    <w:p w14:paraId="4A4DE4F4" w14:textId="77777777" w:rsidR="001B3DAD" w:rsidRPr="00365B36" w:rsidRDefault="001B3DAD" w:rsidP="00065F29">
      <w:pPr>
        <w:spacing w:after="60"/>
        <w:rPr>
          <w:lang w:val="lv-LV"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A16BC" w:rsidRPr="00365B36" w14:paraId="6FD8DFA6" w14:textId="77777777" w:rsidTr="00E4174F">
        <w:trPr>
          <w:trHeight w:val="351"/>
        </w:trPr>
        <w:tc>
          <w:tcPr>
            <w:tcW w:w="4785" w:type="dxa"/>
            <w:shd w:val="clear" w:color="auto" w:fill="auto"/>
            <w:vAlign w:val="center"/>
          </w:tcPr>
          <w:p w14:paraId="36D7B5D3" w14:textId="77777777" w:rsidR="006A16BC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AD773B" w:rsidRPr="00365B36">
              <w:rPr>
                <w:sz w:val="20"/>
                <w:szCs w:val="20"/>
                <w:lang w:val="lv-LV" w:eastAsia="lv-LV"/>
              </w:rPr>
              <w:t>etiķskābes anhidrīds (KN kods 2915 24 00)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0C673E97" w14:textId="77777777" w:rsidR="006A16BC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6A16BC" w:rsidRPr="00365B36">
              <w:rPr>
                <w:sz w:val="20"/>
                <w:szCs w:val="20"/>
                <w:lang w:val="lv-LV" w:eastAsia="lv-LV"/>
              </w:rPr>
              <w:t>piperidīns</w:t>
            </w:r>
            <w:r w:rsidR="00AD773B" w:rsidRPr="00365B36">
              <w:rPr>
                <w:sz w:val="20"/>
                <w:szCs w:val="20"/>
                <w:lang w:val="lv-LV" w:eastAsia="lv-LV"/>
              </w:rPr>
              <w:t xml:space="preserve"> (KN kods 2933 32 00)</w:t>
            </w:r>
          </w:p>
        </w:tc>
      </w:tr>
      <w:tr w:rsidR="006A16BC" w:rsidRPr="00365B36" w14:paraId="4A38059A" w14:textId="77777777" w:rsidTr="00E4174F">
        <w:tc>
          <w:tcPr>
            <w:tcW w:w="4785" w:type="dxa"/>
            <w:shd w:val="clear" w:color="auto" w:fill="auto"/>
            <w:vAlign w:val="center"/>
          </w:tcPr>
          <w:p w14:paraId="6E08D75E" w14:textId="77777777" w:rsidR="006A16BC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6A16BC" w:rsidRPr="00365B36">
              <w:rPr>
                <w:sz w:val="20"/>
                <w:szCs w:val="20"/>
                <w:lang w:val="lv-LV" w:eastAsia="lv-LV"/>
              </w:rPr>
              <w:t>feniletiķskābe</w:t>
            </w:r>
            <w:r w:rsidR="00AD773B" w:rsidRPr="00365B36">
              <w:rPr>
                <w:sz w:val="20"/>
                <w:szCs w:val="20"/>
                <w:lang w:val="lv-LV" w:eastAsia="lv-LV"/>
              </w:rPr>
              <w:t xml:space="preserve"> (KN kods 2916 34 00)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643B18EC" w14:textId="77777777" w:rsidR="006A16BC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6A16BC" w:rsidRPr="00365B36">
              <w:rPr>
                <w:sz w:val="20"/>
                <w:szCs w:val="20"/>
                <w:lang w:val="lv-LV" w:eastAsia="lv-LV"/>
              </w:rPr>
              <w:t>kālija permanganāts</w:t>
            </w:r>
            <w:r w:rsidR="00AD773B" w:rsidRPr="00365B36">
              <w:rPr>
                <w:sz w:val="20"/>
                <w:szCs w:val="20"/>
                <w:lang w:val="lv-LV" w:eastAsia="lv-LV"/>
              </w:rPr>
              <w:t xml:space="preserve"> (KN kods 2841 61 00)</w:t>
            </w:r>
          </w:p>
        </w:tc>
      </w:tr>
      <w:tr w:rsidR="006A16BC" w:rsidRPr="00365B36" w14:paraId="203CDD16" w14:textId="77777777" w:rsidTr="00E4174F">
        <w:trPr>
          <w:trHeight w:val="567"/>
        </w:trPr>
        <w:tc>
          <w:tcPr>
            <w:tcW w:w="4785" w:type="dxa"/>
            <w:shd w:val="clear" w:color="auto" w:fill="auto"/>
            <w:vAlign w:val="center"/>
          </w:tcPr>
          <w:p w14:paraId="623BC60D" w14:textId="37E94F2C" w:rsidR="006A16BC" w:rsidRPr="00365B36" w:rsidRDefault="00B84BBA" w:rsidP="00413781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6A16BC" w:rsidRPr="00365B36">
              <w:rPr>
                <w:sz w:val="20"/>
                <w:szCs w:val="20"/>
                <w:lang w:val="lv-LV" w:eastAsia="lv-LV"/>
              </w:rPr>
              <w:t>antranilskābe</w:t>
            </w:r>
            <w:r w:rsidR="00AD773B" w:rsidRPr="00365B36">
              <w:rPr>
                <w:sz w:val="20"/>
                <w:szCs w:val="20"/>
                <w:lang w:val="lv-LV" w:eastAsia="lv-LV"/>
              </w:rPr>
              <w:t xml:space="preserve"> (KN kods </w:t>
            </w:r>
            <w:r w:rsidR="006341BA" w:rsidRPr="00365B36">
              <w:rPr>
                <w:sz w:val="20"/>
                <w:szCs w:val="20"/>
                <w:lang w:val="lv-LV" w:eastAsia="lv-LV"/>
              </w:rPr>
              <w:t xml:space="preserve">ex </w:t>
            </w:r>
            <w:r w:rsidR="00AD773B" w:rsidRPr="00365B36">
              <w:rPr>
                <w:sz w:val="20"/>
                <w:szCs w:val="20"/>
                <w:lang w:val="lv-LV" w:eastAsia="lv-LV"/>
              </w:rPr>
              <w:t>2922 43 00)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2A29CA26" w14:textId="433BA3CB" w:rsidR="006A16BC" w:rsidRPr="00365B36" w:rsidRDefault="00C05B4A" w:rsidP="00413781">
            <w:pPr>
              <w:spacing w:after="60"/>
              <w:rPr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Pr="00365B36">
              <w:rPr>
                <w:lang w:val="lv-LV"/>
              </w:rPr>
              <w:t xml:space="preserve"> s</w:t>
            </w:r>
            <w:r w:rsidRPr="00365B36">
              <w:rPr>
                <w:sz w:val="20"/>
                <w:szCs w:val="20"/>
                <w:lang w:val="lv-LV" w:eastAsia="lv-LV"/>
              </w:rPr>
              <w:t>arkanais fosfors (KN kods 2</w:t>
            </w:r>
            <w:r w:rsidR="006341BA" w:rsidRPr="00365B36">
              <w:rPr>
                <w:sz w:val="20"/>
                <w:szCs w:val="20"/>
                <w:lang w:val="lv-LV" w:eastAsia="lv-LV"/>
              </w:rPr>
              <w:t>804 70 00</w:t>
            </w:r>
            <w:r w:rsidRPr="00365B36">
              <w:rPr>
                <w:sz w:val="20"/>
                <w:szCs w:val="20"/>
                <w:lang w:val="lv-LV" w:eastAsia="lv-LV"/>
              </w:rPr>
              <w:t>)</w:t>
            </w:r>
          </w:p>
        </w:tc>
      </w:tr>
      <w:bookmarkStart w:id="3" w:name="_Hlk51668875"/>
      <w:tr w:rsidR="00C776C3" w:rsidRPr="00365B36" w14:paraId="756F8A96" w14:textId="77777777" w:rsidTr="00E4174F">
        <w:trPr>
          <w:trHeight w:val="567"/>
        </w:trPr>
        <w:tc>
          <w:tcPr>
            <w:tcW w:w="9570" w:type="dxa"/>
            <w:gridSpan w:val="2"/>
            <w:shd w:val="clear" w:color="auto" w:fill="auto"/>
            <w:vAlign w:val="center"/>
          </w:tcPr>
          <w:p w14:paraId="59FA6131" w14:textId="66CF9367" w:rsidR="00C776C3" w:rsidRPr="00365B36" w:rsidRDefault="00B84BBA" w:rsidP="00413781">
            <w:pPr>
              <w:spacing w:after="60"/>
              <w:rPr>
                <w:sz w:val="8"/>
                <w:szCs w:val="8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C776C3" w:rsidRPr="00365B36">
              <w:rPr>
                <w:sz w:val="20"/>
                <w:szCs w:val="20"/>
                <w:lang w:val="lv-LV" w:eastAsia="lv-LV"/>
              </w:rPr>
              <w:t>šajā kategorijā uzskaitīto vielu sā</w:t>
            </w:r>
            <w:r w:rsidR="00EE48B0" w:rsidRPr="00365B36">
              <w:rPr>
                <w:sz w:val="20"/>
                <w:szCs w:val="20"/>
                <w:lang w:val="lv-LV" w:eastAsia="lv-LV"/>
              </w:rPr>
              <w:t>ļi</w:t>
            </w:r>
            <w:r w:rsidR="00C776C3" w:rsidRPr="00365B36">
              <w:rPr>
                <w:sz w:val="20"/>
                <w:szCs w:val="20"/>
                <w:lang w:val="lv-LV" w:eastAsia="lv-LV"/>
              </w:rPr>
              <w:t xml:space="preserve"> (uzskaitīt):</w:t>
            </w:r>
            <w:bookmarkEnd w:id="3"/>
            <w:r w:rsidR="00AB6076" w:rsidRPr="00365B36">
              <w:rPr>
                <w:lang w:val="lv-LV"/>
              </w:rPr>
              <w:t xml:space="preserve"> </w:t>
            </w:r>
            <w:r w:rsidR="00AB6076" w:rsidRPr="00365B36"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6076" w:rsidRPr="00365B36">
              <w:rPr>
                <w:lang w:val="lv-LV"/>
              </w:rPr>
              <w:instrText xml:space="preserve"> FORMTEXT </w:instrText>
            </w:r>
            <w:r w:rsidR="00AB6076" w:rsidRPr="00365B36">
              <w:rPr>
                <w:lang w:val="lv-LV"/>
              </w:rPr>
            </w:r>
            <w:r w:rsidR="00AB6076" w:rsidRPr="00365B36">
              <w:rPr>
                <w:lang w:val="lv-LV"/>
              </w:rPr>
              <w:fldChar w:fldCharType="separate"/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lang w:val="lv-LV"/>
              </w:rPr>
              <w:fldChar w:fldCharType="end"/>
            </w:r>
          </w:p>
        </w:tc>
      </w:tr>
      <w:tr w:rsidR="00C776C3" w:rsidRPr="00365B36" w14:paraId="3BF5C8EF" w14:textId="77777777" w:rsidTr="00E4174F">
        <w:trPr>
          <w:trHeight w:val="567"/>
        </w:trPr>
        <w:tc>
          <w:tcPr>
            <w:tcW w:w="9570" w:type="dxa"/>
            <w:gridSpan w:val="2"/>
            <w:shd w:val="clear" w:color="auto" w:fill="auto"/>
            <w:vAlign w:val="center"/>
          </w:tcPr>
          <w:p w14:paraId="53248B03" w14:textId="77777777" w:rsidR="00C776C3" w:rsidRPr="00365B36" w:rsidRDefault="00B84BBA" w:rsidP="00413781">
            <w:pPr>
              <w:spacing w:after="60"/>
              <w:rPr>
                <w:sz w:val="8"/>
                <w:szCs w:val="8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C776C3" w:rsidRPr="00365B36">
              <w:rPr>
                <w:sz w:val="20"/>
                <w:szCs w:val="20"/>
                <w:lang w:val="lv-LV" w:eastAsia="lv-LV"/>
              </w:rPr>
              <w:t>maisījum</w:t>
            </w:r>
            <w:r w:rsidR="00AB6076" w:rsidRPr="00365B36">
              <w:rPr>
                <w:sz w:val="20"/>
                <w:szCs w:val="20"/>
                <w:lang w:val="lv-LV" w:eastAsia="lv-LV"/>
              </w:rPr>
              <w:t>s:</w:t>
            </w:r>
            <w:r w:rsidR="00AB6076" w:rsidRPr="00365B36">
              <w:rPr>
                <w:lang w:val="lv-LV"/>
              </w:rPr>
              <w:t xml:space="preserve"> </w:t>
            </w:r>
            <w:r w:rsidR="00AB6076" w:rsidRPr="00365B36"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6076" w:rsidRPr="00365B36">
              <w:rPr>
                <w:lang w:val="lv-LV"/>
              </w:rPr>
              <w:instrText xml:space="preserve"> FORMTEXT </w:instrText>
            </w:r>
            <w:r w:rsidR="00AB6076" w:rsidRPr="00365B36">
              <w:rPr>
                <w:lang w:val="lv-LV"/>
              </w:rPr>
            </w:r>
            <w:r w:rsidR="00AB6076" w:rsidRPr="00365B36">
              <w:rPr>
                <w:lang w:val="lv-LV"/>
              </w:rPr>
              <w:fldChar w:fldCharType="separate"/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lang w:val="lv-LV"/>
              </w:rPr>
              <w:fldChar w:fldCharType="end"/>
            </w:r>
            <w:r w:rsidR="00C776C3" w:rsidRPr="00365B36">
              <w:rPr>
                <w:sz w:val="20"/>
                <w:szCs w:val="20"/>
                <w:lang w:val="lv-LV" w:eastAsia="lv-LV"/>
              </w:rPr>
              <w:t xml:space="preserve"> (ietverto klasificēto vielu nosaukumi, KN kods</w:t>
            </w:r>
            <w:r w:rsidR="00D04975" w:rsidRPr="00365B36">
              <w:rPr>
                <w:sz w:val="20"/>
                <w:szCs w:val="20"/>
                <w:lang w:val="lv-LV" w:eastAsia="lv-LV"/>
              </w:rPr>
              <w:t>, procentuālais saturs</w:t>
            </w:r>
            <w:r w:rsidR="00C776C3" w:rsidRPr="00365B36">
              <w:rPr>
                <w:sz w:val="20"/>
                <w:szCs w:val="20"/>
                <w:lang w:val="lv-LV" w:eastAsia="lv-LV"/>
              </w:rPr>
              <w:t>)</w:t>
            </w:r>
          </w:p>
        </w:tc>
      </w:tr>
    </w:tbl>
    <w:p w14:paraId="5F2A404E" w14:textId="77777777" w:rsidR="0038728F" w:rsidRPr="00365B36" w:rsidRDefault="0038728F" w:rsidP="00EC7FD9">
      <w:pPr>
        <w:rPr>
          <w:lang w:val="lv-LV" w:eastAsia="lv-LV"/>
        </w:rPr>
      </w:pPr>
    </w:p>
    <w:p w14:paraId="72F1D51D" w14:textId="77777777" w:rsidR="006A16BC" w:rsidRPr="00365B36" w:rsidRDefault="00B84BBA" w:rsidP="00065F29">
      <w:pPr>
        <w:spacing w:after="60"/>
        <w:rPr>
          <w:lang w:val="lv-LV" w:eastAsia="lv-LV"/>
        </w:rPr>
      </w:pPr>
      <w:r w:rsidRPr="00365B36"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5B36"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 w:rsidRPr="00365B36">
        <w:rPr>
          <w:lang w:val="lv-LV"/>
        </w:rPr>
        <w:fldChar w:fldCharType="end"/>
      </w:r>
      <w:r w:rsidR="00AB6076" w:rsidRPr="00365B36">
        <w:rPr>
          <w:lang w:val="lv-LV"/>
        </w:rPr>
        <w:t xml:space="preserve"> </w:t>
      </w:r>
      <w:r w:rsidR="00B6169E" w:rsidRPr="00365B36">
        <w:rPr>
          <w:lang w:val="lv-LV" w:eastAsia="lv-LV"/>
        </w:rPr>
        <w:t>2.3 izsniegt reģistrāciju darbībai ar 3. kategorijas prekursoriem</w:t>
      </w:r>
      <w:r w:rsidR="006A16BC" w:rsidRPr="00365B36">
        <w:rPr>
          <w:lang w:val="lv-LV" w:eastAsia="lv-LV"/>
        </w:rPr>
        <w:t>:</w:t>
      </w:r>
    </w:p>
    <w:p w14:paraId="42899F23" w14:textId="77777777" w:rsidR="00AB6076" w:rsidRPr="00365B36" w:rsidRDefault="00AB6076" w:rsidP="00065F29">
      <w:pPr>
        <w:spacing w:after="60"/>
        <w:rPr>
          <w:lang w:val="lv-LV"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84"/>
      </w:tblGrid>
      <w:tr w:rsidR="006A16BC" w:rsidRPr="00365B36" w14:paraId="1BED4C50" w14:textId="77777777" w:rsidTr="00B84BBA">
        <w:tc>
          <w:tcPr>
            <w:tcW w:w="4785" w:type="dxa"/>
            <w:shd w:val="clear" w:color="auto" w:fill="auto"/>
            <w:vAlign w:val="center"/>
          </w:tcPr>
          <w:p w14:paraId="34AAE73E" w14:textId="77777777" w:rsidR="006A16BC" w:rsidRPr="00365B36" w:rsidRDefault="00B84BBA" w:rsidP="00E4174F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6A16BC" w:rsidRPr="00365B36">
              <w:rPr>
                <w:sz w:val="20"/>
                <w:szCs w:val="20"/>
                <w:lang w:val="lv-LV" w:eastAsia="lv-LV"/>
              </w:rPr>
              <w:t>sālsskābe</w:t>
            </w:r>
            <w:r w:rsidR="00EE48B0" w:rsidRPr="00365B36">
              <w:rPr>
                <w:sz w:val="20"/>
                <w:szCs w:val="20"/>
                <w:lang w:val="lv-LV" w:eastAsia="lv-LV"/>
              </w:rPr>
              <w:t xml:space="preserve"> (KN kods 2806 10 00)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B761416" w14:textId="77777777" w:rsidR="006A16BC" w:rsidRPr="00365B36" w:rsidRDefault="00B84BBA" w:rsidP="00E4174F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6A16BC" w:rsidRPr="00365B36">
              <w:rPr>
                <w:sz w:val="20"/>
                <w:szCs w:val="20"/>
                <w:lang w:val="lv-LV" w:eastAsia="lv-LV"/>
              </w:rPr>
              <w:t>etilēteris</w:t>
            </w:r>
            <w:r w:rsidR="00EE48B0" w:rsidRPr="00365B36">
              <w:rPr>
                <w:sz w:val="20"/>
                <w:szCs w:val="20"/>
                <w:lang w:val="lv-LV" w:eastAsia="lv-LV"/>
              </w:rPr>
              <w:t xml:space="preserve"> (KN kods 2909 11 00)</w:t>
            </w:r>
          </w:p>
        </w:tc>
      </w:tr>
      <w:tr w:rsidR="006A16BC" w:rsidRPr="00365B36" w14:paraId="7F9A44F1" w14:textId="77777777" w:rsidTr="00E4174F">
        <w:trPr>
          <w:trHeight w:val="309"/>
        </w:trPr>
        <w:tc>
          <w:tcPr>
            <w:tcW w:w="4785" w:type="dxa"/>
            <w:shd w:val="clear" w:color="auto" w:fill="auto"/>
            <w:vAlign w:val="center"/>
          </w:tcPr>
          <w:p w14:paraId="79955500" w14:textId="3DB1DD76" w:rsidR="006A16BC" w:rsidRPr="00365B36" w:rsidRDefault="00B84BBA" w:rsidP="00E4174F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6A16BC" w:rsidRPr="00365B36">
              <w:rPr>
                <w:sz w:val="20"/>
                <w:szCs w:val="20"/>
                <w:lang w:val="lv-LV" w:eastAsia="lv-LV"/>
              </w:rPr>
              <w:t>sērskābe</w:t>
            </w:r>
            <w:r w:rsidR="00EE48B0" w:rsidRPr="00365B36">
              <w:rPr>
                <w:sz w:val="20"/>
                <w:szCs w:val="20"/>
                <w:lang w:val="lv-LV" w:eastAsia="lv-LV"/>
              </w:rPr>
              <w:t xml:space="preserve"> (KN kods 2807 00 </w:t>
            </w:r>
            <w:r w:rsidR="003A5111" w:rsidRPr="00365B36">
              <w:rPr>
                <w:sz w:val="20"/>
                <w:szCs w:val="20"/>
                <w:lang w:val="lv-LV" w:eastAsia="lv-LV"/>
              </w:rPr>
              <w:t>0</w:t>
            </w:r>
            <w:r w:rsidR="00EE48B0" w:rsidRPr="00365B36">
              <w:rPr>
                <w:sz w:val="20"/>
                <w:szCs w:val="20"/>
                <w:lang w:val="lv-LV" w:eastAsia="lv-LV"/>
              </w:rPr>
              <w:t>0)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70EAED30" w14:textId="77777777" w:rsidR="006A16BC" w:rsidRPr="00365B36" w:rsidRDefault="00B84BBA" w:rsidP="00E4174F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6A16BC" w:rsidRPr="00365B36">
              <w:rPr>
                <w:sz w:val="20"/>
                <w:szCs w:val="20"/>
                <w:lang w:val="lv-LV" w:eastAsia="lv-LV"/>
              </w:rPr>
              <w:t>acetons</w:t>
            </w:r>
            <w:r w:rsidR="00EE48B0" w:rsidRPr="00365B36">
              <w:rPr>
                <w:sz w:val="20"/>
                <w:szCs w:val="20"/>
                <w:lang w:val="lv-LV" w:eastAsia="lv-LV"/>
              </w:rPr>
              <w:t xml:space="preserve"> (KN kods 2914 11 00)</w:t>
            </w:r>
          </w:p>
        </w:tc>
      </w:tr>
      <w:tr w:rsidR="006A16BC" w:rsidRPr="00365B36" w14:paraId="074E4B28" w14:textId="77777777" w:rsidTr="00B84BBA">
        <w:trPr>
          <w:trHeight w:val="319"/>
        </w:trPr>
        <w:tc>
          <w:tcPr>
            <w:tcW w:w="4785" w:type="dxa"/>
            <w:shd w:val="clear" w:color="auto" w:fill="auto"/>
            <w:vAlign w:val="center"/>
          </w:tcPr>
          <w:p w14:paraId="5C53D127" w14:textId="77777777" w:rsidR="006A16BC" w:rsidRPr="00365B36" w:rsidRDefault="00B84BBA" w:rsidP="00E4174F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6A16BC" w:rsidRPr="00365B36">
              <w:rPr>
                <w:sz w:val="20"/>
                <w:szCs w:val="20"/>
                <w:lang w:val="lv-LV" w:eastAsia="lv-LV"/>
              </w:rPr>
              <w:t>toluols</w:t>
            </w:r>
            <w:r w:rsidR="00EE48B0" w:rsidRPr="00365B36">
              <w:rPr>
                <w:sz w:val="20"/>
                <w:szCs w:val="20"/>
                <w:lang w:val="lv-LV" w:eastAsia="lv-LV"/>
              </w:rPr>
              <w:t xml:space="preserve"> (KN kods 2902 30 00)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68BABE6" w14:textId="77777777" w:rsidR="006A16BC" w:rsidRPr="00365B36" w:rsidRDefault="00B84BBA" w:rsidP="00E4174F">
            <w:pPr>
              <w:spacing w:after="60"/>
              <w:rPr>
                <w:sz w:val="20"/>
                <w:szCs w:val="20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6A16BC" w:rsidRPr="00365B36">
              <w:rPr>
                <w:sz w:val="20"/>
                <w:szCs w:val="20"/>
                <w:lang w:val="lv-LV" w:eastAsia="lv-LV"/>
              </w:rPr>
              <w:t>metiletilketons</w:t>
            </w:r>
            <w:r w:rsidR="00EE48B0" w:rsidRPr="00365B36">
              <w:rPr>
                <w:sz w:val="20"/>
                <w:szCs w:val="20"/>
                <w:lang w:val="lv-LV" w:eastAsia="lv-LV"/>
              </w:rPr>
              <w:t xml:space="preserve"> (KN kods 2914 12 00)</w:t>
            </w:r>
          </w:p>
        </w:tc>
      </w:tr>
      <w:tr w:rsidR="007E3615" w:rsidRPr="00365B36" w14:paraId="390CC984" w14:textId="77777777" w:rsidTr="00B84BBA">
        <w:trPr>
          <w:trHeight w:val="594"/>
        </w:trPr>
        <w:tc>
          <w:tcPr>
            <w:tcW w:w="9570" w:type="dxa"/>
            <w:gridSpan w:val="2"/>
            <w:shd w:val="clear" w:color="auto" w:fill="auto"/>
            <w:vAlign w:val="center"/>
          </w:tcPr>
          <w:p w14:paraId="61A604A3" w14:textId="77777777" w:rsidR="007E3615" w:rsidRPr="00365B36" w:rsidRDefault="00B84BBA" w:rsidP="00E4174F">
            <w:pPr>
              <w:spacing w:after="60"/>
              <w:rPr>
                <w:sz w:val="8"/>
                <w:szCs w:val="8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7E3615" w:rsidRPr="00365B36">
              <w:rPr>
                <w:sz w:val="20"/>
                <w:szCs w:val="20"/>
                <w:lang w:val="lv-LV" w:eastAsia="lv-LV"/>
              </w:rPr>
              <w:t>šajā kategorijā uzskaitīto vielu sā</w:t>
            </w:r>
            <w:r w:rsidR="00EE48B0" w:rsidRPr="00365B36">
              <w:rPr>
                <w:sz w:val="20"/>
                <w:szCs w:val="20"/>
                <w:lang w:val="lv-LV" w:eastAsia="lv-LV"/>
              </w:rPr>
              <w:t>ļi</w:t>
            </w:r>
            <w:r w:rsidR="007E3615" w:rsidRPr="00365B36">
              <w:rPr>
                <w:sz w:val="20"/>
                <w:szCs w:val="20"/>
                <w:lang w:val="lv-LV" w:eastAsia="lv-LV"/>
              </w:rPr>
              <w:t xml:space="preserve"> (uzskaitīt):</w:t>
            </w:r>
            <w:r w:rsidR="00AB6076" w:rsidRPr="00365B36">
              <w:rPr>
                <w:sz w:val="20"/>
                <w:szCs w:val="20"/>
                <w:lang w:val="lv-LV" w:eastAsia="lv-LV"/>
              </w:rPr>
              <w:t xml:space="preserve"> </w:t>
            </w:r>
            <w:r w:rsidR="00AB6076" w:rsidRPr="00365B36"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6076" w:rsidRPr="00365B36">
              <w:rPr>
                <w:lang w:val="lv-LV"/>
              </w:rPr>
              <w:instrText xml:space="preserve"> FORMTEXT </w:instrText>
            </w:r>
            <w:r w:rsidR="00AB6076" w:rsidRPr="00365B36">
              <w:rPr>
                <w:lang w:val="lv-LV"/>
              </w:rPr>
            </w:r>
            <w:r w:rsidR="00AB6076" w:rsidRPr="00365B36">
              <w:rPr>
                <w:lang w:val="lv-LV"/>
              </w:rPr>
              <w:fldChar w:fldCharType="separate"/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lang w:val="lv-LV"/>
              </w:rPr>
              <w:fldChar w:fldCharType="end"/>
            </w:r>
          </w:p>
        </w:tc>
      </w:tr>
      <w:tr w:rsidR="00F43AC0" w:rsidRPr="00365B36" w14:paraId="7F7495C3" w14:textId="77777777" w:rsidTr="00B84BBA">
        <w:trPr>
          <w:trHeight w:val="594"/>
        </w:trPr>
        <w:tc>
          <w:tcPr>
            <w:tcW w:w="9570" w:type="dxa"/>
            <w:gridSpan w:val="2"/>
            <w:shd w:val="clear" w:color="auto" w:fill="auto"/>
            <w:vAlign w:val="center"/>
          </w:tcPr>
          <w:p w14:paraId="3A9BA0CC" w14:textId="77777777" w:rsidR="00F43AC0" w:rsidRPr="00365B36" w:rsidRDefault="00B84BBA" w:rsidP="00E4174F">
            <w:pPr>
              <w:spacing w:after="60"/>
              <w:rPr>
                <w:sz w:val="8"/>
                <w:szCs w:val="8"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B36">
              <w:rPr>
                <w:lang w:val="lv-LV"/>
              </w:rPr>
              <w:instrText xml:space="preserve"> FORMCHECKBOX </w:instrText>
            </w:r>
            <w:r w:rsidR="005B5ED5">
              <w:rPr>
                <w:lang w:val="lv-LV"/>
              </w:rPr>
            </w:r>
            <w:r w:rsidR="005B5ED5">
              <w:rPr>
                <w:lang w:val="lv-LV"/>
              </w:rPr>
              <w:fldChar w:fldCharType="separate"/>
            </w:r>
            <w:r w:rsidRPr="00365B36">
              <w:rPr>
                <w:lang w:val="lv-LV"/>
              </w:rPr>
              <w:fldChar w:fldCharType="end"/>
            </w:r>
            <w:r w:rsidR="00AB6076" w:rsidRPr="00365B36">
              <w:rPr>
                <w:lang w:val="lv-LV"/>
              </w:rPr>
              <w:t xml:space="preserve"> </w:t>
            </w:r>
            <w:r w:rsidR="00F43AC0" w:rsidRPr="00365B36">
              <w:rPr>
                <w:sz w:val="20"/>
                <w:szCs w:val="20"/>
                <w:lang w:val="lv-LV" w:eastAsia="lv-LV"/>
              </w:rPr>
              <w:t>maisījum</w:t>
            </w:r>
            <w:r w:rsidR="00AB6076" w:rsidRPr="00365B36">
              <w:rPr>
                <w:sz w:val="20"/>
                <w:szCs w:val="20"/>
                <w:lang w:val="lv-LV" w:eastAsia="lv-LV"/>
              </w:rPr>
              <w:t xml:space="preserve">s: </w:t>
            </w:r>
            <w:r w:rsidR="00AB6076" w:rsidRPr="00365B36"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B6076" w:rsidRPr="00365B36">
              <w:rPr>
                <w:lang w:val="lv-LV"/>
              </w:rPr>
              <w:instrText xml:space="preserve"> FORMTEXT </w:instrText>
            </w:r>
            <w:r w:rsidR="00AB6076" w:rsidRPr="00365B36">
              <w:rPr>
                <w:lang w:val="lv-LV"/>
              </w:rPr>
            </w:r>
            <w:r w:rsidR="00AB6076" w:rsidRPr="00365B36">
              <w:rPr>
                <w:lang w:val="lv-LV"/>
              </w:rPr>
              <w:fldChar w:fldCharType="separate"/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noProof/>
                <w:lang w:val="lv-LV"/>
              </w:rPr>
              <w:t> </w:t>
            </w:r>
            <w:r w:rsidR="00AB6076" w:rsidRPr="00365B36">
              <w:rPr>
                <w:lang w:val="lv-LV"/>
              </w:rPr>
              <w:fldChar w:fldCharType="end"/>
            </w:r>
            <w:r w:rsidR="00F43AC0" w:rsidRPr="00365B36">
              <w:rPr>
                <w:sz w:val="20"/>
                <w:szCs w:val="20"/>
                <w:lang w:val="lv-LV" w:eastAsia="lv-LV"/>
              </w:rPr>
              <w:t xml:space="preserve"> (ietverto klasificēto vielu nosaukumi, KN kods</w:t>
            </w:r>
            <w:r w:rsidR="00D04975" w:rsidRPr="00365B36">
              <w:rPr>
                <w:sz w:val="20"/>
                <w:szCs w:val="20"/>
                <w:lang w:val="lv-LV" w:eastAsia="lv-LV"/>
              </w:rPr>
              <w:t>, procentuālais</w:t>
            </w:r>
            <w:r w:rsidR="00921442" w:rsidRPr="00365B36">
              <w:rPr>
                <w:sz w:val="20"/>
                <w:szCs w:val="20"/>
                <w:lang w:val="lv-LV" w:eastAsia="lv-LV"/>
              </w:rPr>
              <w:t xml:space="preserve"> saturs</w:t>
            </w:r>
            <w:r w:rsidR="00F43AC0" w:rsidRPr="00365B36">
              <w:rPr>
                <w:sz w:val="20"/>
                <w:szCs w:val="20"/>
                <w:lang w:val="lv-LV" w:eastAsia="lv-LV"/>
              </w:rPr>
              <w:t>)</w:t>
            </w:r>
          </w:p>
        </w:tc>
      </w:tr>
    </w:tbl>
    <w:p w14:paraId="36A24A02" w14:textId="77777777" w:rsidR="006A16BC" w:rsidRPr="00365B36" w:rsidRDefault="006A16BC" w:rsidP="00EC7FD9">
      <w:pPr>
        <w:rPr>
          <w:lang w:val="lv-LV" w:eastAsia="lv-LV"/>
        </w:rPr>
      </w:pPr>
    </w:p>
    <w:p w14:paraId="0AFE056C" w14:textId="77777777" w:rsidR="00EC7FD9" w:rsidRPr="00365B36" w:rsidRDefault="00B84BBA" w:rsidP="00E4174F">
      <w:pPr>
        <w:spacing w:after="60"/>
        <w:rPr>
          <w:lang w:val="lv-LV" w:eastAsia="lv-LV"/>
        </w:rPr>
      </w:pPr>
      <w:r w:rsidRPr="00365B36"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5B36"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 w:rsidRPr="00365B36">
        <w:rPr>
          <w:lang w:val="lv-LV"/>
        </w:rPr>
        <w:fldChar w:fldCharType="end"/>
      </w:r>
      <w:r w:rsidR="00EC7FD9" w:rsidRPr="00365B36">
        <w:rPr>
          <w:lang w:val="lv-LV" w:eastAsia="lv-LV"/>
        </w:rPr>
        <w:t>  2.</w:t>
      </w:r>
      <w:r w:rsidR="00D06817" w:rsidRPr="00365B36">
        <w:rPr>
          <w:lang w:val="lv-LV" w:eastAsia="lv-LV"/>
        </w:rPr>
        <w:t>4</w:t>
      </w:r>
      <w:r w:rsidR="00EC7FD9" w:rsidRPr="00365B36">
        <w:rPr>
          <w:lang w:val="lv-LV" w:eastAsia="lv-LV"/>
        </w:rPr>
        <w:t>. pārreģistrēt speciālo atļauju (licenci)</w:t>
      </w:r>
      <w:r w:rsidR="00B1444D" w:rsidRPr="00365B36">
        <w:rPr>
          <w:lang w:val="lv-LV" w:eastAsia="lv-LV"/>
        </w:rPr>
        <w:t xml:space="preserve"> darbībai ar 1. kategorijas prekursoriem un reģistrāciju darbībai ar 2. un 3. kategorijas prekursoriem</w:t>
      </w:r>
      <w:r w:rsidR="00EC7FD9" w:rsidRPr="00365B36">
        <w:rPr>
          <w:lang w:val="lv-LV" w:eastAsia="lv-LV"/>
        </w:rPr>
        <w:t xml:space="preserve"> sakarā ar:</w:t>
      </w:r>
    </w:p>
    <w:p w14:paraId="4E22B9C7" w14:textId="77777777" w:rsidR="00AB6076" w:rsidRPr="00365B36" w:rsidRDefault="00AB6076" w:rsidP="00E4174F">
      <w:pPr>
        <w:spacing w:after="60"/>
        <w:rPr>
          <w:lang w:val="lv-LV" w:eastAsia="lv-LV"/>
        </w:rPr>
      </w:pPr>
    </w:p>
    <w:p w14:paraId="253DF451" w14:textId="77777777" w:rsidR="00EC7FD9" w:rsidRPr="00365B36" w:rsidRDefault="00B84BBA" w:rsidP="00E4174F">
      <w:pPr>
        <w:spacing w:after="60"/>
        <w:rPr>
          <w:lang w:val="lv-LV" w:eastAsia="lv-LV"/>
        </w:rPr>
      </w:pPr>
      <w:r w:rsidRPr="00365B36"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5B36"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 w:rsidRPr="00365B36">
        <w:rPr>
          <w:lang w:val="lv-LV"/>
        </w:rPr>
        <w:fldChar w:fldCharType="end"/>
      </w:r>
      <w:r w:rsidR="00EC7FD9" w:rsidRPr="00365B36">
        <w:rPr>
          <w:lang w:val="lv-LV" w:eastAsia="lv-LV"/>
        </w:rPr>
        <w:t>  2.</w:t>
      </w:r>
      <w:r w:rsidR="00B1444D" w:rsidRPr="00365B36">
        <w:rPr>
          <w:lang w:val="lv-LV" w:eastAsia="lv-LV"/>
        </w:rPr>
        <w:t>4</w:t>
      </w:r>
      <w:r w:rsidR="00EC7FD9" w:rsidRPr="00365B36">
        <w:rPr>
          <w:lang w:val="lv-LV" w:eastAsia="lv-LV"/>
        </w:rPr>
        <w:t>.1. speciālās atļaujas (licences)</w:t>
      </w:r>
      <w:r w:rsidR="00B1444D" w:rsidRPr="00365B36">
        <w:rPr>
          <w:lang w:val="lv-LV" w:eastAsia="lv-LV"/>
        </w:rPr>
        <w:t>/reģistrācijas</w:t>
      </w:r>
      <w:r w:rsidR="00EC7FD9" w:rsidRPr="00365B36">
        <w:rPr>
          <w:lang w:val="lv-LV" w:eastAsia="lv-LV"/>
        </w:rPr>
        <w:t xml:space="preserve"> turētāja nosaukuma maiņu</w:t>
      </w:r>
    </w:p>
    <w:p w14:paraId="54D285EA" w14:textId="77777777" w:rsidR="00EC7FD9" w:rsidRPr="00365B36" w:rsidRDefault="00B84BBA" w:rsidP="00E4174F">
      <w:pPr>
        <w:spacing w:after="60"/>
        <w:rPr>
          <w:lang w:val="lv-LV" w:eastAsia="lv-LV"/>
        </w:rPr>
      </w:pPr>
      <w:r w:rsidRPr="00365B36"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5B36"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 w:rsidRPr="00365B36">
        <w:rPr>
          <w:lang w:val="lv-LV"/>
        </w:rPr>
        <w:fldChar w:fldCharType="end"/>
      </w:r>
      <w:r w:rsidR="00EC7FD9" w:rsidRPr="00365B36">
        <w:rPr>
          <w:lang w:val="lv-LV" w:eastAsia="lv-LV"/>
        </w:rPr>
        <w:t>  2.</w:t>
      </w:r>
      <w:r w:rsidR="00B1444D" w:rsidRPr="00365B36">
        <w:rPr>
          <w:lang w:val="lv-LV" w:eastAsia="lv-LV"/>
        </w:rPr>
        <w:t>4</w:t>
      </w:r>
      <w:r w:rsidR="00EC7FD9" w:rsidRPr="00365B36">
        <w:rPr>
          <w:lang w:val="lv-LV" w:eastAsia="lv-LV"/>
        </w:rPr>
        <w:t>.2. speciālās atļaujas (licences)</w:t>
      </w:r>
      <w:r w:rsidR="00B1444D" w:rsidRPr="00365B36">
        <w:rPr>
          <w:lang w:val="lv-LV" w:eastAsia="lv-LV"/>
        </w:rPr>
        <w:t>/reģistrācijas</w:t>
      </w:r>
      <w:r w:rsidR="00EC7FD9" w:rsidRPr="00365B36">
        <w:rPr>
          <w:lang w:val="lv-LV" w:eastAsia="lv-LV"/>
        </w:rPr>
        <w:t xml:space="preserve"> turētāja juridiskās adreses maiņu</w:t>
      </w:r>
    </w:p>
    <w:p w14:paraId="2B684E95" w14:textId="77777777" w:rsidR="00921442" w:rsidRPr="00365B36" w:rsidRDefault="00B84BBA" w:rsidP="00E4174F">
      <w:pPr>
        <w:spacing w:after="60"/>
        <w:rPr>
          <w:lang w:val="lv-LV" w:eastAsia="lv-LV"/>
        </w:rPr>
      </w:pPr>
      <w:r w:rsidRPr="00365B36"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5B36"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 w:rsidRPr="00365B36">
        <w:rPr>
          <w:lang w:val="lv-LV"/>
        </w:rPr>
        <w:fldChar w:fldCharType="end"/>
      </w:r>
      <w:r w:rsidR="00921442" w:rsidRPr="00365B36">
        <w:rPr>
          <w:lang w:val="lv-LV" w:eastAsia="lv-LV"/>
        </w:rPr>
        <w:t xml:space="preserve">  2.4.3. jauna prekursora pievienošana</w:t>
      </w:r>
    </w:p>
    <w:p w14:paraId="5B9B652C" w14:textId="77777777" w:rsidR="00EC7FD9" w:rsidRPr="00365B36" w:rsidRDefault="00B84BBA" w:rsidP="00E4174F">
      <w:pPr>
        <w:spacing w:after="60"/>
        <w:rPr>
          <w:lang w:val="lv-LV" w:eastAsia="lv-LV"/>
        </w:rPr>
      </w:pPr>
      <w:r w:rsidRPr="00365B36"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5B36"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 w:rsidRPr="00365B36">
        <w:rPr>
          <w:lang w:val="lv-LV"/>
        </w:rPr>
        <w:fldChar w:fldCharType="end"/>
      </w:r>
      <w:r w:rsidR="00EC7FD9" w:rsidRPr="00365B36">
        <w:rPr>
          <w:lang w:val="lv-LV" w:eastAsia="lv-LV"/>
        </w:rPr>
        <w:t>  2.</w:t>
      </w:r>
      <w:r w:rsidR="00B1444D" w:rsidRPr="00365B36">
        <w:rPr>
          <w:lang w:val="lv-LV" w:eastAsia="lv-LV"/>
        </w:rPr>
        <w:t>4</w:t>
      </w:r>
      <w:r w:rsidR="00EC7FD9" w:rsidRPr="00365B36">
        <w:rPr>
          <w:lang w:val="lv-LV" w:eastAsia="lv-LV"/>
        </w:rPr>
        <w:t>.</w:t>
      </w:r>
      <w:r w:rsidR="00921442" w:rsidRPr="00365B36">
        <w:rPr>
          <w:lang w:val="lv-LV" w:eastAsia="lv-LV"/>
        </w:rPr>
        <w:t>4</w:t>
      </w:r>
      <w:r w:rsidR="00EC7FD9" w:rsidRPr="00365B36">
        <w:rPr>
          <w:lang w:val="lv-LV" w:eastAsia="lv-LV"/>
        </w:rPr>
        <w:t>. darbības vietas maiņu</w:t>
      </w:r>
    </w:p>
    <w:p w14:paraId="738527EA" w14:textId="77777777" w:rsidR="00EC7FD9" w:rsidRPr="00365B36" w:rsidRDefault="00B84BBA" w:rsidP="00E4174F">
      <w:pPr>
        <w:spacing w:after="60"/>
        <w:rPr>
          <w:lang w:val="lv-LV" w:eastAsia="lv-LV"/>
        </w:rPr>
      </w:pPr>
      <w:r w:rsidRPr="00365B36"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5B36"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 w:rsidRPr="00365B36">
        <w:rPr>
          <w:lang w:val="lv-LV"/>
        </w:rPr>
        <w:fldChar w:fldCharType="end"/>
      </w:r>
      <w:r w:rsidR="00EC7FD9" w:rsidRPr="00365B36">
        <w:rPr>
          <w:lang w:val="lv-LV" w:eastAsia="lv-LV"/>
        </w:rPr>
        <w:t>  2.</w:t>
      </w:r>
      <w:r w:rsidR="00B1444D" w:rsidRPr="00365B36">
        <w:rPr>
          <w:lang w:val="lv-LV" w:eastAsia="lv-LV"/>
        </w:rPr>
        <w:t>4</w:t>
      </w:r>
      <w:r w:rsidR="00EC7FD9" w:rsidRPr="00365B36">
        <w:rPr>
          <w:lang w:val="lv-LV" w:eastAsia="lv-LV"/>
        </w:rPr>
        <w:t>.</w:t>
      </w:r>
      <w:r w:rsidR="00921442" w:rsidRPr="00365B36">
        <w:rPr>
          <w:lang w:val="lv-LV" w:eastAsia="lv-LV"/>
        </w:rPr>
        <w:t>5</w:t>
      </w:r>
      <w:r w:rsidR="00EC7FD9" w:rsidRPr="00365B36">
        <w:rPr>
          <w:lang w:val="lv-LV" w:eastAsia="lv-LV"/>
        </w:rPr>
        <w:t>. atbildīgās amatpersonas maiņu</w:t>
      </w:r>
    </w:p>
    <w:p w14:paraId="56594187" w14:textId="77777777" w:rsidR="00EC7FD9" w:rsidRPr="00365B36" w:rsidRDefault="00B84BBA" w:rsidP="00E4174F">
      <w:pPr>
        <w:spacing w:after="60"/>
        <w:rPr>
          <w:lang w:val="lv-LV" w:eastAsia="lv-LV"/>
        </w:rPr>
      </w:pPr>
      <w:r w:rsidRPr="00365B36"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5B36"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 w:rsidRPr="00365B36">
        <w:rPr>
          <w:lang w:val="lv-LV"/>
        </w:rPr>
        <w:fldChar w:fldCharType="end"/>
      </w:r>
      <w:r w:rsidR="00EC7FD9" w:rsidRPr="00365B36">
        <w:rPr>
          <w:lang w:val="lv-LV" w:eastAsia="lv-LV"/>
        </w:rPr>
        <w:t>  2</w:t>
      </w:r>
      <w:r w:rsidR="00B1444D" w:rsidRPr="00365B36">
        <w:rPr>
          <w:lang w:val="lv-LV" w:eastAsia="lv-LV"/>
        </w:rPr>
        <w:t>.4</w:t>
      </w:r>
      <w:r w:rsidR="00EC7FD9" w:rsidRPr="00365B36">
        <w:rPr>
          <w:lang w:val="lv-LV" w:eastAsia="lv-LV"/>
        </w:rPr>
        <w:t>.</w:t>
      </w:r>
      <w:r w:rsidR="00921442" w:rsidRPr="00365B36">
        <w:rPr>
          <w:lang w:val="lv-LV" w:eastAsia="lv-LV"/>
        </w:rPr>
        <w:t>6</w:t>
      </w:r>
      <w:r w:rsidR="00EC7FD9" w:rsidRPr="00365B36">
        <w:rPr>
          <w:lang w:val="lv-LV" w:eastAsia="lv-LV"/>
        </w:rPr>
        <w:t>. jaunu</w:t>
      </w:r>
      <w:r w:rsidR="00B1444D" w:rsidRPr="00365B36">
        <w:rPr>
          <w:lang w:val="lv-LV" w:eastAsia="lv-LV"/>
        </w:rPr>
        <w:t xml:space="preserve"> </w:t>
      </w:r>
      <w:r w:rsidR="00EC7FD9" w:rsidRPr="00365B36">
        <w:rPr>
          <w:lang w:val="lv-LV" w:eastAsia="lv-LV"/>
        </w:rPr>
        <w:t>darbības veidu uzsākšanu</w:t>
      </w:r>
    </w:p>
    <w:p w14:paraId="3933CC42" w14:textId="77777777" w:rsidR="00EC7FD9" w:rsidRPr="00365B36" w:rsidRDefault="00B84BBA" w:rsidP="00E4174F">
      <w:pPr>
        <w:spacing w:after="60"/>
        <w:rPr>
          <w:lang w:val="lv-LV" w:eastAsia="lv-LV"/>
        </w:rPr>
      </w:pPr>
      <w:r w:rsidRPr="00365B36"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5B36"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 w:rsidRPr="00365B36">
        <w:rPr>
          <w:lang w:val="lv-LV"/>
        </w:rPr>
        <w:fldChar w:fldCharType="end"/>
      </w:r>
      <w:r w:rsidR="00EC7FD9" w:rsidRPr="00365B36">
        <w:rPr>
          <w:lang w:val="lv-LV" w:eastAsia="lv-LV"/>
        </w:rPr>
        <w:t>  2.</w:t>
      </w:r>
      <w:r w:rsidR="00FD2737" w:rsidRPr="00365B36">
        <w:rPr>
          <w:lang w:val="lv-LV" w:eastAsia="lv-LV"/>
        </w:rPr>
        <w:t>4</w:t>
      </w:r>
      <w:r w:rsidR="00EC7FD9" w:rsidRPr="00365B36">
        <w:rPr>
          <w:lang w:val="lv-LV" w:eastAsia="lv-LV"/>
        </w:rPr>
        <w:t>.</w:t>
      </w:r>
      <w:r w:rsidR="00921442" w:rsidRPr="00365B36">
        <w:rPr>
          <w:lang w:val="lv-LV" w:eastAsia="lv-LV"/>
        </w:rPr>
        <w:t>7</w:t>
      </w:r>
      <w:r w:rsidR="00EC7FD9" w:rsidRPr="00365B36">
        <w:rPr>
          <w:lang w:val="lv-LV" w:eastAsia="lv-LV"/>
        </w:rPr>
        <w:t>. citiem iemesliem (norādīt, kādiem)</w:t>
      </w:r>
      <w:r w:rsidR="0097398D" w:rsidRPr="00365B36">
        <w:rPr>
          <w:lang w:val="lv-LV" w:eastAsia="lv-LV"/>
        </w:rPr>
        <w:t>:</w:t>
      </w:r>
      <w:r w:rsidR="00EC7FD9" w:rsidRPr="00365B36">
        <w:rPr>
          <w:lang w:val="lv-LV" w:eastAsia="lv-LV"/>
        </w:rPr>
        <w:t xml:space="preserve"> </w:t>
      </w:r>
      <w:r w:rsidR="00782B75" w:rsidRPr="00365B36">
        <w:rPr>
          <w:lang w:val="lv-LV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2B75" w:rsidRPr="00365B36">
        <w:rPr>
          <w:lang w:val="lv-LV"/>
        </w:rPr>
        <w:instrText xml:space="preserve"> FORMTEXT </w:instrText>
      </w:r>
      <w:r w:rsidR="00782B75" w:rsidRPr="00365B36">
        <w:rPr>
          <w:lang w:val="lv-LV"/>
        </w:rPr>
      </w:r>
      <w:r w:rsidR="00782B75" w:rsidRPr="00365B36">
        <w:rPr>
          <w:lang w:val="lv-LV"/>
        </w:rPr>
        <w:fldChar w:fldCharType="separate"/>
      </w:r>
      <w:r w:rsidR="00065F29" w:rsidRPr="00365B36">
        <w:rPr>
          <w:noProof/>
          <w:lang w:val="lv-LV"/>
        </w:rPr>
        <w:t> </w:t>
      </w:r>
      <w:r w:rsidR="00065F29" w:rsidRPr="00365B36">
        <w:rPr>
          <w:noProof/>
          <w:lang w:val="lv-LV"/>
        </w:rPr>
        <w:t> </w:t>
      </w:r>
      <w:r w:rsidR="00065F29" w:rsidRPr="00365B36">
        <w:rPr>
          <w:noProof/>
          <w:lang w:val="lv-LV"/>
        </w:rPr>
        <w:t> </w:t>
      </w:r>
      <w:r w:rsidR="00065F29" w:rsidRPr="00365B36">
        <w:rPr>
          <w:noProof/>
          <w:lang w:val="lv-LV"/>
        </w:rPr>
        <w:t> </w:t>
      </w:r>
      <w:r w:rsidR="00065F29" w:rsidRPr="00365B36">
        <w:rPr>
          <w:noProof/>
          <w:lang w:val="lv-LV"/>
        </w:rPr>
        <w:t> </w:t>
      </w:r>
      <w:r w:rsidR="00782B75" w:rsidRPr="00365B36">
        <w:rPr>
          <w:lang w:val="lv-LV"/>
        </w:rPr>
        <w:fldChar w:fldCharType="end"/>
      </w:r>
    </w:p>
    <w:p w14:paraId="132FCF41" w14:textId="77777777" w:rsidR="00EC7FD9" w:rsidRPr="00365B36" w:rsidRDefault="00EC7FD9" w:rsidP="00EC7FD9">
      <w:pPr>
        <w:rPr>
          <w:lang w:val="lv-LV" w:eastAsia="lv-LV"/>
        </w:rPr>
      </w:pPr>
      <w:r w:rsidRPr="00365B36">
        <w:rPr>
          <w:lang w:val="lv-LV" w:eastAsia="lv-LV"/>
        </w:rPr>
        <w:t> </w:t>
      </w:r>
    </w:p>
    <w:p w14:paraId="2C2EAAD6" w14:textId="77777777" w:rsidR="00FD2737" w:rsidRPr="00365B36" w:rsidRDefault="00EC7FD9" w:rsidP="00065F29">
      <w:pPr>
        <w:spacing w:after="60"/>
        <w:rPr>
          <w:b/>
          <w:bCs/>
          <w:lang w:val="lv-LV" w:eastAsia="lv-LV"/>
        </w:rPr>
      </w:pPr>
      <w:r w:rsidRPr="00365B36">
        <w:rPr>
          <w:b/>
          <w:bCs/>
          <w:lang w:val="lv-LV" w:eastAsia="lv-LV"/>
        </w:rPr>
        <w:t xml:space="preserve">3. </w:t>
      </w:r>
      <w:r w:rsidR="00FD2737" w:rsidRPr="00365B36">
        <w:rPr>
          <w:b/>
          <w:bCs/>
          <w:lang w:val="lv-LV" w:eastAsia="lv-LV"/>
        </w:rPr>
        <w:t>Informācija par vietu, kur paredzētas darbības ar prekursoriem: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7155"/>
      </w:tblGrid>
      <w:tr w:rsidR="00FD2737" w:rsidRPr="00365B36" w14:paraId="1F119A4D" w14:textId="77777777" w:rsidTr="000A6D1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C8C64" w14:textId="77777777" w:rsidR="00FD2737" w:rsidRPr="00365B36" w:rsidRDefault="00EB7595" w:rsidP="00E4174F">
            <w:pPr>
              <w:spacing w:after="60"/>
              <w:rPr>
                <w:lang w:val="lv-LV" w:eastAsia="lv-LV"/>
              </w:rPr>
            </w:pPr>
            <w:r w:rsidRPr="00365B36">
              <w:rPr>
                <w:lang w:val="lv-LV" w:eastAsia="lv-LV"/>
              </w:rPr>
              <w:t>3.1. adrese</w:t>
            </w:r>
          </w:p>
        </w:tc>
        <w:tc>
          <w:tcPr>
            <w:tcW w:w="733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A829818" w14:textId="77777777" w:rsidR="00FD2737" w:rsidRPr="00365B36" w:rsidRDefault="00B84BBA" w:rsidP="00EC7FD9">
            <w:pPr>
              <w:rPr>
                <w:b/>
                <w:bCs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5B36">
              <w:rPr>
                <w:lang w:val="lv-LV"/>
              </w:rPr>
              <w:instrText xml:space="preserve"> FORMTEXT </w:instrText>
            </w:r>
            <w:r w:rsidRPr="00365B36">
              <w:rPr>
                <w:lang w:val="lv-LV"/>
              </w:rPr>
            </w:r>
            <w:r w:rsidRPr="00365B36">
              <w:rPr>
                <w:lang w:val="lv-LV"/>
              </w:rPr>
              <w:fldChar w:fldCharType="separate"/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Pr="00365B36">
              <w:rPr>
                <w:lang w:val="lv-LV"/>
              </w:rPr>
              <w:fldChar w:fldCharType="end"/>
            </w:r>
          </w:p>
        </w:tc>
      </w:tr>
      <w:tr w:rsidR="00FD2737" w:rsidRPr="00365B36" w14:paraId="3AF24C65" w14:textId="77777777" w:rsidTr="000A6D1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593DB0" w14:textId="77777777" w:rsidR="00EB7595" w:rsidRPr="00365B36" w:rsidRDefault="00EB7595" w:rsidP="00E4174F">
            <w:pPr>
              <w:spacing w:after="60"/>
              <w:rPr>
                <w:lang w:val="lv-LV" w:eastAsia="lv-LV"/>
              </w:rPr>
            </w:pPr>
            <w:r w:rsidRPr="00365B36">
              <w:rPr>
                <w:lang w:val="lv-LV" w:eastAsia="lv-LV"/>
              </w:rPr>
              <w:t>3.2. tālrunis</w:t>
            </w:r>
          </w:p>
        </w:tc>
        <w:tc>
          <w:tcPr>
            <w:tcW w:w="7335" w:type="dxa"/>
            <w:tcBorders>
              <w:left w:val="nil"/>
              <w:right w:val="nil"/>
            </w:tcBorders>
            <w:shd w:val="clear" w:color="auto" w:fill="auto"/>
          </w:tcPr>
          <w:p w14:paraId="57A047E0" w14:textId="77777777" w:rsidR="00FD2737" w:rsidRPr="00365B36" w:rsidRDefault="00B84BBA" w:rsidP="00EC7FD9">
            <w:pPr>
              <w:rPr>
                <w:b/>
                <w:bCs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5B36">
              <w:rPr>
                <w:lang w:val="lv-LV"/>
              </w:rPr>
              <w:instrText xml:space="preserve"> FORMTEXT </w:instrText>
            </w:r>
            <w:r w:rsidRPr="00365B36">
              <w:rPr>
                <w:lang w:val="lv-LV"/>
              </w:rPr>
            </w:r>
            <w:r w:rsidRPr="00365B36">
              <w:rPr>
                <w:lang w:val="lv-LV"/>
              </w:rPr>
              <w:fldChar w:fldCharType="separate"/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Pr="00365B36">
              <w:rPr>
                <w:lang w:val="lv-LV"/>
              </w:rPr>
              <w:fldChar w:fldCharType="end"/>
            </w:r>
          </w:p>
        </w:tc>
      </w:tr>
      <w:tr w:rsidR="00FD2737" w:rsidRPr="00365B36" w14:paraId="32EA481E" w14:textId="77777777" w:rsidTr="000A6D1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992D5" w14:textId="77777777" w:rsidR="00FD2737" w:rsidRPr="00365B36" w:rsidRDefault="00EB7595" w:rsidP="00E4174F">
            <w:pPr>
              <w:spacing w:after="60"/>
              <w:rPr>
                <w:lang w:val="lv-LV" w:eastAsia="lv-LV"/>
              </w:rPr>
            </w:pPr>
            <w:r w:rsidRPr="00365B36">
              <w:rPr>
                <w:lang w:val="lv-LV" w:eastAsia="lv-LV"/>
              </w:rPr>
              <w:t>3.3. fakss</w:t>
            </w:r>
          </w:p>
        </w:tc>
        <w:tc>
          <w:tcPr>
            <w:tcW w:w="7335" w:type="dxa"/>
            <w:tcBorders>
              <w:left w:val="nil"/>
              <w:right w:val="nil"/>
            </w:tcBorders>
            <w:shd w:val="clear" w:color="auto" w:fill="auto"/>
          </w:tcPr>
          <w:p w14:paraId="7932F4E7" w14:textId="77777777" w:rsidR="00FD2737" w:rsidRPr="00365B36" w:rsidRDefault="00B84BBA" w:rsidP="00EC7FD9">
            <w:pPr>
              <w:rPr>
                <w:b/>
                <w:bCs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5B36">
              <w:rPr>
                <w:lang w:val="lv-LV"/>
              </w:rPr>
              <w:instrText xml:space="preserve"> FORMTEXT </w:instrText>
            </w:r>
            <w:r w:rsidRPr="00365B36">
              <w:rPr>
                <w:lang w:val="lv-LV"/>
              </w:rPr>
            </w:r>
            <w:r w:rsidRPr="00365B36">
              <w:rPr>
                <w:lang w:val="lv-LV"/>
              </w:rPr>
              <w:fldChar w:fldCharType="separate"/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Pr="00365B36">
              <w:rPr>
                <w:lang w:val="lv-LV"/>
              </w:rPr>
              <w:fldChar w:fldCharType="end"/>
            </w:r>
          </w:p>
        </w:tc>
      </w:tr>
      <w:tr w:rsidR="00FD2737" w:rsidRPr="000A6D13" w14:paraId="42153851" w14:textId="77777777" w:rsidTr="000A6D1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D66A9" w14:textId="77777777" w:rsidR="00FD2737" w:rsidRPr="00365B36" w:rsidRDefault="00EB7595" w:rsidP="00E4174F">
            <w:pPr>
              <w:spacing w:after="60"/>
              <w:rPr>
                <w:lang w:val="lv-LV" w:eastAsia="lv-LV"/>
              </w:rPr>
            </w:pPr>
            <w:r w:rsidRPr="00365B36">
              <w:rPr>
                <w:lang w:val="lv-LV" w:eastAsia="lv-LV"/>
              </w:rPr>
              <w:t>3.4. e-pasta adrese</w:t>
            </w:r>
          </w:p>
        </w:tc>
        <w:tc>
          <w:tcPr>
            <w:tcW w:w="7335" w:type="dxa"/>
            <w:tcBorders>
              <w:left w:val="nil"/>
              <w:right w:val="nil"/>
            </w:tcBorders>
            <w:shd w:val="clear" w:color="auto" w:fill="auto"/>
          </w:tcPr>
          <w:p w14:paraId="28B85157" w14:textId="77777777" w:rsidR="00FD2737" w:rsidRPr="000A6D13" w:rsidRDefault="00B84BBA" w:rsidP="00EC7FD9">
            <w:pPr>
              <w:rPr>
                <w:b/>
                <w:bCs/>
                <w:lang w:val="lv-LV" w:eastAsia="lv-LV"/>
              </w:rPr>
            </w:pPr>
            <w:r w:rsidRPr="00365B36"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65B36">
              <w:rPr>
                <w:lang w:val="lv-LV"/>
              </w:rPr>
              <w:instrText xml:space="preserve"> FORMTEXT </w:instrText>
            </w:r>
            <w:r w:rsidRPr="00365B36">
              <w:rPr>
                <w:lang w:val="lv-LV"/>
              </w:rPr>
            </w:r>
            <w:r w:rsidRPr="00365B36">
              <w:rPr>
                <w:lang w:val="lv-LV"/>
              </w:rPr>
              <w:fldChar w:fldCharType="separate"/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="00065F29" w:rsidRPr="00365B36">
              <w:rPr>
                <w:noProof/>
                <w:lang w:val="lv-LV"/>
              </w:rPr>
              <w:t> </w:t>
            </w:r>
            <w:r w:rsidRPr="00365B36">
              <w:rPr>
                <w:lang w:val="lv-LV"/>
              </w:rPr>
              <w:fldChar w:fldCharType="end"/>
            </w:r>
          </w:p>
        </w:tc>
      </w:tr>
    </w:tbl>
    <w:p w14:paraId="431E60BB" w14:textId="77777777" w:rsidR="009B4BAF" w:rsidRDefault="009B4BAF" w:rsidP="009B4BAF">
      <w:pPr>
        <w:ind w:firstLine="720"/>
        <w:jc w:val="both"/>
        <w:rPr>
          <w:lang w:val="lv-LV" w:eastAsia="lv-LV"/>
        </w:rPr>
      </w:pPr>
    </w:p>
    <w:p w14:paraId="7F71AF96" w14:textId="77777777" w:rsidR="00EE48B0" w:rsidRDefault="009B4BAF" w:rsidP="0097398D">
      <w:pPr>
        <w:ind w:firstLine="720"/>
        <w:jc w:val="both"/>
        <w:rPr>
          <w:lang w:val="lv-LV" w:eastAsia="lv-LV"/>
        </w:rPr>
      </w:pPr>
      <w:r w:rsidRPr="0000733C">
        <w:rPr>
          <w:lang w:val="lv-LV" w:eastAsia="lv-LV"/>
        </w:rPr>
        <w:t>Piezīme</w:t>
      </w:r>
      <w:r>
        <w:rPr>
          <w:lang w:val="lv-LV" w:eastAsia="lv-LV"/>
        </w:rPr>
        <w:t>:</w:t>
      </w:r>
      <w:r w:rsidRPr="0000733C">
        <w:rPr>
          <w:lang w:val="lv-LV" w:eastAsia="lv-LV"/>
        </w:rPr>
        <w:t xml:space="preserve"> </w:t>
      </w:r>
      <w:r>
        <w:rPr>
          <w:lang w:val="lv-LV" w:eastAsia="lv-LV"/>
        </w:rPr>
        <w:t>j</w:t>
      </w:r>
      <w:r w:rsidRPr="0000733C">
        <w:rPr>
          <w:lang w:val="lv-LV" w:eastAsia="lv-LV"/>
        </w:rPr>
        <w:t xml:space="preserve">a ir vairākas </w:t>
      </w:r>
      <w:r>
        <w:rPr>
          <w:lang w:val="lv-LV" w:eastAsia="lv-LV"/>
        </w:rPr>
        <w:t>darbību vietas</w:t>
      </w:r>
      <w:r w:rsidRPr="0000733C">
        <w:rPr>
          <w:lang w:val="lv-LV" w:eastAsia="lv-LV"/>
        </w:rPr>
        <w:t xml:space="preserve">, minēto informāciju norāda par katru </w:t>
      </w:r>
      <w:r>
        <w:rPr>
          <w:lang w:val="lv-LV" w:eastAsia="lv-LV"/>
        </w:rPr>
        <w:t>vietu</w:t>
      </w:r>
      <w:r w:rsidRPr="0000733C">
        <w:rPr>
          <w:lang w:val="lv-LV" w:eastAsia="lv-LV"/>
        </w:rPr>
        <w:t>.</w:t>
      </w:r>
    </w:p>
    <w:p w14:paraId="4769FC89" w14:textId="6E5A2B9A" w:rsidR="00EC57F9" w:rsidRDefault="00EC57F9">
      <w:pPr>
        <w:rPr>
          <w:lang w:val="lv-LV" w:eastAsia="lv-LV"/>
        </w:rPr>
      </w:pPr>
    </w:p>
    <w:p w14:paraId="392F6B6B" w14:textId="77777777" w:rsidR="0097398D" w:rsidRPr="0097398D" w:rsidRDefault="0097398D" w:rsidP="0097398D">
      <w:pPr>
        <w:ind w:firstLine="720"/>
        <w:jc w:val="both"/>
        <w:rPr>
          <w:lang w:val="lv-LV" w:eastAsia="lv-LV"/>
        </w:rPr>
      </w:pPr>
    </w:p>
    <w:p w14:paraId="4809F51A" w14:textId="77777777" w:rsidR="00EC7FD9" w:rsidRDefault="00EB7595" w:rsidP="00065F29">
      <w:pPr>
        <w:spacing w:after="120"/>
        <w:rPr>
          <w:b/>
          <w:bCs/>
          <w:lang w:val="lv-LV" w:eastAsia="lv-LV"/>
        </w:rPr>
      </w:pPr>
      <w:r>
        <w:rPr>
          <w:b/>
          <w:bCs/>
          <w:lang w:val="lv-LV" w:eastAsia="lv-LV"/>
        </w:rPr>
        <w:t xml:space="preserve">4. </w:t>
      </w:r>
      <w:r w:rsidR="00EC7FD9" w:rsidRPr="0000733C">
        <w:rPr>
          <w:b/>
          <w:bCs/>
          <w:lang w:val="lv-LV" w:eastAsia="lv-LV"/>
        </w:rPr>
        <w:t>Informācija par atbildīg</w:t>
      </w:r>
      <w:r w:rsidR="00FD2737">
        <w:rPr>
          <w:b/>
          <w:bCs/>
          <w:lang w:val="lv-LV" w:eastAsia="lv-LV"/>
        </w:rPr>
        <w:t>o</w:t>
      </w:r>
      <w:r w:rsidR="00EC7FD9" w:rsidRPr="0000733C">
        <w:rPr>
          <w:b/>
          <w:bCs/>
          <w:lang w:val="lv-LV" w:eastAsia="lv-LV"/>
        </w:rPr>
        <w:t xml:space="preserve"> amatperson</w:t>
      </w:r>
      <w:r>
        <w:rPr>
          <w:b/>
          <w:bCs/>
          <w:lang w:val="lv-LV" w:eastAsia="lv-LV"/>
        </w:rPr>
        <w:t>u</w:t>
      </w:r>
      <w:r w:rsidR="00EC7FD9" w:rsidRPr="0000733C">
        <w:rPr>
          <w:b/>
          <w:bCs/>
          <w:lang w:val="lv-LV" w:eastAsia="lv-LV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74"/>
      </w:tblGrid>
      <w:tr w:rsidR="00EB7595" w:rsidRPr="000A6D13" w14:paraId="716413EC" w14:textId="77777777" w:rsidTr="00EC57F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CBE69" w14:textId="77777777" w:rsidR="00EB7595" w:rsidRPr="000A6D13" w:rsidRDefault="00C77AB9" w:rsidP="00E4174F">
            <w:pPr>
              <w:spacing w:after="60"/>
              <w:rPr>
                <w:lang w:val="lv-LV" w:eastAsia="lv-LV"/>
              </w:rPr>
            </w:pPr>
            <w:r w:rsidRPr="000A6D13">
              <w:rPr>
                <w:lang w:val="lv-LV" w:eastAsia="lv-LV"/>
              </w:rPr>
              <w:t>4.1. vārds, uzvārds</w:t>
            </w: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0F1A56D" w14:textId="77777777" w:rsidR="008B0E77" w:rsidRPr="000A6D13" w:rsidRDefault="00B84BBA" w:rsidP="00EC7FD9">
            <w:pPr>
              <w:rPr>
                <w:b/>
                <w:bCs/>
                <w:lang w:val="lv-LV" w:eastAsia="lv-LV"/>
              </w:rPr>
            </w:pPr>
            <w:r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</w:p>
        </w:tc>
      </w:tr>
      <w:tr w:rsidR="00EB7595" w:rsidRPr="000A6D13" w14:paraId="1C03EBCD" w14:textId="77777777" w:rsidTr="00EC57F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D2FF5" w14:textId="77777777" w:rsidR="00EB7595" w:rsidRPr="000A6D13" w:rsidRDefault="00C77AB9" w:rsidP="00E4174F">
            <w:pPr>
              <w:spacing w:after="60"/>
              <w:rPr>
                <w:lang w:val="lv-LV" w:eastAsia="lv-LV"/>
              </w:rPr>
            </w:pPr>
            <w:r w:rsidRPr="000A6D13">
              <w:rPr>
                <w:lang w:val="lv-LV" w:eastAsia="lv-LV"/>
              </w:rPr>
              <w:t>4.2. personas kods</w:t>
            </w:r>
          </w:p>
        </w:tc>
        <w:tc>
          <w:tcPr>
            <w:tcW w:w="4785" w:type="dxa"/>
            <w:tcBorders>
              <w:left w:val="nil"/>
              <w:right w:val="nil"/>
            </w:tcBorders>
            <w:shd w:val="clear" w:color="auto" w:fill="auto"/>
          </w:tcPr>
          <w:p w14:paraId="3D05A125" w14:textId="77777777" w:rsidR="00EB7595" w:rsidRPr="000A6D13" w:rsidRDefault="00B84BBA" w:rsidP="00EC7FD9">
            <w:pPr>
              <w:rPr>
                <w:b/>
                <w:bCs/>
                <w:lang w:val="lv-LV" w:eastAsia="lv-LV"/>
              </w:rPr>
            </w:pPr>
            <w:r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</w:p>
        </w:tc>
      </w:tr>
      <w:tr w:rsidR="00EB7595" w:rsidRPr="000A6D13" w14:paraId="6F3CB0C1" w14:textId="77777777" w:rsidTr="00EC57F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9C567" w14:textId="77777777" w:rsidR="00EB7595" w:rsidRPr="000A6D13" w:rsidRDefault="00C77AB9" w:rsidP="00E4174F">
            <w:pPr>
              <w:spacing w:after="60"/>
              <w:rPr>
                <w:lang w:val="lv-LV" w:eastAsia="lv-LV"/>
              </w:rPr>
            </w:pPr>
            <w:r w:rsidRPr="000A6D13">
              <w:rPr>
                <w:lang w:val="lv-LV" w:eastAsia="lv-LV"/>
              </w:rPr>
              <w:t>4.3. amats</w:t>
            </w:r>
          </w:p>
        </w:tc>
        <w:tc>
          <w:tcPr>
            <w:tcW w:w="4785" w:type="dxa"/>
            <w:tcBorders>
              <w:left w:val="nil"/>
              <w:right w:val="nil"/>
            </w:tcBorders>
            <w:shd w:val="clear" w:color="auto" w:fill="auto"/>
          </w:tcPr>
          <w:p w14:paraId="2396E785" w14:textId="77777777" w:rsidR="00EB7595" w:rsidRPr="000A6D13" w:rsidRDefault="00B84BBA" w:rsidP="00EC7FD9">
            <w:pPr>
              <w:rPr>
                <w:b/>
                <w:bCs/>
                <w:lang w:val="lv-LV" w:eastAsia="lv-LV"/>
              </w:rPr>
            </w:pPr>
            <w:r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</w:p>
        </w:tc>
      </w:tr>
      <w:tr w:rsidR="00EB7595" w:rsidRPr="000A6D13" w14:paraId="0EC7B4A3" w14:textId="77777777" w:rsidTr="00EC57F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5DB58" w14:textId="77777777" w:rsidR="00EB7595" w:rsidRPr="000A6D13" w:rsidRDefault="00C77AB9" w:rsidP="00E4174F">
            <w:pPr>
              <w:spacing w:after="60"/>
              <w:rPr>
                <w:lang w:val="lv-LV" w:eastAsia="lv-LV"/>
              </w:rPr>
            </w:pPr>
            <w:r w:rsidRPr="000A6D13">
              <w:rPr>
                <w:lang w:val="lv-LV" w:eastAsia="lv-LV"/>
              </w:rPr>
              <w:t>4.4. tālrunis</w:t>
            </w:r>
          </w:p>
        </w:tc>
        <w:tc>
          <w:tcPr>
            <w:tcW w:w="4785" w:type="dxa"/>
            <w:tcBorders>
              <w:left w:val="nil"/>
              <w:right w:val="nil"/>
            </w:tcBorders>
            <w:shd w:val="clear" w:color="auto" w:fill="auto"/>
          </w:tcPr>
          <w:p w14:paraId="26CC82EE" w14:textId="77777777" w:rsidR="00EB7595" w:rsidRPr="000A6D13" w:rsidRDefault="00B84BBA" w:rsidP="00EC7FD9">
            <w:pPr>
              <w:rPr>
                <w:b/>
                <w:bCs/>
                <w:lang w:val="lv-LV" w:eastAsia="lv-LV"/>
              </w:rPr>
            </w:pPr>
            <w:r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</w:p>
        </w:tc>
      </w:tr>
      <w:tr w:rsidR="00EB7595" w:rsidRPr="000A6D13" w14:paraId="78C2B0F2" w14:textId="77777777" w:rsidTr="00EC57F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99254" w14:textId="77777777" w:rsidR="00EB7595" w:rsidRPr="000A6D13" w:rsidRDefault="00C77AB9" w:rsidP="00E4174F">
            <w:pPr>
              <w:spacing w:after="60"/>
              <w:rPr>
                <w:lang w:val="lv-LV" w:eastAsia="lv-LV"/>
              </w:rPr>
            </w:pPr>
            <w:r w:rsidRPr="000A6D13">
              <w:rPr>
                <w:lang w:val="lv-LV" w:eastAsia="lv-LV"/>
              </w:rPr>
              <w:t>4.5. fakss</w:t>
            </w:r>
          </w:p>
        </w:tc>
        <w:tc>
          <w:tcPr>
            <w:tcW w:w="4785" w:type="dxa"/>
            <w:tcBorders>
              <w:left w:val="nil"/>
              <w:right w:val="nil"/>
            </w:tcBorders>
            <w:shd w:val="clear" w:color="auto" w:fill="auto"/>
          </w:tcPr>
          <w:p w14:paraId="531F746F" w14:textId="77777777" w:rsidR="00EB7595" w:rsidRPr="000A6D13" w:rsidRDefault="00B84BBA" w:rsidP="00EC7FD9">
            <w:pPr>
              <w:rPr>
                <w:b/>
                <w:bCs/>
                <w:lang w:val="lv-LV" w:eastAsia="lv-LV"/>
              </w:rPr>
            </w:pPr>
            <w:r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</w:p>
        </w:tc>
      </w:tr>
      <w:tr w:rsidR="00EB7595" w:rsidRPr="000A6D13" w14:paraId="1C851995" w14:textId="77777777" w:rsidTr="00EC57F9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B1FF6" w14:textId="6C271909" w:rsidR="00EB7595" w:rsidRPr="000A6D13" w:rsidRDefault="00C77AB9" w:rsidP="00E4174F">
            <w:pPr>
              <w:spacing w:after="60"/>
              <w:rPr>
                <w:lang w:val="lv-LV" w:eastAsia="lv-LV"/>
              </w:rPr>
            </w:pPr>
            <w:r w:rsidRPr="000A6D13">
              <w:rPr>
                <w:lang w:val="lv-LV" w:eastAsia="lv-LV"/>
              </w:rPr>
              <w:t>4.6</w:t>
            </w:r>
            <w:r w:rsidR="00EC57F9">
              <w:rPr>
                <w:lang w:val="lv-LV" w:eastAsia="lv-LV"/>
              </w:rPr>
              <w:t>.</w:t>
            </w:r>
            <w:r w:rsidRPr="000A6D13">
              <w:rPr>
                <w:lang w:val="lv-LV" w:eastAsia="lv-LV"/>
              </w:rPr>
              <w:t xml:space="preserve"> e-pasta adrese</w:t>
            </w:r>
          </w:p>
        </w:tc>
        <w:tc>
          <w:tcPr>
            <w:tcW w:w="4785" w:type="dxa"/>
            <w:tcBorders>
              <w:left w:val="nil"/>
              <w:right w:val="nil"/>
            </w:tcBorders>
            <w:shd w:val="clear" w:color="auto" w:fill="auto"/>
          </w:tcPr>
          <w:p w14:paraId="25D5F783" w14:textId="77777777" w:rsidR="00EB7595" w:rsidRPr="000A6D13" w:rsidRDefault="00B84BBA" w:rsidP="00EC7FD9">
            <w:pPr>
              <w:rPr>
                <w:b/>
                <w:bCs/>
                <w:lang w:val="lv-LV" w:eastAsia="lv-LV"/>
              </w:rPr>
            </w:pPr>
            <w:r>
              <w:rPr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lv-LV"/>
              </w:rPr>
              <w:instrText xml:space="preserve"> FORMTEXT </w:instrText>
            </w:r>
            <w:r>
              <w:rPr>
                <w:lang w:val="lv-LV"/>
              </w:rPr>
            </w:r>
            <w:r>
              <w:rPr>
                <w:lang w:val="lv-LV"/>
              </w:rPr>
              <w:fldChar w:fldCharType="separate"/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 w:rsidR="00065F29">
              <w:rPr>
                <w:noProof/>
                <w:lang w:val="lv-LV"/>
              </w:rPr>
              <w:t> </w:t>
            </w:r>
            <w:r>
              <w:rPr>
                <w:lang w:val="lv-LV"/>
              </w:rPr>
              <w:fldChar w:fldCharType="end"/>
            </w:r>
          </w:p>
        </w:tc>
      </w:tr>
      <w:bookmarkEnd w:id="1"/>
    </w:tbl>
    <w:p w14:paraId="39333D6D" w14:textId="77777777" w:rsidR="00EC7FD9" w:rsidRPr="0000733C" w:rsidRDefault="00EC7FD9" w:rsidP="00EC7FD9">
      <w:pPr>
        <w:rPr>
          <w:lang w:val="lv-LV" w:eastAsia="lv-LV"/>
        </w:rPr>
      </w:pPr>
    </w:p>
    <w:p w14:paraId="7DC83F55" w14:textId="77777777" w:rsidR="00EC7FD9" w:rsidRPr="0000733C" w:rsidRDefault="00EC7FD9" w:rsidP="002A1F2E">
      <w:pPr>
        <w:ind w:firstLine="720"/>
        <w:jc w:val="both"/>
        <w:rPr>
          <w:lang w:val="lv-LV" w:eastAsia="lv-LV"/>
        </w:rPr>
      </w:pPr>
      <w:r w:rsidRPr="0000733C">
        <w:rPr>
          <w:lang w:val="lv-LV" w:eastAsia="lv-LV"/>
        </w:rPr>
        <w:t>Piezīme</w:t>
      </w:r>
      <w:r w:rsidR="00C77AB9">
        <w:rPr>
          <w:lang w:val="lv-LV" w:eastAsia="lv-LV"/>
        </w:rPr>
        <w:t>:</w:t>
      </w:r>
      <w:r w:rsidRPr="0000733C">
        <w:rPr>
          <w:lang w:val="lv-LV" w:eastAsia="lv-LV"/>
        </w:rPr>
        <w:t xml:space="preserve"> </w:t>
      </w:r>
      <w:r w:rsidR="00C77AB9">
        <w:rPr>
          <w:lang w:val="lv-LV" w:eastAsia="lv-LV"/>
        </w:rPr>
        <w:t>j</w:t>
      </w:r>
      <w:r w:rsidRPr="0000733C">
        <w:rPr>
          <w:lang w:val="lv-LV" w:eastAsia="lv-LV"/>
        </w:rPr>
        <w:t>a ir vairākas atbildīgās personas, minēto informāciju norāda par katru personu.</w:t>
      </w:r>
    </w:p>
    <w:p w14:paraId="06329DB0" w14:textId="77777777" w:rsidR="00EC7FD9" w:rsidRPr="0000733C" w:rsidRDefault="00EC7FD9" w:rsidP="00EC7FD9">
      <w:pPr>
        <w:rPr>
          <w:lang w:val="lv-LV" w:eastAsia="lv-LV"/>
        </w:rPr>
      </w:pPr>
      <w:r w:rsidRPr="0000733C">
        <w:rPr>
          <w:lang w:val="lv-LV" w:eastAsia="lv-LV"/>
        </w:rPr>
        <w:t>  </w:t>
      </w:r>
    </w:p>
    <w:p w14:paraId="5ED81B83" w14:textId="77777777" w:rsidR="00EC7FD9" w:rsidRPr="0000733C" w:rsidRDefault="00EC7FD9" w:rsidP="00065F29">
      <w:pPr>
        <w:spacing w:after="120"/>
        <w:rPr>
          <w:lang w:val="lv-LV" w:eastAsia="lv-LV"/>
        </w:rPr>
      </w:pPr>
      <w:r w:rsidRPr="0000733C">
        <w:rPr>
          <w:b/>
          <w:bCs/>
          <w:lang w:val="lv-LV" w:eastAsia="lv-LV"/>
        </w:rPr>
        <w:t xml:space="preserve">5. Informācija par </w:t>
      </w:r>
      <w:r w:rsidR="00C77AB9">
        <w:rPr>
          <w:b/>
          <w:bCs/>
          <w:lang w:val="lv-LV" w:eastAsia="lv-LV"/>
        </w:rPr>
        <w:t>paredzētaj</w:t>
      </w:r>
      <w:r w:rsidR="009B4BAF">
        <w:rPr>
          <w:b/>
          <w:bCs/>
          <w:lang w:val="lv-LV" w:eastAsia="lv-LV"/>
        </w:rPr>
        <w:t>ie</w:t>
      </w:r>
      <w:r w:rsidR="00C77AB9">
        <w:rPr>
          <w:b/>
          <w:bCs/>
          <w:lang w:val="lv-LV" w:eastAsia="lv-LV"/>
        </w:rPr>
        <w:t>m darbīb</w:t>
      </w:r>
      <w:r w:rsidR="009B4BAF">
        <w:rPr>
          <w:b/>
          <w:bCs/>
          <w:lang w:val="lv-LV" w:eastAsia="lv-LV"/>
        </w:rPr>
        <w:t>u veidiem</w:t>
      </w:r>
      <w:r w:rsidR="00951B30">
        <w:rPr>
          <w:b/>
          <w:bCs/>
          <w:lang w:val="lv-LV" w:eastAsia="lv-LV"/>
        </w:rPr>
        <w:t xml:space="preserve"> ar prekursoriem</w:t>
      </w:r>
      <w:r w:rsidRPr="0000733C">
        <w:rPr>
          <w:lang w:val="lv-LV" w:eastAsia="lv-LV"/>
        </w:rPr>
        <w:t xml:space="preserve"> (vajadzīgo atzīmēt ar x):</w:t>
      </w:r>
    </w:p>
    <w:p w14:paraId="23A461BC" w14:textId="77777777" w:rsidR="00EC7FD9" w:rsidRDefault="00B84BBA" w:rsidP="00413781">
      <w:pPr>
        <w:spacing w:after="60"/>
        <w:rPr>
          <w:lang w:val="lv-LV" w:eastAsia="lv-LV"/>
        </w:rPr>
      </w:pPr>
      <w:r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>
        <w:rPr>
          <w:lang w:val="lv-LV"/>
        </w:rPr>
        <w:fldChar w:fldCharType="end"/>
      </w:r>
      <w:r w:rsidR="0097398D">
        <w:rPr>
          <w:lang w:val="lv-LV"/>
        </w:rPr>
        <w:t xml:space="preserve"> </w:t>
      </w:r>
      <w:r w:rsidR="00EC7FD9" w:rsidRPr="0000733C">
        <w:rPr>
          <w:lang w:val="lv-LV" w:eastAsia="lv-LV"/>
        </w:rPr>
        <w:t>5.1. </w:t>
      </w:r>
      <w:r w:rsidR="00951B30">
        <w:rPr>
          <w:lang w:val="lv-LV" w:eastAsia="lv-LV"/>
        </w:rPr>
        <w:t>imports (ievešana no trešajām valstīm)</w:t>
      </w:r>
    </w:p>
    <w:p w14:paraId="74462769" w14:textId="77777777" w:rsidR="00951B30" w:rsidRDefault="00B84BBA" w:rsidP="00413781">
      <w:pPr>
        <w:spacing w:after="60"/>
        <w:rPr>
          <w:lang w:val="lv-LV" w:eastAsia="lv-LV"/>
        </w:rPr>
      </w:pPr>
      <w:r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>
        <w:rPr>
          <w:lang w:val="lv-LV"/>
        </w:rPr>
        <w:fldChar w:fldCharType="end"/>
      </w:r>
      <w:r w:rsidR="0097398D">
        <w:rPr>
          <w:lang w:val="lv-LV"/>
        </w:rPr>
        <w:t xml:space="preserve"> </w:t>
      </w:r>
      <w:r w:rsidR="00951B30">
        <w:rPr>
          <w:lang w:val="lv-LV" w:eastAsia="lv-LV"/>
        </w:rPr>
        <w:t>5.2. eksports (izvešana uz trešajām valstīm)</w:t>
      </w:r>
    </w:p>
    <w:p w14:paraId="4262D73D" w14:textId="77777777" w:rsidR="00951B30" w:rsidRDefault="00B84BBA" w:rsidP="00413781">
      <w:pPr>
        <w:spacing w:after="60"/>
        <w:rPr>
          <w:lang w:val="lv-LV" w:eastAsia="lv-LV"/>
        </w:rPr>
      </w:pPr>
      <w:r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>
        <w:rPr>
          <w:lang w:val="lv-LV"/>
        </w:rPr>
        <w:fldChar w:fldCharType="end"/>
      </w:r>
      <w:r w:rsidR="0097398D">
        <w:rPr>
          <w:lang w:val="lv-LV"/>
        </w:rPr>
        <w:t xml:space="preserve"> </w:t>
      </w:r>
      <w:r w:rsidR="00951B30">
        <w:rPr>
          <w:lang w:val="lv-LV" w:eastAsia="lv-LV"/>
        </w:rPr>
        <w:t>5.3. tirdzniecība Eiropas Savienības ietvaros</w:t>
      </w:r>
    </w:p>
    <w:p w14:paraId="64E80ECF" w14:textId="77777777" w:rsidR="00951B30" w:rsidRDefault="00B84BBA" w:rsidP="00413781">
      <w:pPr>
        <w:spacing w:after="60"/>
        <w:rPr>
          <w:lang w:val="lv-LV" w:eastAsia="lv-LV"/>
        </w:rPr>
      </w:pPr>
      <w:r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>
        <w:rPr>
          <w:lang w:val="lv-LV"/>
        </w:rPr>
        <w:fldChar w:fldCharType="end"/>
      </w:r>
      <w:r w:rsidR="0097398D">
        <w:rPr>
          <w:lang w:val="lv-LV"/>
        </w:rPr>
        <w:t xml:space="preserve"> </w:t>
      </w:r>
      <w:r w:rsidR="00951B30">
        <w:rPr>
          <w:lang w:val="lv-LV" w:eastAsia="lv-LV"/>
        </w:rPr>
        <w:t>5.4. vielas izmantošana (neattiecas uz piegādi)</w:t>
      </w:r>
    </w:p>
    <w:p w14:paraId="358CF843" w14:textId="77777777" w:rsidR="0097398D" w:rsidRPr="0000733C" w:rsidRDefault="0097398D" w:rsidP="0097398D">
      <w:pPr>
        <w:spacing w:after="60"/>
        <w:rPr>
          <w:lang w:val="lv-LV" w:eastAsia="lv-LV"/>
        </w:rPr>
      </w:pPr>
      <w:r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>
        <w:rPr>
          <w:lang w:val="lv-LV"/>
        </w:rPr>
        <w:fldChar w:fldCharType="end"/>
      </w:r>
      <w:r>
        <w:rPr>
          <w:lang w:val="lv-LV"/>
        </w:rPr>
        <w:t xml:space="preserve"> </w:t>
      </w:r>
      <w:r>
        <w:rPr>
          <w:lang w:val="lv-LV" w:eastAsia="lv-LV"/>
        </w:rPr>
        <w:t>5.5. citas darbības (norādīt, kādas):</w:t>
      </w:r>
      <w:r w:rsidRPr="0097398D">
        <w:rPr>
          <w:lang w:val="lv-LV"/>
        </w:rPr>
        <w:t xml:space="preserve"> </w:t>
      </w:r>
      <w:r>
        <w:rPr>
          <w:lang w:val="lv-LV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lang w:val="lv-LV"/>
        </w:rPr>
        <w:instrText xml:space="preserve"> FORMTEXT </w:instrText>
      </w:r>
      <w:r>
        <w:rPr>
          <w:lang w:val="lv-LV"/>
        </w:rPr>
      </w:r>
      <w:r>
        <w:rPr>
          <w:lang w:val="lv-LV"/>
        </w:rPr>
        <w:fldChar w:fldCharType="separate"/>
      </w:r>
      <w:r>
        <w:rPr>
          <w:noProof/>
          <w:lang w:val="lv-LV"/>
        </w:rPr>
        <w:t> </w:t>
      </w:r>
      <w:r>
        <w:rPr>
          <w:noProof/>
          <w:lang w:val="lv-LV"/>
        </w:rPr>
        <w:t> </w:t>
      </w:r>
      <w:r>
        <w:rPr>
          <w:noProof/>
          <w:lang w:val="lv-LV"/>
        </w:rPr>
        <w:t> </w:t>
      </w:r>
      <w:r>
        <w:rPr>
          <w:noProof/>
          <w:lang w:val="lv-LV"/>
        </w:rPr>
        <w:t> </w:t>
      </w:r>
      <w:r>
        <w:rPr>
          <w:noProof/>
          <w:lang w:val="lv-LV"/>
        </w:rPr>
        <w:t> </w:t>
      </w:r>
      <w:r>
        <w:rPr>
          <w:lang w:val="lv-LV"/>
        </w:rPr>
        <w:fldChar w:fldCharType="end"/>
      </w:r>
    </w:p>
    <w:p w14:paraId="7C1CECBE" w14:textId="77777777" w:rsidR="00C31289" w:rsidRPr="0000733C" w:rsidRDefault="00C31289" w:rsidP="00EC7FD9">
      <w:pPr>
        <w:rPr>
          <w:lang w:val="lv-LV" w:eastAsia="lv-LV"/>
        </w:rPr>
      </w:pPr>
    </w:p>
    <w:p w14:paraId="7CB31D05" w14:textId="77777777" w:rsidR="009E7CC0" w:rsidRPr="0000733C" w:rsidRDefault="00B83BE6" w:rsidP="00065F29">
      <w:pPr>
        <w:spacing w:after="120"/>
        <w:jc w:val="both"/>
        <w:rPr>
          <w:lang w:val="lv-LV" w:eastAsia="lv-LV"/>
        </w:rPr>
      </w:pPr>
      <w:r>
        <w:rPr>
          <w:b/>
          <w:bCs/>
          <w:lang w:val="lv-LV" w:eastAsia="lv-LV"/>
        </w:rPr>
        <w:t>6</w:t>
      </w:r>
      <w:r w:rsidR="00EC7FD9" w:rsidRPr="0000733C">
        <w:rPr>
          <w:b/>
          <w:bCs/>
          <w:lang w:val="lv-LV" w:eastAsia="lv-LV"/>
        </w:rPr>
        <w:t xml:space="preserve">. Iesniegumam pievienoti šādi dokumenti </w:t>
      </w:r>
      <w:r w:rsidR="00EC7FD9" w:rsidRPr="0000733C">
        <w:rPr>
          <w:lang w:val="lv-LV" w:eastAsia="lv-LV"/>
        </w:rPr>
        <w:t>(vajadzīgo atzīmēt ar x):</w:t>
      </w:r>
    </w:p>
    <w:p w14:paraId="7E6D4D83" w14:textId="77777777" w:rsidR="009B4BAF" w:rsidRDefault="00B84BBA" w:rsidP="00E4174F">
      <w:pPr>
        <w:spacing w:after="60"/>
        <w:jc w:val="both"/>
        <w:rPr>
          <w:lang w:val="lv-LV" w:eastAsia="lv-LV"/>
        </w:rPr>
      </w:pPr>
      <w:r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>
        <w:rPr>
          <w:lang w:val="lv-LV"/>
        </w:rPr>
        <w:fldChar w:fldCharType="end"/>
      </w:r>
      <w:r w:rsidR="0097398D">
        <w:rPr>
          <w:lang w:val="lv-LV"/>
        </w:rPr>
        <w:t xml:space="preserve"> </w:t>
      </w:r>
      <w:r w:rsidR="009E7CC0">
        <w:rPr>
          <w:lang w:val="lv-LV" w:eastAsia="lv-LV"/>
        </w:rPr>
        <w:t>6.1. i</w:t>
      </w:r>
      <w:r w:rsidR="009B4BAF">
        <w:rPr>
          <w:lang w:val="lv-LV" w:eastAsia="lv-LV"/>
        </w:rPr>
        <w:t>ekšējās kārtības noteikum</w:t>
      </w:r>
      <w:r w:rsidR="009E7CC0">
        <w:rPr>
          <w:lang w:val="lv-LV" w:eastAsia="lv-LV"/>
        </w:rPr>
        <w:t>i</w:t>
      </w:r>
      <w:r w:rsidR="009B4BAF">
        <w:rPr>
          <w:lang w:val="lv-LV" w:eastAsia="lv-LV"/>
        </w:rPr>
        <w:t xml:space="preserve"> par prekursoru apriti, kuros noteikta persona, kura ir atbildīga par prekursoru aprites uzraudzību</w:t>
      </w:r>
      <w:r w:rsidR="00A004B6">
        <w:rPr>
          <w:lang w:val="lv-LV" w:eastAsia="lv-LV"/>
        </w:rPr>
        <w:t xml:space="preserve"> (apliecināta kopija)</w:t>
      </w:r>
      <w:r w:rsidR="009E7CC0">
        <w:rPr>
          <w:lang w:val="lv-LV" w:eastAsia="lv-LV"/>
        </w:rPr>
        <w:t xml:space="preserve"> uz </w:t>
      </w:r>
      <w:r w:rsidR="00782B75">
        <w:rPr>
          <w:lang w:val="lv-LV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2B75">
        <w:rPr>
          <w:lang w:val="lv-LV"/>
        </w:rPr>
        <w:instrText xml:space="preserve"> FORMTEXT </w:instrText>
      </w:r>
      <w:r w:rsidR="00782B75">
        <w:rPr>
          <w:lang w:val="lv-LV"/>
        </w:rPr>
      </w:r>
      <w:r w:rsidR="00782B75">
        <w:rPr>
          <w:lang w:val="lv-LV"/>
        </w:rPr>
        <w:fldChar w:fldCharType="separate"/>
      </w:r>
      <w:r w:rsidR="00065F29">
        <w:rPr>
          <w:noProof/>
          <w:lang w:val="lv-LV"/>
        </w:rPr>
        <w:t> </w:t>
      </w:r>
      <w:r w:rsidR="00065F29">
        <w:rPr>
          <w:noProof/>
          <w:lang w:val="lv-LV"/>
        </w:rPr>
        <w:t> </w:t>
      </w:r>
      <w:r w:rsidR="00065F29">
        <w:rPr>
          <w:noProof/>
          <w:lang w:val="lv-LV"/>
        </w:rPr>
        <w:t> </w:t>
      </w:r>
      <w:r w:rsidR="00065F29">
        <w:rPr>
          <w:noProof/>
          <w:lang w:val="lv-LV"/>
        </w:rPr>
        <w:t> </w:t>
      </w:r>
      <w:r w:rsidR="00065F29">
        <w:rPr>
          <w:noProof/>
          <w:lang w:val="lv-LV"/>
        </w:rPr>
        <w:t> </w:t>
      </w:r>
      <w:r w:rsidR="00782B75">
        <w:rPr>
          <w:lang w:val="lv-LV"/>
        </w:rPr>
        <w:fldChar w:fldCharType="end"/>
      </w:r>
      <w:r w:rsidR="00782B75">
        <w:rPr>
          <w:lang w:val="lv-LV"/>
        </w:rPr>
        <w:t xml:space="preserve"> </w:t>
      </w:r>
      <w:r w:rsidR="009E7CC0">
        <w:rPr>
          <w:lang w:val="lv-LV" w:eastAsia="lv-LV"/>
        </w:rPr>
        <w:t>lapām</w:t>
      </w:r>
      <w:r w:rsidR="009B4BAF">
        <w:rPr>
          <w:lang w:val="lv-LV" w:eastAsia="lv-LV"/>
        </w:rPr>
        <w:t>;</w:t>
      </w:r>
    </w:p>
    <w:p w14:paraId="42438ECE" w14:textId="77777777" w:rsidR="00EC7FD9" w:rsidRDefault="00B84BBA" w:rsidP="00E4174F">
      <w:pPr>
        <w:spacing w:after="60"/>
        <w:jc w:val="both"/>
        <w:rPr>
          <w:lang w:val="lv-LV" w:eastAsia="lv-LV"/>
        </w:rPr>
      </w:pPr>
      <w:r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>
        <w:rPr>
          <w:lang w:val="lv-LV"/>
        </w:rPr>
        <w:fldChar w:fldCharType="end"/>
      </w:r>
      <w:r w:rsidR="0097398D">
        <w:rPr>
          <w:lang w:val="lv-LV"/>
        </w:rPr>
        <w:t xml:space="preserve"> </w:t>
      </w:r>
      <w:r w:rsidR="009E7CC0">
        <w:rPr>
          <w:lang w:val="lv-LV" w:eastAsia="lv-LV"/>
        </w:rPr>
        <w:t xml:space="preserve">6.2. </w:t>
      </w:r>
      <w:r w:rsidR="009B4BAF">
        <w:rPr>
          <w:lang w:val="lv-LV" w:eastAsia="lv-LV"/>
        </w:rPr>
        <w:t>atbildīgās amatpersonas amata un uzdevumu apraksts</w:t>
      </w:r>
      <w:r w:rsidR="009E7CC0">
        <w:rPr>
          <w:lang w:val="lv-LV" w:eastAsia="lv-LV"/>
        </w:rPr>
        <w:t xml:space="preserve"> uz </w:t>
      </w:r>
      <w:r w:rsidR="00782B75">
        <w:rPr>
          <w:lang w:val="lv-LV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2B75">
        <w:rPr>
          <w:lang w:val="lv-LV"/>
        </w:rPr>
        <w:instrText xml:space="preserve"> FORMTEXT </w:instrText>
      </w:r>
      <w:r w:rsidR="00782B75">
        <w:rPr>
          <w:lang w:val="lv-LV"/>
        </w:rPr>
      </w:r>
      <w:r w:rsidR="00782B75">
        <w:rPr>
          <w:lang w:val="lv-LV"/>
        </w:rPr>
        <w:fldChar w:fldCharType="separate"/>
      </w:r>
      <w:r w:rsidR="00065F29">
        <w:rPr>
          <w:noProof/>
          <w:lang w:val="lv-LV"/>
        </w:rPr>
        <w:t> </w:t>
      </w:r>
      <w:r w:rsidR="00065F29">
        <w:rPr>
          <w:noProof/>
          <w:lang w:val="lv-LV"/>
        </w:rPr>
        <w:t> </w:t>
      </w:r>
      <w:r w:rsidR="00065F29">
        <w:rPr>
          <w:noProof/>
          <w:lang w:val="lv-LV"/>
        </w:rPr>
        <w:t> </w:t>
      </w:r>
      <w:r w:rsidR="00065F29">
        <w:rPr>
          <w:noProof/>
          <w:lang w:val="lv-LV"/>
        </w:rPr>
        <w:t> </w:t>
      </w:r>
      <w:r w:rsidR="00065F29">
        <w:rPr>
          <w:noProof/>
          <w:lang w:val="lv-LV"/>
        </w:rPr>
        <w:t> </w:t>
      </w:r>
      <w:r w:rsidR="00782B75">
        <w:rPr>
          <w:lang w:val="lv-LV"/>
        </w:rPr>
        <w:fldChar w:fldCharType="end"/>
      </w:r>
      <w:r w:rsidR="00782B75">
        <w:rPr>
          <w:lang w:val="lv-LV"/>
        </w:rPr>
        <w:t xml:space="preserve"> </w:t>
      </w:r>
      <w:r w:rsidR="009E7CC0">
        <w:rPr>
          <w:lang w:val="lv-LV" w:eastAsia="lv-LV"/>
        </w:rPr>
        <w:t>lapām;</w:t>
      </w:r>
    </w:p>
    <w:p w14:paraId="34CA4430" w14:textId="5EED9F97" w:rsidR="00AF4A8D" w:rsidRPr="0000733C" w:rsidRDefault="00B84BBA" w:rsidP="00D6604C">
      <w:pPr>
        <w:tabs>
          <w:tab w:val="left" w:pos="567"/>
          <w:tab w:val="left" w:pos="851"/>
        </w:tabs>
        <w:spacing w:after="60"/>
        <w:rPr>
          <w:lang w:val="lv-LV"/>
        </w:rPr>
      </w:pPr>
      <w:r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>
        <w:rPr>
          <w:lang w:val="lv-LV"/>
        </w:rPr>
        <w:fldChar w:fldCharType="end"/>
      </w:r>
      <w:r w:rsidR="001B3DAD">
        <w:rPr>
          <w:lang w:val="lv-LV"/>
        </w:rPr>
        <w:t xml:space="preserve"> </w:t>
      </w:r>
      <w:r w:rsidR="009E7CC0">
        <w:rPr>
          <w:lang w:val="lv-LV"/>
        </w:rPr>
        <w:t>6.3.</w:t>
      </w:r>
      <w:r w:rsidR="0097398D">
        <w:rPr>
          <w:lang w:val="lv-LV"/>
        </w:rPr>
        <w:t xml:space="preserve"> </w:t>
      </w:r>
      <w:r w:rsidR="00AF4A8D">
        <w:rPr>
          <w:lang w:val="lv-LV"/>
        </w:rPr>
        <w:t>apliecinājums, ka uzņēmējs veic atbilstošus pasākumus pret prekursoru neatļautu izņemšanu no uzglabāšanas</w:t>
      </w:r>
      <w:r w:rsidR="00004704">
        <w:rPr>
          <w:lang w:val="lv-LV"/>
        </w:rPr>
        <w:t>, ražošanas, izgatavošanas, apstrādes</w:t>
      </w:r>
      <w:r w:rsidR="00AF4A8D">
        <w:rPr>
          <w:lang w:val="lv-LV"/>
        </w:rPr>
        <w:t xml:space="preserve"> vietām un nodrošina uzņēmuma telpas</w:t>
      </w:r>
      <w:r w:rsidR="009E7CC0">
        <w:rPr>
          <w:lang w:val="lv-LV"/>
        </w:rPr>
        <w:t xml:space="preserve"> uz </w:t>
      </w:r>
      <w:r w:rsidR="00782B75">
        <w:rPr>
          <w:lang w:val="lv-LV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2B75">
        <w:rPr>
          <w:lang w:val="lv-LV"/>
        </w:rPr>
        <w:instrText xml:space="preserve"> FORMTEXT </w:instrText>
      </w:r>
      <w:r w:rsidR="00782B75">
        <w:rPr>
          <w:lang w:val="lv-LV"/>
        </w:rPr>
      </w:r>
      <w:r w:rsidR="00782B75">
        <w:rPr>
          <w:lang w:val="lv-LV"/>
        </w:rPr>
        <w:fldChar w:fldCharType="separate"/>
      </w:r>
      <w:r w:rsidR="00065F29">
        <w:rPr>
          <w:lang w:val="lv-LV"/>
        </w:rPr>
        <w:t> </w:t>
      </w:r>
      <w:r w:rsidR="00065F29">
        <w:rPr>
          <w:lang w:val="lv-LV"/>
        </w:rPr>
        <w:t> </w:t>
      </w:r>
      <w:r w:rsidR="00065F29">
        <w:rPr>
          <w:lang w:val="lv-LV"/>
        </w:rPr>
        <w:t> </w:t>
      </w:r>
      <w:r w:rsidR="00065F29">
        <w:rPr>
          <w:lang w:val="lv-LV"/>
        </w:rPr>
        <w:t> </w:t>
      </w:r>
      <w:r w:rsidR="00065F29">
        <w:rPr>
          <w:lang w:val="lv-LV"/>
        </w:rPr>
        <w:t> </w:t>
      </w:r>
      <w:r w:rsidR="00782B75">
        <w:rPr>
          <w:lang w:val="lv-LV"/>
        </w:rPr>
        <w:fldChar w:fldCharType="end"/>
      </w:r>
      <w:r w:rsidR="00782B75">
        <w:rPr>
          <w:lang w:val="lv-LV"/>
        </w:rPr>
        <w:t xml:space="preserve"> </w:t>
      </w:r>
      <w:r w:rsidR="009E7CC0">
        <w:rPr>
          <w:lang w:val="lv-LV"/>
        </w:rPr>
        <w:t>lapām</w:t>
      </w:r>
      <w:r w:rsidR="00DA26D2">
        <w:rPr>
          <w:lang w:val="lv-LV"/>
        </w:rPr>
        <w:t>;</w:t>
      </w:r>
    </w:p>
    <w:p w14:paraId="4EA6A6A0" w14:textId="77777777" w:rsidR="00EC7FD9" w:rsidRPr="0000733C" w:rsidRDefault="00B84BBA" w:rsidP="00E4174F">
      <w:pPr>
        <w:spacing w:after="60"/>
        <w:jc w:val="both"/>
        <w:rPr>
          <w:lang w:val="lv-LV" w:eastAsia="lv-LV"/>
        </w:rPr>
      </w:pPr>
      <w:r>
        <w:rPr>
          <w:lang w:val="lv-LV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lv-LV"/>
        </w:rPr>
        <w:instrText xml:space="preserve"> FORMCHECKBOX </w:instrText>
      </w:r>
      <w:r w:rsidR="005B5ED5">
        <w:rPr>
          <w:lang w:val="lv-LV"/>
        </w:rPr>
      </w:r>
      <w:r w:rsidR="005B5ED5">
        <w:rPr>
          <w:lang w:val="lv-LV"/>
        </w:rPr>
        <w:fldChar w:fldCharType="separate"/>
      </w:r>
      <w:r>
        <w:rPr>
          <w:lang w:val="lv-LV"/>
        </w:rPr>
        <w:fldChar w:fldCharType="end"/>
      </w:r>
      <w:r w:rsidR="0097398D">
        <w:rPr>
          <w:lang w:val="lv-LV"/>
        </w:rPr>
        <w:t xml:space="preserve"> </w:t>
      </w:r>
      <w:r w:rsidR="009E7CC0">
        <w:rPr>
          <w:lang w:val="lv-LV" w:eastAsia="lv-LV"/>
        </w:rPr>
        <w:t>6</w:t>
      </w:r>
      <w:r w:rsidR="00EC7FD9" w:rsidRPr="0000733C">
        <w:rPr>
          <w:lang w:val="lv-LV" w:eastAsia="lv-LV"/>
        </w:rPr>
        <w:t>.</w:t>
      </w:r>
      <w:r w:rsidR="009E7CC0">
        <w:rPr>
          <w:lang w:val="lv-LV" w:eastAsia="lv-LV"/>
        </w:rPr>
        <w:t>4</w:t>
      </w:r>
      <w:r w:rsidR="00EC7FD9" w:rsidRPr="0000733C">
        <w:rPr>
          <w:lang w:val="lv-LV" w:eastAsia="lv-LV"/>
        </w:rPr>
        <w:t xml:space="preserve">. cita papildu informācija uz </w:t>
      </w:r>
      <w:r w:rsidR="00782B75">
        <w:rPr>
          <w:lang w:val="lv-LV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2B75">
        <w:rPr>
          <w:lang w:val="lv-LV"/>
        </w:rPr>
        <w:instrText xml:space="preserve"> FORMTEXT </w:instrText>
      </w:r>
      <w:r w:rsidR="00782B75">
        <w:rPr>
          <w:lang w:val="lv-LV"/>
        </w:rPr>
      </w:r>
      <w:r w:rsidR="00782B75">
        <w:rPr>
          <w:lang w:val="lv-LV"/>
        </w:rPr>
        <w:fldChar w:fldCharType="separate"/>
      </w:r>
      <w:r w:rsidR="00065F29">
        <w:rPr>
          <w:noProof/>
          <w:lang w:val="lv-LV"/>
        </w:rPr>
        <w:t> </w:t>
      </w:r>
      <w:r w:rsidR="00065F29">
        <w:rPr>
          <w:noProof/>
          <w:lang w:val="lv-LV"/>
        </w:rPr>
        <w:t> </w:t>
      </w:r>
      <w:r w:rsidR="00065F29">
        <w:rPr>
          <w:noProof/>
          <w:lang w:val="lv-LV"/>
        </w:rPr>
        <w:t> </w:t>
      </w:r>
      <w:r w:rsidR="00065F29">
        <w:rPr>
          <w:noProof/>
          <w:lang w:val="lv-LV"/>
        </w:rPr>
        <w:t> </w:t>
      </w:r>
      <w:r w:rsidR="00065F29">
        <w:rPr>
          <w:noProof/>
          <w:lang w:val="lv-LV"/>
        </w:rPr>
        <w:t> </w:t>
      </w:r>
      <w:r w:rsidR="00782B75">
        <w:rPr>
          <w:lang w:val="lv-LV"/>
        </w:rPr>
        <w:fldChar w:fldCharType="end"/>
      </w:r>
      <w:r w:rsidR="00782B75">
        <w:rPr>
          <w:lang w:val="lv-LV"/>
        </w:rPr>
        <w:t xml:space="preserve"> </w:t>
      </w:r>
      <w:r w:rsidR="00EC7FD9" w:rsidRPr="0000733C">
        <w:rPr>
          <w:lang w:val="lv-LV" w:eastAsia="lv-LV"/>
        </w:rPr>
        <w:t>lapām</w:t>
      </w:r>
      <w:r w:rsidR="00DA26D2">
        <w:rPr>
          <w:lang w:val="lv-LV" w:eastAsia="lv-LV"/>
        </w:rPr>
        <w:t>.</w:t>
      </w:r>
    </w:p>
    <w:p w14:paraId="6A532303" w14:textId="77777777" w:rsidR="00EC7FD9" w:rsidRPr="0000733C" w:rsidRDefault="00EC7FD9" w:rsidP="00EC7FD9">
      <w:pPr>
        <w:rPr>
          <w:lang w:val="lv-LV" w:eastAsia="lv-LV"/>
        </w:rPr>
      </w:pPr>
      <w:r w:rsidRPr="0000733C">
        <w:rPr>
          <w:lang w:val="lv-LV" w:eastAsia="lv-LV"/>
        </w:rPr>
        <w:t> </w:t>
      </w:r>
    </w:p>
    <w:p w14:paraId="12731098" w14:textId="77777777" w:rsidR="00B17C52" w:rsidRPr="001B4226" w:rsidRDefault="009E7CC0" w:rsidP="00E4174F">
      <w:pPr>
        <w:pStyle w:val="naisf"/>
        <w:spacing w:before="0" w:after="60"/>
        <w:ind w:firstLine="0"/>
        <w:rPr>
          <w:b/>
        </w:rPr>
      </w:pPr>
      <w:r w:rsidRPr="001B4226">
        <w:rPr>
          <w:b/>
        </w:rPr>
        <w:t>7</w:t>
      </w:r>
      <w:r w:rsidR="00B17C52" w:rsidRPr="001B4226">
        <w:rPr>
          <w:b/>
        </w:rPr>
        <w:t xml:space="preserve">. Apliecinu, ka iesniegumā norādītā informācija, iesniegumam pievienotie dokumenti un cita informācija ir pilnīga un patiesa un tā atbilst </w:t>
      </w:r>
      <w:r w:rsidR="006E5C3E" w:rsidRPr="001B4226">
        <w:rPr>
          <w:b/>
        </w:rPr>
        <w:t>normatīvajos aktos</w:t>
      </w:r>
      <w:r w:rsidR="00B17C52" w:rsidRPr="001B4226">
        <w:rPr>
          <w:b/>
        </w:rPr>
        <w:t xml:space="preserve"> noteiktajām prasībām: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6299"/>
      </w:tblGrid>
      <w:tr w:rsidR="00B17C52" w:rsidRPr="0000733C" w14:paraId="20093185" w14:textId="77777777" w:rsidTr="00914FC6">
        <w:tc>
          <w:tcPr>
            <w:tcW w:w="2988" w:type="dxa"/>
          </w:tcPr>
          <w:p w14:paraId="63505D46" w14:textId="77777777" w:rsidR="00B17C52" w:rsidRPr="0000733C" w:rsidRDefault="006E5C3E" w:rsidP="00E4174F">
            <w:pPr>
              <w:pStyle w:val="naisf"/>
              <w:spacing w:before="0" w:after="60"/>
              <w:ind w:firstLine="0"/>
            </w:pPr>
            <w:r>
              <w:t>7</w:t>
            </w:r>
            <w:r w:rsidR="00B17C52" w:rsidRPr="0000733C">
              <w:t>.1. vārds un uzvārds</w:t>
            </w:r>
          </w:p>
        </w:tc>
        <w:tc>
          <w:tcPr>
            <w:tcW w:w="6299" w:type="dxa"/>
            <w:tcBorders>
              <w:bottom w:val="single" w:sz="4" w:space="0" w:color="auto"/>
            </w:tcBorders>
          </w:tcPr>
          <w:p w14:paraId="1D174044" w14:textId="77777777" w:rsidR="00B17C52" w:rsidRPr="0000733C" w:rsidRDefault="00782B75" w:rsidP="00914FC6">
            <w:pPr>
              <w:pStyle w:val="naisf"/>
              <w:spacing w:before="0" w:after="0"/>
              <w:ind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C52" w:rsidRPr="0000733C" w14:paraId="5F98A497" w14:textId="77777777" w:rsidTr="00914FC6">
        <w:tc>
          <w:tcPr>
            <w:tcW w:w="2988" w:type="dxa"/>
          </w:tcPr>
          <w:p w14:paraId="1BBD735E" w14:textId="77777777" w:rsidR="00B17C52" w:rsidRPr="0000733C" w:rsidRDefault="006E5C3E" w:rsidP="00E4174F">
            <w:pPr>
              <w:pStyle w:val="naisf"/>
              <w:spacing w:before="0" w:after="60"/>
              <w:ind w:firstLine="0"/>
            </w:pPr>
            <w:r>
              <w:t>7</w:t>
            </w:r>
            <w:r w:rsidR="00B17C52" w:rsidRPr="0000733C">
              <w:t>.2. amats</w:t>
            </w:r>
          </w:p>
        </w:tc>
        <w:tc>
          <w:tcPr>
            <w:tcW w:w="6299" w:type="dxa"/>
            <w:tcBorders>
              <w:top w:val="single" w:sz="4" w:space="0" w:color="auto"/>
              <w:bottom w:val="single" w:sz="4" w:space="0" w:color="auto"/>
            </w:tcBorders>
          </w:tcPr>
          <w:p w14:paraId="4DFF8B87" w14:textId="77777777" w:rsidR="00B17C52" w:rsidRPr="0000733C" w:rsidRDefault="00782B75" w:rsidP="00914FC6">
            <w:pPr>
              <w:pStyle w:val="naisf"/>
              <w:spacing w:before="0" w:after="0"/>
              <w:ind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C52" w:rsidRPr="0000733C" w14:paraId="42708C3B" w14:textId="77777777" w:rsidTr="00914FC6">
        <w:tc>
          <w:tcPr>
            <w:tcW w:w="2988" w:type="dxa"/>
          </w:tcPr>
          <w:p w14:paraId="7DEF19EE" w14:textId="77777777" w:rsidR="00B17C52" w:rsidRPr="0000733C" w:rsidRDefault="006E5C3E" w:rsidP="00E4174F">
            <w:pPr>
              <w:pStyle w:val="naisf"/>
              <w:spacing w:before="0" w:after="60"/>
              <w:ind w:firstLine="0"/>
            </w:pPr>
            <w:r>
              <w:t>7</w:t>
            </w:r>
            <w:r w:rsidR="00B17C52" w:rsidRPr="0000733C">
              <w:t>.3. adrese</w:t>
            </w:r>
          </w:p>
        </w:tc>
        <w:tc>
          <w:tcPr>
            <w:tcW w:w="6299" w:type="dxa"/>
            <w:tcBorders>
              <w:top w:val="single" w:sz="4" w:space="0" w:color="auto"/>
              <w:bottom w:val="single" w:sz="4" w:space="0" w:color="auto"/>
            </w:tcBorders>
          </w:tcPr>
          <w:p w14:paraId="58C2C0F0" w14:textId="77777777" w:rsidR="00B17C52" w:rsidRPr="0000733C" w:rsidRDefault="00782B75" w:rsidP="00914FC6">
            <w:pPr>
              <w:pStyle w:val="naisf"/>
              <w:spacing w:before="0" w:after="0"/>
              <w:ind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7C52" w:rsidRPr="0000733C" w14:paraId="1D5E7BD6" w14:textId="77777777" w:rsidTr="00914FC6">
        <w:tc>
          <w:tcPr>
            <w:tcW w:w="2988" w:type="dxa"/>
          </w:tcPr>
          <w:p w14:paraId="72C0937D" w14:textId="77777777" w:rsidR="00B17C52" w:rsidRPr="0000733C" w:rsidRDefault="006E5C3E" w:rsidP="00E4174F">
            <w:pPr>
              <w:pStyle w:val="naisf"/>
              <w:spacing w:before="0" w:after="60"/>
              <w:ind w:firstLine="0"/>
            </w:pPr>
            <w:r>
              <w:t>7</w:t>
            </w:r>
            <w:r w:rsidR="00B17C52" w:rsidRPr="0000733C">
              <w:t>.4.</w:t>
            </w:r>
            <w:r w:rsidR="00E92103" w:rsidRPr="0000733C">
              <w:t xml:space="preserve"> </w:t>
            </w:r>
            <w:r w:rsidR="00B17C52" w:rsidRPr="0000733C">
              <w:t>tālrunis, fakss, e-pasts</w:t>
            </w:r>
          </w:p>
        </w:tc>
        <w:tc>
          <w:tcPr>
            <w:tcW w:w="6299" w:type="dxa"/>
            <w:tcBorders>
              <w:top w:val="single" w:sz="4" w:space="0" w:color="auto"/>
              <w:bottom w:val="single" w:sz="4" w:space="0" w:color="auto"/>
            </w:tcBorders>
          </w:tcPr>
          <w:p w14:paraId="60E71D5E" w14:textId="77777777" w:rsidR="00B17C52" w:rsidRPr="0000733C" w:rsidRDefault="00782B75" w:rsidP="00914FC6">
            <w:pPr>
              <w:pStyle w:val="naisf"/>
              <w:spacing w:before="0" w:after="0"/>
              <w:ind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 w:rsidR="00065F29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CC18EAB" w14:textId="77777777" w:rsidR="00B17C52" w:rsidRPr="0000733C" w:rsidRDefault="00B17C52" w:rsidP="00B17C52">
      <w:pPr>
        <w:pStyle w:val="naisf"/>
        <w:spacing w:before="0" w:after="0"/>
        <w:ind w:firstLine="720"/>
      </w:pPr>
    </w:p>
    <w:p w14:paraId="388B0C5D" w14:textId="77777777" w:rsidR="00B17C52" w:rsidRPr="0000733C" w:rsidRDefault="00B17C52" w:rsidP="00B17C52">
      <w:pPr>
        <w:pStyle w:val="naisf"/>
        <w:spacing w:before="0" w:after="0"/>
        <w:ind w:firstLine="720"/>
      </w:pPr>
    </w:p>
    <w:tbl>
      <w:tblPr>
        <w:tblW w:w="5044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8"/>
        <w:gridCol w:w="123"/>
        <w:gridCol w:w="4735"/>
      </w:tblGrid>
      <w:tr w:rsidR="00782B75" w:rsidRPr="0000733C" w14:paraId="08DFEED3" w14:textId="77777777" w:rsidTr="00782B75">
        <w:tc>
          <w:tcPr>
            <w:tcW w:w="2426" w:type="pct"/>
            <w:tcBorders>
              <w:bottom w:val="single" w:sz="4" w:space="0" w:color="auto"/>
            </w:tcBorders>
          </w:tcPr>
          <w:p w14:paraId="4966283F" w14:textId="77777777" w:rsidR="00782B75" w:rsidRPr="0000733C" w:rsidRDefault="00782B75" w:rsidP="00EF74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  <w: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65" w:type="pct"/>
            <w:tcBorders>
              <w:bottom w:val="single" w:sz="4" w:space="0" w:color="auto"/>
            </w:tcBorders>
            <w:vAlign w:val="center"/>
          </w:tcPr>
          <w:p w14:paraId="6F22D845" w14:textId="77777777" w:rsidR="00782B75" w:rsidRPr="0000733C" w:rsidRDefault="00782B75" w:rsidP="00EF74A8">
            <w:pPr>
              <w:pStyle w:val="NoSpacing"/>
              <w:ind w:firstLine="851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2508" w:type="pct"/>
            <w:tcBorders>
              <w:bottom w:val="single" w:sz="4" w:space="0" w:color="auto"/>
            </w:tcBorders>
          </w:tcPr>
          <w:p w14:paraId="26CFB1AD" w14:textId="77777777" w:rsidR="00782B75" w:rsidRPr="0000733C" w:rsidRDefault="00782B75" w:rsidP="00EF74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separate"/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 w:rsidR="00065F29">
              <w:rPr>
                <w:rFonts w:ascii="Times New Roman" w:hAnsi="Times New Roman"/>
                <w:noProof/>
                <w:sz w:val="24"/>
                <w:szCs w:val="24"/>
                <w:lang w:val="lv-LV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fldChar w:fldCharType="end"/>
            </w:r>
          </w:p>
        </w:tc>
      </w:tr>
      <w:tr w:rsidR="00B17C52" w:rsidRPr="0000733C" w14:paraId="181247D8" w14:textId="77777777" w:rsidTr="00782B75">
        <w:tc>
          <w:tcPr>
            <w:tcW w:w="2426" w:type="pct"/>
            <w:tcBorders>
              <w:top w:val="single" w:sz="4" w:space="0" w:color="auto"/>
            </w:tcBorders>
          </w:tcPr>
          <w:p w14:paraId="11D9D83E" w14:textId="77777777" w:rsidR="00B17C52" w:rsidRPr="0000733C" w:rsidRDefault="008E03D6" w:rsidP="00EF74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(vieta, datums</w:t>
            </w:r>
            <w:r w:rsidR="00B17C52" w:rsidRPr="0000733C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</w:tc>
        <w:tc>
          <w:tcPr>
            <w:tcW w:w="65" w:type="pct"/>
            <w:tcBorders>
              <w:top w:val="single" w:sz="4" w:space="0" w:color="auto"/>
            </w:tcBorders>
            <w:vAlign w:val="center"/>
          </w:tcPr>
          <w:p w14:paraId="6D496FDA" w14:textId="77777777" w:rsidR="00B17C52" w:rsidRPr="0000733C" w:rsidRDefault="00B17C52" w:rsidP="00EF74A8">
            <w:pPr>
              <w:pStyle w:val="NoSpacing"/>
              <w:ind w:firstLine="851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 </w:t>
            </w:r>
          </w:p>
        </w:tc>
        <w:tc>
          <w:tcPr>
            <w:tcW w:w="2508" w:type="pct"/>
            <w:tcBorders>
              <w:top w:val="single" w:sz="4" w:space="0" w:color="auto"/>
            </w:tcBorders>
          </w:tcPr>
          <w:p w14:paraId="3554FA47" w14:textId="77777777" w:rsidR="00B17C52" w:rsidRPr="0000733C" w:rsidRDefault="008E03D6" w:rsidP="00EF74A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0733C">
              <w:rPr>
                <w:rFonts w:ascii="Times New Roman" w:hAnsi="Times New Roman"/>
                <w:sz w:val="24"/>
                <w:szCs w:val="24"/>
                <w:lang w:val="lv-LV"/>
              </w:rPr>
              <w:t>(paraksts</w:t>
            </w:r>
            <w:r w:rsidR="00B17C52" w:rsidRPr="0000733C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</w:tc>
      </w:tr>
    </w:tbl>
    <w:p w14:paraId="105AD8FA" w14:textId="77777777" w:rsidR="00B17C52" w:rsidRPr="0000733C" w:rsidRDefault="00B17C52" w:rsidP="00B17C52">
      <w:pPr>
        <w:jc w:val="right"/>
        <w:rPr>
          <w:bCs/>
          <w:lang w:val="lv-LV" w:eastAsia="lv-LV"/>
        </w:rPr>
      </w:pPr>
      <w:r w:rsidRPr="0000733C">
        <w:rPr>
          <w:lang w:val="lv-LV"/>
        </w:rPr>
        <w:t>(paraksta persona, kurai ir pārstāvības tiesības)</w:t>
      </w:r>
    </w:p>
    <w:p w14:paraId="0842A872" w14:textId="77777777" w:rsidR="00EC7FD9" w:rsidRPr="0000733C" w:rsidRDefault="00EC7FD9" w:rsidP="00EC7FD9">
      <w:pPr>
        <w:rPr>
          <w:lang w:val="lv-LV"/>
        </w:rPr>
      </w:pPr>
    </w:p>
    <w:p w14:paraId="0044C4AE" w14:textId="77777777" w:rsidR="00EC7FD9" w:rsidRPr="0000733C" w:rsidRDefault="00A2393B" w:rsidP="00B17C52">
      <w:pPr>
        <w:ind w:firstLine="720"/>
        <w:jc w:val="both"/>
        <w:rPr>
          <w:lang w:val="lv-LV" w:eastAsia="lv-LV"/>
        </w:rPr>
      </w:pPr>
      <w:r w:rsidRPr="0000733C">
        <w:rPr>
          <w:lang w:val="lv-LV"/>
        </w:rPr>
        <w:t>Piezīme. Dokumenta rekvizītu "paraksts" neaizpilda, ja dokuments ir sagatavots atbilstoši normatīvajiem aktiem par elektronisko dokumentu noformēšanu.</w:t>
      </w:r>
    </w:p>
    <w:sectPr w:rsidR="00EC7FD9" w:rsidRPr="0000733C" w:rsidSect="00554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5129C" w14:textId="77777777" w:rsidR="005B5ED5" w:rsidRDefault="005B5ED5">
      <w:r>
        <w:separator/>
      </w:r>
    </w:p>
  </w:endnote>
  <w:endnote w:type="continuationSeparator" w:id="0">
    <w:p w14:paraId="27657474" w14:textId="77777777" w:rsidR="005B5ED5" w:rsidRDefault="005B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17BCD" w14:textId="77777777" w:rsidR="00455926" w:rsidRDefault="00455926" w:rsidP="004F2E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42C73BFE" w14:textId="77777777" w:rsidR="00455926" w:rsidRDefault="004559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AEAE8" w14:textId="3346E59A" w:rsidR="00C05B4A" w:rsidRDefault="00C05B4A">
    <w:pPr>
      <w:pStyle w:val="Footer"/>
    </w:pPr>
  </w:p>
  <w:p w14:paraId="716754D2" w14:textId="1AA37659" w:rsidR="00746B0C" w:rsidRDefault="00746B0C" w:rsidP="00746B0C">
    <w:pPr>
      <w:pStyle w:val="Footer"/>
    </w:pPr>
    <w:r>
      <w:rPr>
        <w:sz w:val="20"/>
        <w:szCs w:val="20"/>
        <w:lang w:eastAsia="lv-LV"/>
      </w:rPr>
      <w:t>9-ZIIN / v.2.0</w:t>
    </w:r>
  </w:p>
  <w:p w14:paraId="79DDC3EA" w14:textId="108A988C" w:rsidR="00084874" w:rsidRPr="001B3DAD" w:rsidRDefault="00084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3671A" w14:textId="766C3F57" w:rsidR="00746B0C" w:rsidRDefault="00746B0C" w:rsidP="00746B0C">
    <w:pPr>
      <w:pStyle w:val="Footer"/>
    </w:pPr>
    <w:r>
      <w:rPr>
        <w:sz w:val="20"/>
        <w:szCs w:val="20"/>
        <w:lang w:eastAsia="lv-LV"/>
      </w:rPr>
      <w:t>9-ZIIN / v.2.0</w:t>
    </w:r>
  </w:p>
  <w:p w14:paraId="48225E4A" w14:textId="34B6EB94" w:rsidR="00746B0C" w:rsidRDefault="00746B0C">
    <w:pPr>
      <w:pStyle w:val="Footer"/>
    </w:pPr>
  </w:p>
  <w:p w14:paraId="46E7D0B2" w14:textId="302713D7" w:rsidR="00084874" w:rsidRPr="001B3DAD" w:rsidRDefault="00084874" w:rsidP="001B3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74242" w14:textId="77777777" w:rsidR="005B5ED5" w:rsidRDefault="005B5ED5">
      <w:r>
        <w:separator/>
      </w:r>
    </w:p>
  </w:footnote>
  <w:footnote w:type="continuationSeparator" w:id="0">
    <w:p w14:paraId="044CCF57" w14:textId="77777777" w:rsidR="005B5ED5" w:rsidRDefault="005B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A29BE" w14:textId="77777777" w:rsidR="00455926" w:rsidRDefault="00455926" w:rsidP="004F2E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5E102FB2" w14:textId="77777777" w:rsidR="00455926" w:rsidRDefault="004559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67C50" w14:textId="77777777" w:rsidR="00455926" w:rsidRDefault="00455926" w:rsidP="004F2E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3A11">
      <w:rPr>
        <w:rStyle w:val="PageNumber"/>
        <w:noProof/>
      </w:rPr>
      <w:t>6</w:t>
    </w:r>
    <w:r>
      <w:rPr>
        <w:rStyle w:val="PageNumber"/>
      </w:rPr>
      <w:fldChar w:fldCharType="end"/>
    </w:r>
  </w:p>
  <w:p w14:paraId="57CBD4D0" w14:textId="77777777" w:rsidR="00455926" w:rsidRDefault="004559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A71A5" w14:textId="77777777" w:rsidR="00455926" w:rsidRDefault="00455926" w:rsidP="004F2EF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http://www.vestnesis.lv/wwwraksti/BILDES/KVADRATS.GIF" style="width:9.4pt;height:9.4pt;visibility:visible" o:bullet="t">
        <v:imagedata r:id="rId1" o:title="KVADRATS"/>
      </v:shape>
    </w:pict>
  </w:numPicBullet>
  <w:abstractNum w:abstractNumId="0" w15:restartNumberingAfterBreak="0">
    <w:nsid w:val="3ADC36D5"/>
    <w:multiLevelType w:val="hybridMultilevel"/>
    <w:tmpl w:val="6DF85880"/>
    <w:lvl w:ilvl="0" w:tplc="78B07F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54F8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90E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241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90D7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52F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2A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2A0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5AC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424606C"/>
    <w:multiLevelType w:val="hybridMultilevel"/>
    <w:tmpl w:val="D18A3F9E"/>
    <w:lvl w:ilvl="0" w:tplc="F530BC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E93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26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58E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88B1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5016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5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2EC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A6B6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JsNHqIwTnWCa40TB+bdvD0J5wyMacZ+zFH4G14r9EMGCetAjqLVtNO3JngJmPtbqu1Dxe/loRIO89YHXdwAUQ==" w:salt="7LiWvhno1AF0Byrfq8Uep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D9"/>
    <w:rsid w:val="0000425A"/>
    <w:rsid w:val="00004704"/>
    <w:rsid w:val="0000733C"/>
    <w:rsid w:val="00036247"/>
    <w:rsid w:val="00055B55"/>
    <w:rsid w:val="00065F29"/>
    <w:rsid w:val="00084874"/>
    <w:rsid w:val="000A6D13"/>
    <w:rsid w:val="000B7D6E"/>
    <w:rsid w:val="000F0513"/>
    <w:rsid w:val="000F1436"/>
    <w:rsid w:val="000F1739"/>
    <w:rsid w:val="000F7552"/>
    <w:rsid w:val="00105CEB"/>
    <w:rsid w:val="001810B0"/>
    <w:rsid w:val="001812AD"/>
    <w:rsid w:val="00182EA2"/>
    <w:rsid w:val="00190526"/>
    <w:rsid w:val="001B3DAD"/>
    <w:rsid w:val="001B4226"/>
    <w:rsid w:val="001D1794"/>
    <w:rsid w:val="001D7C12"/>
    <w:rsid w:val="001E3B00"/>
    <w:rsid w:val="002329EA"/>
    <w:rsid w:val="002A1F2E"/>
    <w:rsid w:val="002B7A85"/>
    <w:rsid w:val="002C3845"/>
    <w:rsid w:val="002E6224"/>
    <w:rsid w:val="002F6534"/>
    <w:rsid w:val="00302F5E"/>
    <w:rsid w:val="00365B36"/>
    <w:rsid w:val="0038728F"/>
    <w:rsid w:val="00397868"/>
    <w:rsid w:val="003A28A7"/>
    <w:rsid w:val="003A5111"/>
    <w:rsid w:val="003A6E3E"/>
    <w:rsid w:val="003B7807"/>
    <w:rsid w:val="003D7694"/>
    <w:rsid w:val="003F5FC8"/>
    <w:rsid w:val="00413781"/>
    <w:rsid w:val="00426F7A"/>
    <w:rsid w:val="00444F7C"/>
    <w:rsid w:val="00455926"/>
    <w:rsid w:val="0047171D"/>
    <w:rsid w:val="00474F9C"/>
    <w:rsid w:val="00484A45"/>
    <w:rsid w:val="004B3076"/>
    <w:rsid w:val="004D0778"/>
    <w:rsid w:val="004D4F2F"/>
    <w:rsid w:val="004F2EF3"/>
    <w:rsid w:val="005066C9"/>
    <w:rsid w:val="00510C63"/>
    <w:rsid w:val="00533B0F"/>
    <w:rsid w:val="005543A3"/>
    <w:rsid w:val="00586487"/>
    <w:rsid w:val="005B5ED5"/>
    <w:rsid w:val="005C19A0"/>
    <w:rsid w:val="006341BA"/>
    <w:rsid w:val="0063551F"/>
    <w:rsid w:val="0063562A"/>
    <w:rsid w:val="00635AC3"/>
    <w:rsid w:val="00647626"/>
    <w:rsid w:val="00660DFB"/>
    <w:rsid w:val="0066644E"/>
    <w:rsid w:val="006A16BC"/>
    <w:rsid w:val="006A3BE8"/>
    <w:rsid w:val="006A4093"/>
    <w:rsid w:val="006B1E55"/>
    <w:rsid w:val="006D7A38"/>
    <w:rsid w:val="006E5C3E"/>
    <w:rsid w:val="00700886"/>
    <w:rsid w:val="00703B62"/>
    <w:rsid w:val="00713C69"/>
    <w:rsid w:val="00723DED"/>
    <w:rsid w:val="00746B0C"/>
    <w:rsid w:val="007515B4"/>
    <w:rsid w:val="00782B75"/>
    <w:rsid w:val="00784411"/>
    <w:rsid w:val="007A162A"/>
    <w:rsid w:val="007B231E"/>
    <w:rsid w:val="007B6682"/>
    <w:rsid w:val="007B78E5"/>
    <w:rsid w:val="007C172F"/>
    <w:rsid w:val="007D7631"/>
    <w:rsid w:val="007E3615"/>
    <w:rsid w:val="007E4B25"/>
    <w:rsid w:val="008078B2"/>
    <w:rsid w:val="00817CF0"/>
    <w:rsid w:val="00817D99"/>
    <w:rsid w:val="00834ADC"/>
    <w:rsid w:val="0086361C"/>
    <w:rsid w:val="00863DCF"/>
    <w:rsid w:val="008B0E77"/>
    <w:rsid w:val="008D3A58"/>
    <w:rsid w:val="008E03D6"/>
    <w:rsid w:val="0091141B"/>
    <w:rsid w:val="00914FC6"/>
    <w:rsid w:val="00921442"/>
    <w:rsid w:val="00951B30"/>
    <w:rsid w:val="009520DF"/>
    <w:rsid w:val="00957D8F"/>
    <w:rsid w:val="0097398D"/>
    <w:rsid w:val="00977FF1"/>
    <w:rsid w:val="00992641"/>
    <w:rsid w:val="009B210F"/>
    <w:rsid w:val="009B3D5C"/>
    <w:rsid w:val="009B4BAF"/>
    <w:rsid w:val="009C3DC2"/>
    <w:rsid w:val="009E7CC0"/>
    <w:rsid w:val="009F01ED"/>
    <w:rsid w:val="009F3AEF"/>
    <w:rsid w:val="00A004B6"/>
    <w:rsid w:val="00A061E1"/>
    <w:rsid w:val="00A158C7"/>
    <w:rsid w:val="00A2393B"/>
    <w:rsid w:val="00A67DB9"/>
    <w:rsid w:val="00A726A1"/>
    <w:rsid w:val="00A757E6"/>
    <w:rsid w:val="00AB6076"/>
    <w:rsid w:val="00AB7BBC"/>
    <w:rsid w:val="00AC057B"/>
    <w:rsid w:val="00AD773B"/>
    <w:rsid w:val="00AE2E8F"/>
    <w:rsid w:val="00AE6D78"/>
    <w:rsid w:val="00AF4A8D"/>
    <w:rsid w:val="00AF6CDE"/>
    <w:rsid w:val="00B1444D"/>
    <w:rsid w:val="00B16115"/>
    <w:rsid w:val="00B17C52"/>
    <w:rsid w:val="00B6169E"/>
    <w:rsid w:val="00B76802"/>
    <w:rsid w:val="00B83BE6"/>
    <w:rsid w:val="00B84BBA"/>
    <w:rsid w:val="00B85D35"/>
    <w:rsid w:val="00B86ED0"/>
    <w:rsid w:val="00C044D6"/>
    <w:rsid w:val="00C05B4A"/>
    <w:rsid w:val="00C10B0C"/>
    <w:rsid w:val="00C145B5"/>
    <w:rsid w:val="00C31289"/>
    <w:rsid w:val="00C4298E"/>
    <w:rsid w:val="00C62310"/>
    <w:rsid w:val="00C776C3"/>
    <w:rsid w:val="00C77AB9"/>
    <w:rsid w:val="00C86942"/>
    <w:rsid w:val="00CA31E3"/>
    <w:rsid w:val="00CC54C2"/>
    <w:rsid w:val="00CD4A0E"/>
    <w:rsid w:val="00CF12B2"/>
    <w:rsid w:val="00D04975"/>
    <w:rsid w:val="00D06817"/>
    <w:rsid w:val="00D1005E"/>
    <w:rsid w:val="00D6604C"/>
    <w:rsid w:val="00D6723E"/>
    <w:rsid w:val="00DA26D2"/>
    <w:rsid w:val="00DC6DB8"/>
    <w:rsid w:val="00DE23F3"/>
    <w:rsid w:val="00DE75A4"/>
    <w:rsid w:val="00DF0D2A"/>
    <w:rsid w:val="00DF5295"/>
    <w:rsid w:val="00E14B1C"/>
    <w:rsid w:val="00E4174F"/>
    <w:rsid w:val="00E63A11"/>
    <w:rsid w:val="00E92103"/>
    <w:rsid w:val="00E973F8"/>
    <w:rsid w:val="00EB3756"/>
    <w:rsid w:val="00EB7595"/>
    <w:rsid w:val="00EC3498"/>
    <w:rsid w:val="00EC57F9"/>
    <w:rsid w:val="00EC7CF9"/>
    <w:rsid w:val="00EC7FD9"/>
    <w:rsid w:val="00EE48B0"/>
    <w:rsid w:val="00EF74A8"/>
    <w:rsid w:val="00F13FE9"/>
    <w:rsid w:val="00F41D1F"/>
    <w:rsid w:val="00F41EA8"/>
    <w:rsid w:val="00F43AC0"/>
    <w:rsid w:val="00F4555E"/>
    <w:rsid w:val="00FA48E6"/>
    <w:rsid w:val="00FC58ED"/>
    <w:rsid w:val="00FD2737"/>
    <w:rsid w:val="00FD2C43"/>
    <w:rsid w:val="00FE291F"/>
    <w:rsid w:val="00FF2DD2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606BB6B"/>
  <w15:chartTrackingRefBased/>
  <w15:docId w15:val="{2DCAA281-FAFA-4889-834B-01B7A002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FD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644E"/>
    <w:pPr>
      <w:keepNext/>
      <w:jc w:val="center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basedOn w:val="Normal"/>
    <w:next w:val="Normal"/>
    <w:qFormat/>
    <w:rsid w:val="0066644E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rsid w:val="0066644E"/>
    <w:pPr>
      <w:keepNext/>
      <w:jc w:val="center"/>
      <w:outlineLvl w:val="2"/>
    </w:pPr>
    <w:rPr>
      <w:rFonts w:cs="Arial"/>
      <w:b/>
      <w:bCs/>
      <w:sz w:val="32"/>
      <w:szCs w:val="26"/>
    </w:rPr>
  </w:style>
  <w:style w:type="paragraph" w:styleId="Heading4">
    <w:name w:val="heading 4"/>
    <w:basedOn w:val="Normal"/>
    <w:link w:val="Heading4Char"/>
    <w:qFormat/>
    <w:rsid w:val="00EC7FD9"/>
    <w:pPr>
      <w:spacing w:before="100" w:beforeAutospacing="1" w:after="100" w:afterAutospacing="1"/>
      <w:outlineLvl w:val="3"/>
    </w:pPr>
    <w:rPr>
      <w:b/>
      <w:bCs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EC7FD9"/>
    <w:rPr>
      <w:b/>
      <w:bCs/>
      <w:sz w:val="24"/>
      <w:szCs w:val="24"/>
      <w:lang w:val="lv-LV" w:eastAsia="lv-LV" w:bidi="ar-SA"/>
    </w:rPr>
  </w:style>
  <w:style w:type="paragraph" w:customStyle="1" w:styleId="naisf">
    <w:name w:val="naisf"/>
    <w:basedOn w:val="Normal"/>
    <w:rsid w:val="00EC7FD9"/>
    <w:pPr>
      <w:spacing w:before="75" w:after="75"/>
      <w:ind w:firstLine="375"/>
      <w:jc w:val="both"/>
    </w:pPr>
    <w:rPr>
      <w:lang w:val="lv-LV" w:eastAsia="lv-LV"/>
    </w:rPr>
  </w:style>
  <w:style w:type="character" w:styleId="Hyperlink">
    <w:name w:val="Hyperlink"/>
    <w:rsid w:val="00EC7FD9"/>
    <w:rPr>
      <w:color w:val="0000FF"/>
      <w:u w:val="single"/>
    </w:rPr>
  </w:style>
  <w:style w:type="paragraph" w:styleId="Header">
    <w:name w:val="header"/>
    <w:basedOn w:val="Normal"/>
    <w:link w:val="HeaderChar"/>
    <w:rsid w:val="00EC7FD9"/>
    <w:pPr>
      <w:tabs>
        <w:tab w:val="center" w:pos="4153"/>
        <w:tab w:val="right" w:pos="8306"/>
      </w:tabs>
    </w:pPr>
    <w:rPr>
      <w:lang w:val="lv-LV"/>
    </w:rPr>
  </w:style>
  <w:style w:type="character" w:customStyle="1" w:styleId="HeaderChar">
    <w:name w:val="Header Char"/>
    <w:link w:val="Header"/>
    <w:rsid w:val="00EC7FD9"/>
    <w:rPr>
      <w:sz w:val="24"/>
      <w:szCs w:val="24"/>
      <w:lang w:val="lv-LV" w:eastAsia="en-US" w:bidi="ar-SA"/>
    </w:rPr>
  </w:style>
  <w:style w:type="paragraph" w:styleId="Footer">
    <w:name w:val="footer"/>
    <w:basedOn w:val="Normal"/>
    <w:link w:val="FooterChar"/>
    <w:uiPriority w:val="99"/>
    <w:rsid w:val="00EC7FD9"/>
    <w:pPr>
      <w:tabs>
        <w:tab w:val="center" w:pos="4153"/>
        <w:tab w:val="right" w:pos="8306"/>
      </w:tabs>
    </w:pPr>
    <w:rPr>
      <w:lang w:val="lv-LV"/>
    </w:rPr>
  </w:style>
  <w:style w:type="character" w:customStyle="1" w:styleId="FooterChar">
    <w:name w:val="Footer Char"/>
    <w:link w:val="Footer"/>
    <w:uiPriority w:val="99"/>
    <w:rsid w:val="00EC7FD9"/>
    <w:rPr>
      <w:sz w:val="24"/>
      <w:szCs w:val="24"/>
      <w:lang w:val="lv-LV" w:eastAsia="en-US" w:bidi="ar-SA"/>
    </w:rPr>
  </w:style>
  <w:style w:type="character" w:styleId="PageNumber">
    <w:name w:val="page number"/>
    <w:basedOn w:val="DefaultParagraphFont"/>
    <w:rsid w:val="00EC7FD9"/>
  </w:style>
  <w:style w:type="paragraph" w:customStyle="1" w:styleId="naisnod">
    <w:name w:val="naisnod"/>
    <w:basedOn w:val="Normal"/>
    <w:rsid w:val="00EC7FD9"/>
    <w:pPr>
      <w:spacing w:before="450" w:after="225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rsid w:val="00EC7FD9"/>
    <w:pPr>
      <w:spacing w:before="100" w:beforeAutospacing="1" w:after="100" w:afterAutospacing="1"/>
      <w:jc w:val="right"/>
    </w:pPr>
  </w:style>
  <w:style w:type="paragraph" w:customStyle="1" w:styleId="h1">
    <w:name w:val="h1"/>
    <w:basedOn w:val="Normal"/>
    <w:rsid w:val="00EC7FD9"/>
    <w:pPr>
      <w:spacing w:after="150"/>
    </w:pPr>
    <w:rPr>
      <w:color w:val="306060"/>
      <w:sz w:val="31"/>
      <w:szCs w:val="31"/>
      <w:lang w:val="lv-LV" w:eastAsia="lv-LV"/>
    </w:rPr>
  </w:style>
  <w:style w:type="paragraph" w:customStyle="1" w:styleId="h2">
    <w:name w:val="h2"/>
    <w:basedOn w:val="Normal"/>
    <w:rsid w:val="00EC7FD9"/>
    <w:pPr>
      <w:spacing w:before="100" w:beforeAutospacing="1" w:after="100" w:afterAutospacing="1"/>
    </w:pPr>
    <w:rPr>
      <w:color w:val="306060"/>
      <w:lang w:val="lv-LV" w:eastAsia="lv-LV"/>
    </w:rPr>
  </w:style>
  <w:style w:type="paragraph" w:customStyle="1" w:styleId="a">
    <w:name w:val="a"/>
    <w:basedOn w:val="Normal"/>
    <w:rsid w:val="00EC7FD9"/>
    <w:pPr>
      <w:spacing w:before="100" w:beforeAutospacing="1" w:after="100" w:afterAutospacing="1"/>
    </w:pPr>
    <w:rPr>
      <w:color w:val="306060"/>
      <w:lang w:val="lv-LV" w:eastAsia="lv-LV"/>
    </w:rPr>
  </w:style>
  <w:style w:type="paragraph" w:customStyle="1" w:styleId="b">
    <w:name w:val="b"/>
    <w:basedOn w:val="Normal"/>
    <w:rsid w:val="00EC7FD9"/>
    <w:pPr>
      <w:spacing w:before="100" w:beforeAutospacing="1" w:after="100" w:afterAutospacing="1"/>
    </w:pPr>
    <w:rPr>
      <w:color w:val="306060"/>
      <w:lang w:val="lv-LV" w:eastAsia="lv-LV"/>
    </w:rPr>
  </w:style>
  <w:style w:type="paragraph" w:customStyle="1" w:styleId="body">
    <w:name w:val="body"/>
    <w:basedOn w:val="Normal"/>
    <w:rsid w:val="00EC7FD9"/>
    <w:pPr>
      <w:shd w:val="clear" w:color="auto" w:fill="C9E1DF"/>
      <w:spacing w:before="100" w:beforeAutospacing="1" w:after="100" w:afterAutospacing="1"/>
    </w:pPr>
    <w:rPr>
      <w:rFonts w:ascii="Arial" w:hAnsi="Arial" w:cs="Arial"/>
      <w:color w:val="333333"/>
      <w:lang w:val="lv-LV" w:eastAsia="lv-LV"/>
    </w:rPr>
  </w:style>
  <w:style w:type="paragraph" w:customStyle="1" w:styleId="bodyfont">
    <w:name w:val="bodyfont"/>
    <w:basedOn w:val="Normal"/>
    <w:rsid w:val="00EC7FD9"/>
    <w:pPr>
      <w:spacing w:before="100" w:beforeAutospacing="1" w:after="100" w:afterAutospacing="1"/>
    </w:pPr>
    <w:rPr>
      <w:rFonts w:ascii="Arial" w:hAnsi="Arial" w:cs="Arial"/>
      <w:lang w:val="lv-LV" w:eastAsia="lv-LV"/>
    </w:rPr>
  </w:style>
  <w:style w:type="paragraph" w:customStyle="1" w:styleId="button">
    <w:name w:val="button"/>
    <w:basedOn w:val="Normal"/>
    <w:rsid w:val="00EC7FD9"/>
    <w:pPr>
      <w:spacing w:before="100" w:beforeAutospacing="1" w:after="100" w:afterAutospacing="1"/>
    </w:pPr>
    <w:rPr>
      <w:color w:val="F0F8F8"/>
      <w:lang w:val="lv-LV" w:eastAsia="lv-LV"/>
    </w:rPr>
  </w:style>
  <w:style w:type="paragraph" w:customStyle="1" w:styleId="radio">
    <w:name w:val="radio"/>
    <w:basedOn w:val="Normal"/>
    <w:rsid w:val="00EC7FD9"/>
    <w:pPr>
      <w:spacing w:before="100" w:beforeAutospacing="1" w:after="100" w:afterAutospacing="1"/>
    </w:pPr>
    <w:rPr>
      <w:lang w:val="lv-LV" w:eastAsia="lv-LV"/>
    </w:rPr>
  </w:style>
  <w:style w:type="paragraph" w:customStyle="1" w:styleId="headcol">
    <w:name w:val="headcol"/>
    <w:basedOn w:val="Normal"/>
    <w:rsid w:val="00EC7FD9"/>
    <w:pPr>
      <w:spacing w:before="100" w:beforeAutospacing="1" w:after="100" w:afterAutospacing="1"/>
    </w:pPr>
    <w:rPr>
      <w:color w:val="F0F8F8"/>
      <w:lang w:val="lv-LV" w:eastAsia="lv-LV"/>
    </w:rPr>
  </w:style>
  <w:style w:type="paragraph" w:customStyle="1" w:styleId="titlecol">
    <w:name w:val="titlecol"/>
    <w:basedOn w:val="Normal"/>
    <w:rsid w:val="00EC7FD9"/>
    <w:pPr>
      <w:spacing w:before="100" w:beforeAutospacing="1" w:after="100" w:afterAutospacing="1"/>
      <w:jc w:val="right"/>
    </w:pPr>
    <w:rPr>
      <w:b/>
      <w:bCs/>
      <w:lang w:val="lv-LV" w:eastAsia="lv-LV"/>
    </w:rPr>
  </w:style>
  <w:style w:type="paragraph" w:customStyle="1" w:styleId="th">
    <w:name w:val="th"/>
    <w:basedOn w:val="Normal"/>
    <w:rsid w:val="00EC7FD9"/>
    <w:pPr>
      <w:spacing w:before="100" w:beforeAutospacing="1" w:after="100" w:afterAutospacing="1"/>
    </w:pPr>
    <w:rPr>
      <w:b/>
      <w:bCs/>
      <w:color w:val="333333"/>
      <w:lang w:val="lv-LV" w:eastAsia="lv-LV"/>
    </w:rPr>
  </w:style>
  <w:style w:type="paragraph" w:customStyle="1" w:styleId="thr">
    <w:name w:val="thr"/>
    <w:basedOn w:val="Normal"/>
    <w:rsid w:val="00EC7FD9"/>
    <w:pPr>
      <w:spacing w:before="100" w:beforeAutospacing="1" w:after="100" w:afterAutospacing="1"/>
      <w:jc w:val="right"/>
    </w:pPr>
    <w:rPr>
      <w:lang w:val="lv-LV" w:eastAsia="lv-LV"/>
    </w:rPr>
  </w:style>
  <w:style w:type="paragraph" w:customStyle="1" w:styleId="bdc">
    <w:name w:val="bdc"/>
    <w:basedOn w:val="Normal"/>
    <w:rsid w:val="00EC7FD9"/>
    <w:pPr>
      <w:spacing w:before="100" w:beforeAutospacing="1" w:after="100" w:afterAutospacing="1"/>
    </w:pPr>
    <w:rPr>
      <w:b/>
      <w:bCs/>
      <w:lang w:val="lv-LV" w:eastAsia="lv-LV"/>
    </w:rPr>
  </w:style>
  <w:style w:type="paragraph" w:customStyle="1" w:styleId="input">
    <w:name w:val="input"/>
    <w:basedOn w:val="Normal"/>
    <w:rsid w:val="00EC7FD9"/>
    <w:pPr>
      <w:shd w:val="clear" w:color="auto" w:fill="F0F8F8"/>
      <w:spacing w:before="100" w:beforeAutospacing="1" w:after="100" w:afterAutospacing="1"/>
    </w:pPr>
    <w:rPr>
      <w:rFonts w:ascii="Arial" w:hAnsi="Arial" w:cs="Arial"/>
      <w:color w:val="333333"/>
      <w:lang w:val="lv-LV" w:eastAsia="lv-LV"/>
    </w:rPr>
  </w:style>
  <w:style w:type="paragraph" w:customStyle="1" w:styleId="select">
    <w:name w:val="select"/>
    <w:basedOn w:val="Normal"/>
    <w:rsid w:val="00EC7FD9"/>
    <w:pPr>
      <w:shd w:val="clear" w:color="auto" w:fill="F0F8F8"/>
      <w:spacing w:before="100" w:beforeAutospacing="1" w:after="100" w:afterAutospacing="1"/>
    </w:pPr>
    <w:rPr>
      <w:color w:val="333333"/>
      <w:lang w:val="lv-LV" w:eastAsia="lv-LV"/>
    </w:rPr>
  </w:style>
  <w:style w:type="paragraph" w:customStyle="1" w:styleId="top1">
    <w:name w:val="top1"/>
    <w:basedOn w:val="Normal"/>
    <w:rsid w:val="00EC7FD9"/>
    <w:pPr>
      <w:spacing w:before="100" w:beforeAutospacing="1" w:after="100" w:afterAutospacing="1"/>
    </w:pPr>
    <w:rPr>
      <w:lang w:val="lv-LV" w:eastAsia="lv-LV"/>
    </w:rPr>
  </w:style>
  <w:style w:type="paragraph" w:customStyle="1" w:styleId="logo">
    <w:name w:val="logo"/>
    <w:basedOn w:val="Normal"/>
    <w:rsid w:val="00EC7FD9"/>
    <w:pPr>
      <w:spacing w:before="100" w:beforeAutospacing="1" w:after="100" w:afterAutospacing="1"/>
    </w:pPr>
    <w:rPr>
      <w:lang w:val="lv-LV" w:eastAsia="lv-LV"/>
    </w:rPr>
  </w:style>
  <w:style w:type="paragraph" w:customStyle="1" w:styleId="top2">
    <w:name w:val="top2"/>
    <w:basedOn w:val="Normal"/>
    <w:rsid w:val="00EC7FD9"/>
    <w:pPr>
      <w:spacing w:before="100" w:beforeAutospacing="1" w:after="100" w:afterAutospacing="1"/>
    </w:pPr>
    <w:rPr>
      <w:lang w:val="lv-LV" w:eastAsia="lv-LV"/>
    </w:rPr>
  </w:style>
  <w:style w:type="paragraph" w:customStyle="1" w:styleId="hline">
    <w:name w:val="hline"/>
    <w:basedOn w:val="Normal"/>
    <w:rsid w:val="00EC7FD9"/>
    <w:pPr>
      <w:spacing w:before="100" w:beforeAutospacing="1" w:after="100" w:afterAutospacing="1"/>
    </w:pPr>
    <w:rPr>
      <w:lang w:val="lv-LV" w:eastAsia="lv-LV"/>
    </w:rPr>
  </w:style>
  <w:style w:type="paragraph" w:customStyle="1" w:styleId="vline">
    <w:name w:val="vline"/>
    <w:basedOn w:val="Normal"/>
    <w:rsid w:val="00EC7FD9"/>
    <w:pPr>
      <w:spacing w:before="100" w:beforeAutospacing="1" w:after="100" w:afterAutospacing="1"/>
    </w:pPr>
    <w:rPr>
      <w:lang w:val="lv-LV" w:eastAsia="lv-LV"/>
    </w:rPr>
  </w:style>
  <w:style w:type="paragraph" w:customStyle="1" w:styleId="zvabri">
    <w:name w:val="zvabri"/>
    <w:basedOn w:val="Normal"/>
    <w:rsid w:val="00EC7FD9"/>
    <w:pPr>
      <w:spacing w:before="100" w:beforeAutospacing="1" w:after="100" w:afterAutospacing="1"/>
    </w:pPr>
    <w:rPr>
      <w:color w:val="FF0000"/>
      <w:lang w:val="lv-LV" w:eastAsia="lv-LV"/>
    </w:rPr>
  </w:style>
  <w:style w:type="paragraph" w:customStyle="1" w:styleId="regfields">
    <w:name w:val="regfields"/>
    <w:basedOn w:val="Normal"/>
    <w:rsid w:val="00EC7FD9"/>
    <w:pPr>
      <w:spacing w:before="100" w:beforeAutospacing="1" w:after="100" w:afterAutospacing="1"/>
      <w:jc w:val="center"/>
    </w:pPr>
    <w:rPr>
      <w:lang w:val="lv-LV" w:eastAsia="lv-LV"/>
    </w:rPr>
  </w:style>
  <w:style w:type="character" w:styleId="Emphasis">
    <w:name w:val="Emphasis"/>
    <w:qFormat/>
    <w:rsid w:val="00EC7FD9"/>
    <w:rPr>
      <w:i/>
      <w:iCs/>
    </w:rPr>
  </w:style>
  <w:style w:type="paragraph" w:styleId="NoSpacing">
    <w:name w:val="No Spacing"/>
    <w:qFormat/>
    <w:rsid w:val="00EC7FD9"/>
    <w:rPr>
      <w:rFonts w:ascii="Calibri" w:eastAsia="Calibri" w:hAnsi="Calibri"/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semiHidden/>
    <w:unhideWhenUsed/>
    <w:rsid w:val="00EC7FD9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EC7FD9"/>
    <w:rPr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C7FD9"/>
    <w:rPr>
      <w:b/>
      <w:bCs/>
    </w:rPr>
  </w:style>
  <w:style w:type="character" w:customStyle="1" w:styleId="CommentSubjectChar">
    <w:name w:val="Comment Subject Char"/>
    <w:link w:val="CommentSubject"/>
    <w:semiHidden/>
    <w:rsid w:val="00EC7FD9"/>
    <w:rPr>
      <w:b/>
      <w:bCs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EC7F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C7FD9"/>
    <w:rPr>
      <w:rFonts w:ascii="Tahoma" w:hAnsi="Tahoma" w:cs="Tahoma"/>
      <w:sz w:val="16"/>
      <w:szCs w:val="16"/>
      <w:lang w:val="en-GB" w:eastAsia="en-US" w:bidi="ar-SA"/>
    </w:rPr>
  </w:style>
  <w:style w:type="table" w:styleId="TableGrid">
    <w:name w:val="Table Grid"/>
    <w:basedOn w:val="TableNormal"/>
    <w:rsid w:val="00F4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0455F-FEFC-4307-A8CD-C15CD1DF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4733</Words>
  <Characters>2698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VK</Company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Sandra Liniņa</dc:creator>
  <cp:keywords/>
  <cp:lastModifiedBy>Mara Dislere</cp:lastModifiedBy>
  <cp:revision>2</cp:revision>
  <cp:lastPrinted>2015-02-20T13:35:00Z</cp:lastPrinted>
  <dcterms:created xsi:type="dcterms:W3CDTF">2021-02-10T15:02:00Z</dcterms:created>
  <dcterms:modified xsi:type="dcterms:W3CDTF">2021-02-10T15:02:00Z</dcterms:modified>
</cp:coreProperties>
</file>