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391"/>
        <w:gridCol w:w="3967"/>
        <w:gridCol w:w="2554"/>
      </w:tblGrid>
      <w:tr w:rsidR="00401EC5" w:rsidRPr="00D96B6E" w14:paraId="6ED32033" w14:textId="77777777" w:rsidTr="00D079E7">
        <w:trPr>
          <w:cantSplit/>
          <w:trHeight w:val="896"/>
        </w:trPr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F3551C" w:rsidRPr="006F78F3" w14:paraId="5D8F922D" w14:textId="77777777" w:rsidTr="00D079E7">
        <w:trPr>
          <w:cantSplit/>
          <w:trHeight w:val="776"/>
        </w:trPr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699A1F" w14:textId="4EF7C660" w:rsidR="00F3551C" w:rsidRPr="006F78F3" w:rsidRDefault="00644472" w:rsidP="002218D2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 w:rsidRPr="006F78F3">
              <w:rPr>
                <w:sz w:val="24"/>
                <w:szCs w:val="24"/>
              </w:rPr>
              <w:t>A</w:t>
            </w:r>
            <w:r w:rsidR="00832E7A" w:rsidRPr="006F78F3">
              <w:rPr>
                <w:sz w:val="24"/>
                <w:szCs w:val="24"/>
              </w:rPr>
              <w:t>00046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4A833C" w14:textId="783E77CA" w:rsidR="00F3551C" w:rsidRPr="006F78F3" w:rsidRDefault="00F3551C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F78F3">
              <w:rPr>
                <w:sz w:val="24"/>
                <w:szCs w:val="24"/>
              </w:rPr>
              <w:t>A</w:t>
            </w:r>
            <w:r w:rsidR="00DD2F1D" w:rsidRPr="006F78F3">
              <w:rPr>
                <w:sz w:val="24"/>
                <w:szCs w:val="24"/>
              </w:rPr>
              <w:t>ptur</w:t>
            </w:r>
            <w:r w:rsidRPr="006F78F3">
              <w:rPr>
                <w:sz w:val="24"/>
                <w:szCs w:val="24"/>
              </w:rPr>
              <w:t>ēta</w:t>
            </w:r>
            <w:r w:rsidR="00D079E7" w:rsidRPr="006F78F3">
              <w:rPr>
                <w:sz w:val="24"/>
                <w:szCs w:val="24"/>
              </w:rPr>
              <w:t xml:space="preserve"> no 11.10.2022.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B41AE5" w14:textId="52D770AA" w:rsidR="00644472" w:rsidRPr="006F78F3" w:rsidRDefault="00832E7A" w:rsidP="00644472">
            <w:pPr>
              <w:rPr>
                <w:rFonts w:eastAsiaTheme="minorHAnsi"/>
                <w:b/>
                <w:sz w:val="24"/>
                <w:szCs w:val="24"/>
              </w:rPr>
            </w:pPr>
            <w:r w:rsidRPr="006F78F3">
              <w:rPr>
                <w:rFonts w:eastAsiaTheme="minorHAnsi"/>
                <w:b/>
                <w:sz w:val="24"/>
                <w:szCs w:val="24"/>
              </w:rPr>
              <w:t>AS</w:t>
            </w:r>
            <w:r w:rsidR="00644472" w:rsidRPr="006F78F3">
              <w:rPr>
                <w:rFonts w:eastAsiaTheme="minorHAnsi"/>
                <w:b/>
                <w:sz w:val="24"/>
                <w:szCs w:val="24"/>
              </w:rPr>
              <w:t xml:space="preserve"> “</w:t>
            </w:r>
            <w:r w:rsidRPr="006F78F3">
              <w:rPr>
                <w:rFonts w:eastAsiaTheme="minorHAnsi"/>
                <w:b/>
                <w:sz w:val="24"/>
                <w:szCs w:val="24"/>
              </w:rPr>
              <w:t xml:space="preserve">SENTOR FARM </w:t>
            </w:r>
            <w:r w:rsidR="00644472" w:rsidRPr="006F78F3">
              <w:rPr>
                <w:rFonts w:eastAsiaTheme="minorHAnsi"/>
                <w:b/>
                <w:sz w:val="24"/>
                <w:szCs w:val="24"/>
              </w:rPr>
              <w:t>APTIEKA</w:t>
            </w:r>
            <w:r w:rsidRPr="006F78F3">
              <w:rPr>
                <w:rFonts w:eastAsiaTheme="minorHAnsi"/>
                <w:b/>
                <w:sz w:val="24"/>
                <w:szCs w:val="24"/>
              </w:rPr>
              <w:t>S</w:t>
            </w:r>
            <w:r w:rsidR="00644472" w:rsidRPr="006F78F3">
              <w:rPr>
                <w:rFonts w:eastAsiaTheme="minorHAnsi"/>
                <w:b/>
                <w:sz w:val="24"/>
                <w:szCs w:val="24"/>
              </w:rPr>
              <w:t>”</w:t>
            </w:r>
          </w:p>
          <w:p w14:paraId="49CAC3A1" w14:textId="77777777" w:rsidR="00832E7A" w:rsidRPr="006F78F3" w:rsidRDefault="00F3551C" w:rsidP="00F645B1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6F78F3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 w:rsidR="00832E7A" w:rsidRPr="006F78F3">
              <w:rPr>
                <w:rFonts w:eastAsiaTheme="minorHAnsi"/>
                <w:sz w:val="24"/>
                <w:szCs w:val="24"/>
              </w:rPr>
              <w:t>55403012521</w:t>
            </w:r>
            <w:r w:rsidRPr="006F78F3">
              <w:rPr>
                <w:rStyle w:val="Strong"/>
                <w:b w:val="0"/>
                <w:bCs w:val="0"/>
                <w:sz w:val="24"/>
                <w:szCs w:val="24"/>
              </w:rPr>
              <w:t>)</w:t>
            </w:r>
            <w:r w:rsidR="00832E7A" w:rsidRPr="006F78F3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</w:p>
          <w:p w14:paraId="00CA759D" w14:textId="32538965" w:rsidR="00DD2F1D" w:rsidRPr="006F78F3" w:rsidRDefault="00832E7A" w:rsidP="00F645B1">
            <w:pPr>
              <w:rPr>
                <w:sz w:val="24"/>
                <w:szCs w:val="24"/>
              </w:rPr>
            </w:pPr>
            <w:r w:rsidRPr="006F78F3">
              <w:rPr>
                <w:rStyle w:val="Strong"/>
                <w:sz w:val="24"/>
                <w:szCs w:val="24"/>
              </w:rPr>
              <w:t>Mēness aptieka 110</w:t>
            </w:r>
          </w:p>
          <w:p w14:paraId="0D5F49EA" w14:textId="77777777" w:rsidR="00F3551C" w:rsidRPr="006F78F3" w:rsidRDefault="00F3551C" w:rsidP="00F645B1">
            <w:pPr>
              <w:rPr>
                <w:rStyle w:val="Strong"/>
                <w:sz w:val="24"/>
                <w:szCs w:val="24"/>
              </w:rPr>
            </w:pPr>
          </w:p>
          <w:p w14:paraId="1C9964D3" w14:textId="5C36A171" w:rsidR="00F3551C" w:rsidRPr="006F78F3" w:rsidRDefault="00832E7A" w:rsidP="00F645B1">
            <w:pPr>
              <w:rPr>
                <w:rStyle w:val="Strong"/>
                <w:sz w:val="24"/>
                <w:szCs w:val="24"/>
              </w:rPr>
            </w:pPr>
            <w:r w:rsidRPr="006F78F3">
              <w:rPr>
                <w:sz w:val="24"/>
                <w:szCs w:val="24"/>
              </w:rPr>
              <w:t>Lielā iela 29, Rīga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86F38" w14:textId="3C3CF110" w:rsidR="00F3551C" w:rsidRPr="006F78F3" w:rsidRDefault="00F3551C" w:rsidP="00F3551C">
            <w:pPr>
              <w:rPr>
                <w:noProof/>
                <w:sz w:val="24"/>
                <w:szCs w:val="24"/>
              </w:rPr>
            </w:pPr>
            <w:r w:rsidRPr="006F78F3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832E7A" w:rsidRPr="006F78F3">
              <w:rPr>
                <w:color w:val="000000"/>
                <w:sz w:val="24"/>
                <w:szCs w:val="24"/>
              </w:rPr>
              <w:t>22.septembra</w:t>
            </w:r>
            <w:r w:rsidRPr="006F78F3">
              <w:rPr>
                <w:color w:val="000000"/>
                <w:sz w:val="24"/>
                <w:szCs w:val="24"/>
              </w:rPr>
              <w:t xml:space="preserve"> lēmums Nr.</w:t>
            </w:r>
            <w:r w:rsidRPr="006F78F3">
              <w:rPr>
                <w:sz w:val="24"/>
                <w:szCs w:val="24"/>
              </w:rPr>
              <w:t>13-8/</w:t>
            </w:r>
            <w:r w:rsidR="00832E7A" w:rsidRPr="006F78F3">
              <w:rPr>
                <w:sz w:val="24"/>
                <w:szCs w:val="24"/>
              </w:rPr>
              <w:t>8437</w:t>
            </w:r>
          </w:p>
          <w:p w14:paraId="596F78D4" w14:textId="77777777" w:rsidR="00F3551C" w:rsidRPr="006F78F3" w:rsidRDefault="00F3551C" w:rsidP="00F3551C">
            <w:pPr>
              <w:rPr>
                <w:sz w:val="24"/>
                <w:szCs w:val="24"/>
              </w:rPr>
            </w:pPr>
          </w:p>
          <w:p w14:paraId="43BDA5D4" w14:textId="5ABA8B6A" w:rsidR="00F3551C" w:rsidRPr="006F78F3" w:rsidRDefault="00F3551C" w:rsidP="00F3551C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3309CC35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D96B6E" w:rsidRPr="00D96B6E">
        <w:rPr>
          <w:rFonts w:eastAsiaTheme="minorHAnsi"/>
          <w:sz w:val="18"/>
          <w:szCs w:val="18"/>
        </w:rPr>
        <w:t>6707844</w:t>
      </w:r>
      <w:r>
        <w:rPr>
          <w:rFonts w:eastAsiaTheme="minorHAnsi"/>
          <w:sz w:val="18"/>
          <w:szCs w:val="18"/>
        </w:rPr>
        <w:t>7</w:t>
      </w:r>
    </w:p>
    <w:p w14:paraId="301EBB4C" w14:textId="364BD49D" w:rsidR="00802860" w:rsidRPr="00D96B6E" w:rsidRDefault="006F78F3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6F78F3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E7A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079E7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2022-08-04T13:22:00Z</dcterms:created>
  <dcterms:modified xsi:type="dcterms:W3CDTF">2022-09-22T10:43:00Z</dcterms:modified>
</cp:coreProperties>
</file>