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681FBEE4" w:rsidR="00FE3F7E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0B5DA3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1276" w:type="dxa"/>
          </w:tcPr>
          <w:p w14:paraId="1E19DE09" w14:textId="6DB3925A" w:rsidR="00FE3F7E" w:rsidRDefault="0005614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0B5DA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0D2F5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6D3681DC" w:rsidR="00FE3F7E" w:rsidRDefault="0005614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</w:t>
            </w:r>
            <w:r w:rsidR="00CD0DA2">
              <w:rPr>
                <w:rFonts w:ascii="Times New Roman" w:hAnsi="Times New Roman"/>
                <w:bCs/>
                <w:sz w:val="20"/>
              </w:rPr>
              <w:t xml:space="preserve">SENTOR FARM APTIEKAS” Mēness aptieka </w:t>
            </w:r>
            <w:r w:rsidR="000B5DA3">
              <w:rPr>
                <w:rFonts w:ascii="Times New Roman" w:hAnsi="Times New Roman"/>
                <w:bCs/>
                <w:sz w:val="20"/>
              </w:rPr>
              <w:t>126</w:t>
            </w:r>
          </w:p>
        </w:tc>
        <w:tc>
          <w:tcPr>
            <w:tcW w:w="1983" w:type="dxa"/>
          </w:tcPr>
          <w:p w14:paraId="65717654" w14:textId="1B6975F8" w:rsidR="00FE3F7E" w:rsidRPr="00B650CA" w:rsidRDefault="000B5DA3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Zeiferta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iela 12, Olaine, Olaines novads</w:t>
            </w:r>
          </w:p>
        </w:tc>
        <w:tc>
          <w:tcPr>
            <w:tcW w:w="1843" w:type="dxa"/>
          </w:tcPr>
          <w:p w14:paraId="4CD560C9" w14:textId="37DF6743" w:rsidR="00FE3F7E" w:rsidRPr="00351AB9" w:rsidRDefault="00CD0DA2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0EEEAEB" w14:textId="5CBAF66B" w:rsidR="00FE3F7E" w:rsidRDefault="000B5DA3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</w:t>
            </w:r>
            <w:r w:rsidR="001056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10566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0C7B96" w14:paraId="7106F0E8" w14:textId="77777777" w:rsidTr="00B03512">
        <w:trPr>
          <w:trHeight w:val="306"/>
        </w:trPr>
        <w:tc>
          <w:tcPr>
            <w:tcW w:w="1022" w:type="dxa"/>
          </w:tcPr>
          <w:p w14:paraId="0E3D8EE2" w14:textId="15F9FF6F" w:rsidR="000C7B96" w:rsidRDefault="000C7B96" w:rsidP="000C7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A00258</w:t>
            </w:r>
          </w:p>
        </w:tc>
        <w:tc>
          <w:tcPr>
            <w:tcW w:w="1276" w:type="dxa"/>
          </w:tcPr>
          <w:p w14:paraId="6A9F3B95" w14:textId="660E5ED6" w:rsidR="000C7B96" w:rsidRDefault="000C7B96" w:rsidP="000C7B9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27782800" w:rsidR="000C7B96" w:rsidRDefault="000C7B96" w:rsidP="000C7B96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67</w:t>
            </w:r>
          </w:p>
        </w:tc>
        <w:tc>
          <w:tcPr>
            <w:tcW w:w="1983" w:type="dxa"/>
          </w:tcPr>
          <w:p w14:paraId="7BDF54E1" w14:textId="2F90254C" w:rsidR="000C7B96" w:rsidRPr="000B5DA3" w:rsidRDefault="000C7B96" w:rsidP="000C7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5DA3">
              <w:rPr>
                <w:rFonts w:ascii="Times New Roman" w:hAnsi="Times New Roman"/>
                <w:sz w:val="20"/>
                <w:szCs w:val="20"/>
              </w:rPr>
              <w:t>Augšzemes iela 37-1, Aknīste, Aknīstes novads</w:t>
            </w:r>
          </w:p>
        </w:tc>
        <w:tc>
          <w:tcPr>
            <w:tcW w:w="1843" w:type="dxa"/>
          </w:tcPr>
          <w:p w14:paraId="381D9D72" w14:textId="77777777" w:rsidR="000C7B96" w:rsidRDefault="000C7B96" w:rsidP="000C7B9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0B5DA3">
              <w:rPr>
                <w:rFonts w:ascii="Times New Roman" w:eastAsia="Times New Roman" w:hAnsi="Times New Roman"/>
                <w:sz w:val="20"/>
                <w:szCs w:val="20"/>
              </w:rPr>
              <w:t>icences turētāja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SIA “A Aptiekas”)</w:t>
            </w:r>
            <w:r w:rsidRPr="000B5DA3">
              <w:rPr>
                <w:rFonts w:ascii="Times New Roman" w:eastAsia="Times New Roman" w:hAnsi="Times New Roman"/>
                <w:sz w:val="20"/>
                <w:szCs w:val="20"/>
              </w:rPr>
              <w:t xml:space="preserve"> un aptiekas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A Aptieka 67)</w:t>
            </w:r>
            <w:r w:rsidRPr="000B5DA3">
              <w:rPr>
                <w:rFonts w:ascii="Times New Roman" w:eastAsia="Times New Roman" w:hAnsi="Times New Roman"/>
                <w:sz w:val="20"/>
                <w:szCs w:val="20"/>
              </w:rPr>
              <w:t xml:space="preserve"> maiņu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1C847A1" w14:textId="01872185" w:rsidR="000C7B96" w:rsidRDefault="000C7B96" w:rsidP="000C7B9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AP-258/7)</w:t>
            </w:r>
          </w:p>
        </w:tc>
        <w:tc>
          <w:tcPr>
            <w:tcW w:w="1134" w:type="dxa"/>
          </w:tcPr>
          <w:p w14:paraId="3B70CA20" w14:textId="1A14D2CB" w:rsidR="000C7B96" w:rsidRDefault="000C7B96" w:rsidP="000C7B9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92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04.06.2021.</w:t>
            </w:r>
          </w:p>
        </w:tc>
      </w:tr>
      <w:tr w:rsidR="000C7B96" w14:paraId="1504E98F" w14:textId="77777777" w:rsidTr="00B03512">
        <w:trPr>
          <w:trHeight w:val="306"/>
        </w:trPr>
        <w:tc>
          <w:tcPr>
            <w:tcW w:w="1022" w:type="dxa"/>
          </w:tcPr>
          <w:p w14:paraId="043B53E6" w14:textId="31D8C3BA" w:rsidR="000C7B96" w:rsidRDefault="000C7B96" w:rsidP="000C7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A00418</w:t>
            </w:r>
          </w:p>
        </w:tc>
        <w:tc>
          <w:tcPr>
            <w:tcW w:w="1276" w:type="dxa"/>
          </w:tcPr>
          <w:p w14:paraId="730E4417" w14:textId="2897CB15" w:rsidR="000C7B96" w:rsidRDefault="000C7B96" w:rsidP="000C7B9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.05.2021.</w:t>
            </w:r>
          </w:p>
        </w:tc>
        <w:tc>
          <w:tcPr>
            <w:tcW w:w="2127" w:type="dxa"/>
          </w:tcPr>
          <w:p w14:paraId="055726A3" w14:textId="68360138" w:rsidR="000C7B96" w:rsidRDefault="000C7B96" w:rsidP="000C7B96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983" w:type="dxa"/>
          </w:tcPr>
          <w:p w14:paraId="7B71ED7D" w14:textId="7EB9269F" w:rsidR="000C7B96" w:rsidRPr="00AC0769" w:rsidRDefault="000C7B96" w:rsidP="000C7B9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Mazā Nometņu iela 32, Rīga</w:t>
            </w:r>
          </w:p>
        </w:tc>
        <w:tc>
          <w:tcPr>
            <w:tcW w:w="1843" w:type="dxa"/>
          </w:tcPr>
          <w:p w14:paraId="5CB0D00A" w14:textId="2C4609B6" w:rsidR="000C7B96" w:rsidRPr="00AC0769" w:rsidRDefault="000C7B96" w:rsidP="000C7B9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62A04C0" w14:textId="6951CF24" w:rsidR="000C7B96" w:rsidRDefault="000C7B96" w:rsidP="000C7B9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92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04.06.2021.</w:t>
            </w:r>
          </w:p>
        </w:tc>
      </w:tr>
      <w:tr w:rsidR="000C7B96" w14:paraId="3BC62996" w14:textId="77777777" w:rsidTr="00B03512">
        <w:trPr>
          <w:trHeight w:val="306"/>
        </w:trPr>
        <w:tc>
          <w:tcPr>
            <w:tcW w:w="1022" w:type="dxa"/>
          </w:tcPr>
          <w:p w14:paraId="35CE14F3" w14:textId="4ED65AAB" w:rsidR="000C7B96" w:rsidRDefault="000C7B96" w:rsidP="000C7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A00611</w:t>
            </w:r>
          </w:p>
        </w:tc>
        <w:tc>
          <w:tcPr>
            <w:tcW w:w="1276" w:type="dxa"/>
          </w:tcPr>
          <w:p w14:paraId="3E0685DE" w14:textId="7CA399BB" w:rsidR="000C7B96" w:rsidRDefault="000C7B96" w:rsidP="000C7B9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.05.2021.</w:t>
            </w:r>
          </w:p>
        </w:tc>
        <w:tc>
          <w:tcPr>
            <w:tcW w:w="2127" w:type="dxa"/>
          </w:tcPr>
          <w:p w14:paraId="1B4A7C74" w14:textId="4C8A6E35" w:rsidR="000C7B96" w:rsidRPr="00AC0769" w:rsidRDefault="000C7B96" w:rsidP="000C7B9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1983" w:type="dxa"/>
          </w:tcPr>
          <w:p w14:paraId="139529B6" w14:textId="49C0CC83" w:rsidR="000C7B96" w:rsidRPr="00AC0769" w:rsidRDefault="000C7B96" w:rsidP="000C7B96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Ziemeļu iela 13, Liepāja</w:t>
            </w:r>
          </w:p>
        </w:tc>
        <w:tc>
          <w:tcPr>
            <w:tcW w:w="1843" w:type="dxa"/>
          </w:tcPr>
          <w:p w14:paraId="3CE8DBBD" w14:textId="77777777" w:rsidR="009A41B3" w:rsidRDefault="000C7B96" w:rsidP="000C7B96">
            <w:pPr>
              <w:spacing w:after="0"/>
              <w:ind w:right="-60"/>
              <w:rPr>
                <w:rFonts w:ascii="Times New Roman" w:eastAsiaTheme="minorHAnsi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435083615"/>
                <w:placeholder>
                  <w:docPart w:val="6C3991A0A31042469B16EDCBAF8CCAD9"/>
                </w:placeholder>
              </w:sdtPr>
              <w:sdtContent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FDV</w:t>
                </w:r>
                <w:r w:rsidRPr="000C7B96"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(no Krūmu iela 41, Liepāja) </w:t>
                </w:r>
                <w:r w:rsidRPr="000C7B96">
                  <w:rPr>
                    <w:rFonts w:ascii="Times New Roman" w:eastAsia="Times New Roman" w:hAnsi="Times New Roman"/>
                    <w:sz w:val="20"/>
                    <w:szCs w:val="20"/>
                  </w:rPr>
                  <w:t>maiņu un jauna speciālās darbības nosacījuma – narkotisko un tām pielīdzināto psihotropo zāļu izplatīšana – uzsākšan</w:t>
                </w: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>a</w:t>
                </w:r>
              </w:sdtContent>
            </w:sdt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5C6DEE1A" w14:textId="55AF309D" w:rsidR="000C7B96" w:rsidRPr="000C7B96" w:rsidRDefault="009A41B3" w:rsidP="000C7B96">
            <w:pPr>
              <w:spacing w:after="0"/>
              <w:ind w:right="-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(iepriekš AP-611/8)</w:t>
            </w:r>
          </w:p>
        </w:tc>
        <w:tc>
          <w:tcPr>
            <w:tcW w:w="1134" w:type="dxa"/>
          </w:tcPr>
          <w:p w14:paraId="00544420" w14:textId="32E9FE4E" w:rsidR="000C7B96" w:rsidRDefault="000C7B96" w:rsidP="000C7B9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92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04.06.2021.</w:t>
            </w:r>
          </w:p>
        </w:tc>
      </w:tr>
      <w:tr w:rsidR="000C7B96" w14:paraId="0CD47E7E" w14:textId="77777777" w:rsidTr="00B03512">
        <w:trPr>
          <w:trHeight w:val="306"/>
        </w:trPr>
        <w:tc>
          <w:tcPr>
            <w:tcW w:w="1022" w:type="dxa"/>
          </w:tcPr>
          <w:p w14:paraId="4CAC0C96" w14:textId="63BC80E5" w:rsidR="000C7B96" w:rsidRDefault="000C7B96" w:rsidP="000C7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50366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76" w:type="dxa"/>
          </w:tcPr>
          <w:p w14:paraId="7F6BAF0E" w14:textId="79013650" w:rsidR="000C7B96" w:rsidRDefault="000C7B96" w:rsidP="000C7B9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036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.05.2021.</w:t>
            </w:r>
          </w:p>
        </w:tc>
        <w:tc>
          <w:tcPr>
            <w:tcW w:w="2127" w:type="dxa"/>
          </w:tcPr>
          <w:p w14:paraId="1416DB98" w14:textId="17376732" w:rsidR="000C7B96" w:rsidRPr="00AC0769" w:rsidRDefault="000C7B96" w:rsidP="000C7B9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AC0769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</w:t>
            </w:r>
            <w:r w:rsidR="00750366">
              <w:rPr>
                <w:rFonts w:ascii="Times New Roman" w:eastAsiaTheme="minorHAnsi" w:hAnsi="Times New Roman"/>
                <w:bCs/>
                <w:sz w:val="20"/>
                <w:szCs w:val="20"/>
              </w:rPr>
              <w:t>Madaras aptieka”</w:t>
            </w:r>
          </w:p>
          <w:p w14:paraId="6127A0BF" w14:textId="77777777" w:rsidR="000C7B96" w:rsidRPr="00AC0769" w:rsidRDefault="000C7B96" w:rsidP="000C7B9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4EB88C" w14:textId="639FD29E" w:rsidR="000C7B96" w:rsidRPr="00750366" w:rsidRDefault="00750366" w:rsidP="000C7B96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0366">
              <w:rPr>
                <w:rFonts w:ascii="Times New Roman" w:eastAsia="Times New Roman" w:hAnsi="Times New Roman"/>
                <w:sz w:val="20"/>
                <w:szCs w:val="20"/>
              </w:rPr>
              <w:t>Gaujas iela 6 – 19, Jaunpiebalga, Jaunpiebalgas pagasts, Jaunpiebalgas novads</w:t>
            </w:r>
          </w:p>
        </w:tc>
        <w:tc>
          <w:tcPr>
            <w:tcW w:w="1843" w:type="dxa"/>
          </w:tcPr>
          <w:p w14:paraId="0F0AA1B0" w14:textId="29CC0C3D" w:rsidR="000C7B96" w:rsidRDefault="00750366" w:rsidP="000C7B96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vadītāja maiņa,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licences izsniegšana uz nenoteiktu laiku</w:t>
            </w:r>
          </w:p>
        </w:tc>
        <w:tc>
          <w:tcPr>
            <w:tcW w:w="1134" w:type="dxa"/>
          </w:tcPr>
          <w:p w14:paraId="25E993B6" w14:textId="51EF2B96" w:rsidR="000C7B96" w:rsidRDefault="000C7B96" w:rsidP="000C7B9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92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04.06.2021.</w:t>
            </w:r>
          </w:p>
        </w:tc>
      </w:tr>
      <w:tr w:rsidR="00D9361C" w14:paraId="0B852329" w14:textId="77777777" w:rsidTr="00B03512">
        <w:trPr>
          <w:trHeight w:val="306"/>
        </w:trPr>
        <w:tc>
          <w:tcPr>
            <w:tcW w:w="1022" w:type="dxa"/>
          </w:tcPr>
          <w:p w14:paraId="7630147B" w14:textId="6A399D18" w:rsidR="00D9361C" w:rsidRDefault="00D9361C" w:rsidP="00D936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50366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76" w:type="dxa"/>
          </w:tcPr>
          <w:p w14:paraId="2D8E9BF6" w14:textId="01C72B07" w:rsidR="00D9361C" w:rsidRDefault="00D9361C" w:rsidP="00D9361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5036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04784">
              <w:rPr>
                <w:rFonts w:ascii="Times New Roman" w:hAnsi="Times New Roman"/>
                <w:bCs/>
                <w:sz w:val="20"/>
                <w:szCs w:val="20"/>
              </w:rPr>
              <w:t>.05.2021.</w:t>
            </w:r>
          </w:p>
        </w:tc>
        <w:tc>
          <w:tcPr>
            <w:tcW w:w="2127" w:type="dxa"/>
          </w:tcPr>
          <w:p w14:paraId="42E2FFED" w14:textId="151B0BF2" w:rsidR="00D9361C" w:rsidRPr="00CE3833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E383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BENU Aptieka Latvija SIA </w:t>
            </w:r>
            <w:r w:rsidRPr="00CE3833">
              <w:rPr>
                <w:rFonts w:ascii="Times New Roman" w:eastAsia="Times New Roman" w:hAnsi="Times New Roman"/>
                <w:sz w:val="20"/>
                <w:szCs w:val="20"/>
              </w:rPr>
              <w:t xml:space="preserve">BENU aptieka - </w:t>
            </w:r>
            <w:r w:rsidR="00750366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  <w:p w14:paraId="5301E7C9" w14:textId="77777777" w:rsidR="00D9361C" w:rsidRPr="00CE3833" w:rsidRDefault="00D9361C" w:rsidP="00D936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1F4B6810" w14:textId="77777777" w:rsidR="00D17D07" w:rsidRDefault="00204C37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Aptiekai - </w:t>
            </w:r>
            <w:r w:rsidRPr="00204C37">
              <w:rPr>
                <w:rFonts w:ascii="Times New Roman" w:eastAsia="Times New Roman" w:hAnsi="Times New Roman"/>
                <w:sz w:val="20"/>
                <w:szCs w:val="20"/>
              </w:rPr>
              <w:t>Rīgas iela 130, Jēkabpils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  <w:r w:rsidR="00D17D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17D07" w:rsidRPr="00D17D07">
              <w:rPr>
                <w:rFonts w:ascii="Times New Roman" w:eastAsia="Times New Roman" w:hAnsi="Times New Roman"/>
                <w:sz w:val="20"/>
                <w:szCs w:val="20"/>
              </w:rPr>
              <w:t xml:space="preserve">filiālei “Sēlija” – Centra iela 9, Sēlija, Sēlpils pagasts, Salas novads; </w:t>
            </w:r>
          </w:p>
          <w:p w14:paraId="0B25E570" w14:textId="2AE3E2B7" w:rsidR="00D9361C" w:rsidRPr="00204C37" w:rsidRDefault="00D17D07" w:rsidP="00D9361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D07">
              <w:rPr>
                <w:rFonts w:ascii="Times New Roman" w:eastAsia="Times New Roman" w:hAnsi="Times New Roman"/>
                <w:sz w:val="20"/>
                <w:szCs w:val="20"/>
              </w:rPr>
              <w:t>filiālei “Dunava” – “Dunavas skola”, Dunava, Dunavas pagasts, Jēkabpils novads</w:t>
            </w:r>
          </w:p>
        </w:tc>
        <w:tc>
          <w:tcPr>
            <w:tcW w:w="1843" w:type="dxa"/>
          </w:tcPr>
          <w:p w14:paraId="47DF9DE1" w14:textId="1B4A65E7" w:rsidR="00D9361C" w:rsidRDefault="00D9361C" w:rsidP="00D9361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vadītāja maiņa </w:t>
            </w:r>
          </w:p>
        </w:tc>
        <w:tc>
          <w:tcPr>
            <w:tcW w:w="1134" w:type="dxa"/>
          </w:tcPr>
          <w:p w14:paraId="68B8904F" w14:textId="459DA438" w:rsidR="00D9361C" w:rsidRDefault="00D17D07" w:rsidP="00D9361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92A3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04.06.2021.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lastRenderedPageBreak/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D17D07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D07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3991A0A31042469B16EDCBAF8C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81B8-446E-4049-9F75-24F54D277CC8}"/>
      </w:docPartPr>
      <w:docPartBody>
        <w:p w:rsidR="00000000" w:rsidRDefault="005A761A" w:rsidP="005A761A">
          <w:pPr>
            <w:pStyle w:val="6C3991A0A31042469B16EDCBAF8CCAD9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1A"/>
    <w:rsid w:val="005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61A"/>
    <w:rPr>
      <w:color w:val="808080"/>
    </w:rPr>
  </w:style>
  <w:style w:type="paragraph" w:customStyle="1" w:styleId="6C3991A0A31042469B16EDCBAF8CCAD9">
    <w:name w:val="6C3991A0A31042469B16EDCBAF8CCAD9"/>
    <w:rsid w:val="005A7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20</cp:revision>
  <cp:lastPrinted>2016-09-15T10:27:00Z</cp:lastPrinted>
  <dcterms:created xsi:type="dcterms:W3CDTF">2021-04-27T06:56:00Z</dcterms:created>
  <dcterms:modified xsi:type="dcterms:W3CDTF">2021-05-26T05:31:00Z</dcterms:modified>
</cp:coreProperties>
</file>