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54F9BB26" w:rsidR="004E105B" w:rsidRPr="0064478F" w:rsidRDefault="00A27B21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A27B21">
              <w:rPr>
                <w:sz w:val="24"/>
                <w:szCs w:val="24"/>
              </w:rPr>
              <w:t>AP-746/4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46F9F9FB" w:rsidR="004E105B" w:rsidRPr="0064478F" w:rsidRDefault="00A27B21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Apturēta</w:t>
            </w:r>
            <w:r w:rsidR="00246857">
              <w:rPr>
                <w:sz w:val="24"/>
                <w:szCs w:val="24"/>
              </w:rPr>
              <w:t xml:space="preserve"> </w:t>
            </w:r>
            <w:r w:rsidR="00246857" w:rsidRPr="00246857">
              <w:rPr>
                <w:sz w:val="24"/>
                <w:szCs w:val="24"/>
              </w:rPr>
              <w:t>no 07.06.2022.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FF1C2F" w14:textId="77777777" w:rsidR="00A55267" w:rsidRDefault="00A27B21" w:rsidP="004E105B">
            <w:pPr>
              <w:rPr>
                <w:sz w:val="24"/>
                <w:szCs w:val="24"/>
              </w:rPr>
            </w:pPr>
            <w:r w:rsidRPr="00A27B21">
              <w:rPr>
                <w:rStyle w:val="Strong"/>
                <w:sz w:val="24"/>
                <w:szCs w:val="24"/>
              </w:rPr>
              <w:t>EUROAPTIEKA FARMĀCIJA, SIA</w:t>
            </w:r>
            <w:r>
              <w:rPr>
                <w:rStyle w:val="Strong"/>
                <w:sz w:val="24"/>
                <w:szCs w:val="24"/>
              </w:rPr>
              <w:t xml:space="preserve"> 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E96D0B">
              <w:rPr>
                <w:rFonts w:eastAsiaTheme="minorHAnsi"/>
                <w:sz w:val="24"/>
                <w:szCs w:val="24"/>
              </w:rPr>
              <w:t>40103488069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 w:rsidR="00636FB0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636FB0" w:rsidRPr="00870958">
              <w:rPr>
                <w:sz w:val="24"/>
                <w:szCs w:val="24"/>
              </w:rPr>
              <w:t xml:space="preserve"> </w:t>
            </w:r>
          </w:p>
          <w:p w14:paraId="717CB125" w14:textId="4AAD360B" w:rsidR="004E105B" w:rsidRPr="0064478F" w:rsidRDefault="00A55267" w:rsidP="004E105B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aptieka - 1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756A1306" w:rsidR="004E105B" w:rsidRPr="0064478F" w:rsidRDefault="00A27B21" w:rsidP="004E10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Jūrmalas gatve 85,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C2036F" w14:textId="0E926C0D" w:rsidR="004E105B" w:rsidRDefault="004E105B" w:rsidP="004E105B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A27B21">
              <w:rPr>
                <w:color w:val="000000"/>
                <w:sz w:val="24"/>
                <w:szCs w:val="24"/>
              </w:rPr>
              <w:t xml:space="preserve">7.jūnija </w:t>
            </w:r>
            <w:r w:rsidRPr="0064478F">
              <w:rPr>
                <w:color w:val="000000"/>
                <w:sz w:val="24"/>
                <w:szCs w:val="24"/>
              </w:rPr>
              <w:t>lēmums Nr.</w:t>
            </w:r>
            <w:r w:rsidRPr="0064478F">
              <w:rPr>
                <w:sz w:val="24"/>
                <w:szCs w:val="24"/>
              </w:rPr>
              <w:t>13-8/</w:t>
            </w:r>
            <w:r w:rsidR="00A27B21">
              <w:rPr>
                <w:sz w:val="24"/>
                <w:szCs w:val="24"/>
              </w:rPr>
              <w:t>5039</w:t>
            </w:r>
            <w:r w:rsidR="00636FB0">
              <w:rPr>
                <w:sz w:val="24"/>
                <w:szCs w:val="24"/>
              </w:rPr>
              <w:t xml:space="preserve">. </w:t>
            </w:r>
          </w:p>
          <w:p w14:paraId="3737707B" w14:textId="77777777" w:rsidR="00636FB0" w:rsidRDefault="00636FB0" w:rsidP="004E105B">
            <w:pPr>
              <w:rPr>
                <w:color w:val="000000"/>
                <w:sz w:val="24"/>
                <w:szCs w:val="24"/>
              </w:rPr>
            </w:pPr>
          </w:p>
          <w:p w14:paraId="7C1BBA84" w14:textId="7E8BFE06" w:rsidR="00636FB0" w:rsidRPr="00636FB0" w:rsidRDefault="00636FB0" w:rsidP="004E105B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FF3251" w:rsidRPr="0064478F" w14:paraId="595DBB3B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4A9E6E" w14:textId="33C603C9" w:rsidR="00FF3251" w:rsidRPr="00A55267" w:rsidRDefault="00A55267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A55267">
              <w:rPr>
                <w:sz w:val="24"/>
                <w:szCs w:val="24"/>
              </w:rPr>
              <w:t>A00809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ACD235" w14:textId="5FB7B6B8" w:rsidR="00FF3251" w:rsidRDefault="00A55267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Apturēta</w:t>
            </w:r>
            <w:r w:rsidR="00246857">
              <w:rPr>
                <w:sz w:val="24"/>
                <w:szCs w:val="24"/>
              </w:rPr>
              <w:t xml:space="preserve"> </w:t>
            </w:r>
            <w:r w:rsidR="00246857" w:rsidRPr="00246857">
              <w:rPr>
                <w:sz w:val="24"/>
                <w:szCs w:val="24"/>
              </w:rPr>
              <w:t>no 02.0</w:t>
            </w:r>
            <w:r w:rsidR="00E34CD5">
              <w:rPr>
                <w:sz w:val="24"/>
                <w:szCs w:val="24"/>
              </w:rPr>
              <w:t>6</w:t>
            </w:r>
            <w:r w:rsidR="00246857" w:rsidRPr="00246857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025778" w14:textId="0840C512" w:rsidR="00A55267" w:rsidRDefault="00FF3251" w:rsidP="004E105B">
            <w:pPr>
              <w:rPr>
                <w:sz w:val="24"/>
                <w:szCs w:val="24"/>
              </w:rPr>
            </w:pPr>
            <w:r w:rsidRPr="00A55267">
              <w:rPr>
                <w:rStyle w:val="Strong"/>
                <w:sz w:val="24"/>
                <w:szCs w:val="24"/>
              </w:rPr>
              <w:t>AS "SENTOR FARM APTIEKAS"</w:t>
            </w:r>
            <w:r w:rsidR="00A55267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r w:rsidR="00A55267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A55267" w:rsidRPr="001A4A26">
              <w:rPr>
                <w:rFonts w:eastAsiaTheme="minorHAnsi"/>
                <w:sz w:val="24"/>
                <w:szCs w:val="24"/>
              </w:rPr>
              <w:t>55403012521</w:t>
            </w:r>
            <w:r w:rsidR="00A55267"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 w:rsidR="00A55267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A55267" w:rsidRPr="00870958">
              <w:rPr>
                <w:sz w:val="24"/>
                <w:szCs w:val="24"/>
              </w:rPr>
              <w:t xml:space="preserve"> </w:t>
            </w:r>
          </w:p>
          <w:p w14:paraId="22EEECD8" w14:textId="77777777" w:rsidR="00FF3251" w:rsidRDefault="00A5526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Mēness aptieka 36</w:t>
            </w:r>
          </w:p>
          <w:p w14:paraId="135672A8" w14:textId="77777777" w:rsidR="00A55267" w:rsidRDefault="00A5526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6608F279" w14:textId="76794243" w:rsidR="00A55267" w:rsidRPr="00FF3251" w:rsidRDefault="00A5526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A71FE6">
              <w:rPr>
                <w:sz w:val="24"/>
                <w:szCs w:val="24"/>
              </w:rPr>
              <w:t>Skolas iela 17A-1, Ikšķile, Ogres nov</w:t>
            </w:r>
            <w:r>
              <w:rPr>
                <w:sz w:val="24"/>
                <w:szCs w:val="24"/>
              </w:rPr>
              <w:t>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92CBC9" w14:textId="39B996A1" w:rsidR="00A55267" w:rsidRDefault="00A55267" w:rsidP="00A55267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 xml:space="preserve">7.jūnija </w:t>
            </w:r>
            <w:r w:rsidRPr="0064478F">
              <w:rPr>
                <w:color w:val="000000"/>
                <w:sz w:val="24"/>
                <w:szCs w:val="24"/>
              </w:rPr>
              <w:t>lēmums Nr.</w:t>
            </w:r>
            <w:r w:rsidRPr="0064478F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</w:p>
          <w:p w14:paraId="4443E60A" w14:textId="77777777" w:rsidR="00FF3251" w:rsidRDefault="00FF3251" w:rsidP="004E105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04B0725" w14:textId="7BDCEFA3" w:rsidR="00246857" w:rsidRPr="00A55267" w:rsidRDefault="00246857" w:rsidP="004E10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E34CD5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6857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6FB0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27B21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267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4CD5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889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69A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3251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1087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13</cp:revision>
  <cp:lastPrinted>2015-11-04T12:50:00Z</cp:lastPrinted>
  <dcterms:created xsi:type="dcterms:W3CDTF">2022-03-01T06:23:00Z</dcterms:created>
  <dcterms:modified xsi:type="dcterms:W3CDTF">2022-06-08T05:17:00Z</dcterms:modified>
</cp:coreProperties>
</file>