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F35D2A" w:rsidRPr="007050F7" w:rsidTr="004B2055">
        <w:trPr>
          <w:trHeight w:val="306"/>
        </w:trPr>
        <w:tc>
          <w:tcPr>
            <w:tcW w:w="9101" w:type="dxa"/>
            <w:gridSpan w:val="5"/>
          </w:tcPr>
          <w:p w:rsidR="00F35D2A" w:rsidRPr="007050F7" w:rsidRDefault="00F35D2A" w:rsidP="003423CC">
            <w:pPr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Aptiekas atvēršanai (darbībai)</w:t>
            </w:r>
          </w:p>
        </w:tc>
      </w:tr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rPr>
                <w:sz w:val="20"/>
              </w:rPr>
            </w:pPr>
            <w:r w:rsidRPr="007050F7">
              <w:rPr>
                <w:sz w:val="20"/>
              </w:rPr>
              <w:t>A00</w:t>
            </w:r>
            <w:r w:rsidR="009020E9">
              <w:rPr>
                <w:sz w:val="20"/>
              </w:rPr>
              <w:t>822</w:t>
            </w:r>
          </w:p>
        </w:tc>
        <w:tc>
          <w:tcPr>
            <w:tcW w:w="1276" w:type="dxa"/>
          </w:tcPr>
          <w:p w:rsidR="00F35D2A" w:rsidRPr="007050F7" w:rsidRDefault="009020E9" w:rsidP="003423C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F35D2A" w:rsidRPr="007050F7">
              <w:rPr>
                <w:sz w:val="20"/>
              </w:rPr>
              <w:t>.0</w:t>
            </w:r>
            <w:r w:rsidR="00F35D2A">
              <w:rPr>
                <w:sz w:val="20"/>
              </w:rPr>
              <w:t>8</w:t>
            </w:r>
            <w:r w:rsidR="00F35D2A" w:rsidRPr="007050F7">
              <w:rPr>
                <w:sz w:val="20"/>
              </w:rPr>
              <w:t>.2019.</w:t>
            </w:r>
          </w:p>
        </w:tc>
        <w:tc>
          <w:tcPr>
            <w:tcW w:w="2127" w:type="dxa"/>
          </w:tcPr>
          <w:p w:rsidR="00F35D2A" w:rsidRPr="007050F7" w:rsidRDefault="009020E9" w:rsidP="003423CC">
            <w:pPr>
              <w:rPr>
                <w:sz w:val="20"/>
              </w:rPr>
            </w:pPr>
            <w:r>
              <w:rPr>
                <w:sz w:val="20"/>
              </w:rPr>
              <w:t xml:space="preserve">Sabiedrība ar </w:t>
            </w:r>
            <w:r w:rsidR="00B01268">
              <w:rPr>
                <w:sz w:val="20"/>
              </w:rPr>
              <w:t>ierobežotu atbildību “APES APTIEKA”</w:t>
            </w:r>
          </w:p>
        </w:tc>
        <w:tc>
          <w:tcPr>
            <w:tcW w:w="2126" w:type="dxa"/>
          </w:tcPr>
          <w:p w:rsidR="00F35D2A" w:rsidRPr="007050F7" w:rsidRDefault="00B01268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>Aptiekai – Pasta iela 6-1, Ape, Apes novads filiālei “Trapene” – “Pagastnams”, Trapene, Trapenes pagasts, Apes novads</w:t>
            </w:r>
          </w:p>
        </w:tc>
        <w:tc>
          <w:tcPr>
            <w:tcW w:w="2268" w:type="dxa"/>
          </w:tcPr>
          <w:p w:rsidR="00F35D2A" w:rsidRPr="007050F7" w:rsidRDefault="00B01268" w:rsidP="003423CC">
            <w:pPr>
              <w:rPr>
                <w:sz w:val="20"/>
              </w:rPr>
            </w:pPr>
            <w:r>
              <w:rPr>
                <w:sz w:val="20"/>
              </w:rPr>
              <w:t>I</w:t>
            </w:r>
            <w:r w:rsidR="00F35D2A">
              <w:rPr>
                <w:sz w:val="20"/>
              </w:rPr>
              <w:t>zmaiņas speciālās darbības nosacījumos</w:t>
            </w:r>
            <w:r w:rsidR="00204AB0">
              <w:rPr>
                <w:sz w:val="20"/>
              </w:rPr>
              <w:t xml:space="preserve"> </w:t>
            </w:r>
            <w:r w:rsidR="00F35D2A">
              <w:rPr>
                <w:sz w:val="20"/>
              </w:rPr>
              <w:t>(iepriekš Nr.AP-</w:t>
            </w:r>
            <w:r>
              <w:rPr>
                <w:sz w:val="20"/>
              </w:rPr>
              <w:t>822/2</w:t>
            </w:r>
            <w:r w:rsidR="00F35D2A">
              <w:rPr>
                <w:sz w:val="20"/>
              </w:rPr>
              <w:t>)</w:t>
            </w:r>
          </w:p>
        </w:tc>
      </w:tr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rPr>
                <w:sz w:val="20"/>
              </w:rPr>
            </w:pPr>
            <w:bookmarkStart w:id="0" w:name="_GoBack" w:colFirst="0" w:colLast="4"/>
            <w:r w:rsidRPr="007050F7">
              <w:rPr>
                <w:sz w:val="20"/>
              </w:rPr>
              <w:t>A</w:t>
            </w:r>
            <w:r>
              <w:rPr>
                <w:sz w:val="20"/>
              </w:rPr>
              <w:t>00</w:t>
            </w:r>
            <w:r w:rsidR="00B01268">
              <w:rPr>
                <w:sz w:val="20"/>
              </w:rPr>
              <w:t>714</w:t>
            </w:r>
          </w:p>
        </w:tc>
        <w:tc>
          <w:tcPr>
            <w:tcW w:w="1276" w:type="dxa"/>
          </w:tcPr>
          <w:p w:rsidR="00F35D2A" w:rsidRPr="007050F7" w:rsidRDefault="00B01268" w:rsidP="003423CC">
            <w:r>
              <w:rPr>
                <w:sz w:val="20"/>
              </w:rPr>
              <w:t>14</w:t>
            </w:r>
            <w:r w:rsidR="00F35D2A">
              <w:rPr>
                <w:sz w:val="20"/>
              </w:rPr>
              <w:t>.08.2019</w:t>
            </w:r>
            <w:r w:rsidR="00F35D2A" w:rsidRPr="007050F7"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F35D2A" w:rsidRPr="007050F7" w:rsidRDefault="00B01268" w:rsidP="003423CC">
            <w:pPr>
              <w:rPr>
                <w:sz w:val="20"/>
              </w:rPr>
            </w:pPr>
            <w:r>
              <w:rPr>
                <w:sz w:val="20"/>
              </w:rPr>
              <w:t>EUROAPTIEKA FARMĀCIJA</w:t>
            </w:r>
            <w:r w:rsidR="00204AB0">
              <w:rPr>
                <w:sz w:val="20"/>
              </w:rPr>
              <w:t>, SIA</w:t>
            </w:r>
            <w:r w:rsidR="006428F1">
              <w:rPr>
                <w:sz w:val="20"/>
              </w:rPr>
              <w:t xml:space="preserve"> </w:t>
            </w:r>
            <w:r w:rsidR="00204AB0">
              <w:rPr>
                <w:sz w:val="20"/>
              </w:rPr>
              <w:t xml:space="preserve">aptieka </w:t>
            </w:r>
            <w:r w:rsidR="006428F1">
              <w:rPr>
                <w:sz w:val="20"/>
              </w:rPr>
              <w:t>–</w:t>
            </w:r>
            <w:r w:rsidR="00204AB0">
              <w:rPr>
                <w:sz w:val="20"/>
              </w:rPr>
              <w:t xml:space="preserve"> 6</w:t>
            </w:r>
            <w:r w:rsidR="006428F1">
              <w:rPr>
                <w:sz w:val="20"/>
              </w:rPr>
              <w:t>4</w:t>
            </w:r>
          </w:p>
        </w:tc>
        <w:tc>
          <w:tcPr>
            <w:tcW w:w="2126" w:type="dxa"/>
          </w:tcPr>
          <w:p w:rsidR="00F35D2A" w:rsidRPr="007050F7" w:rsidRDefault="006428F1" w:rsidP="003423CC">
            <w:pPr>
              <w:rPr>
                <w:sz w:val="20"/>
              </w:rPr>
            </w:pPr>
            <w:r>
              <w:rPr>
                <w:sz w:val="20"/>
              </w:rPr>
              <w:t>Katlakalna iela 1, Rīga</w:t>
            </w:r>
          </w:p>
        </w:tc>
        <w:tc>
          <w:tcPr>
            <w:tcW w:w="2268" w:type="dxa"/>
          </w:tcPr>
          <w:p w:rsidR="00F35D2A" w:rsidRPr="007050F7" w:rsidRDefault="006428F1" w:rsidP="003423CC">
            <w:pPr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</w:p>
        </w:tc>
      </w:tr>
      <w:bookmarkEnd w:id="0"/>
    </w:tbl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715382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445E"/>
    <w:rsid w:val="0026485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C8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5881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3323"/>
    <w:rsid w:val="00804245"/>
    <w:rsid w:val="008045B8"/>
    <w:rsid w:val="008048E9"/>
    <w:rsid w:val="0080502E"/>
    <w:rsid w:val="00805D84"/>
    <w:rsid w:val="00806105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86DA2"/>
    <w:rsid w:val="00887A80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5E8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07D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8BB8B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4D46D-5F01-4342-A852-31D351F0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98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892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28</cp:revision>
  <cp:lastPrinted>2015-11-04T12:50:00Z</cp:lastPrinted>
  <dcterms:created xsi:type="dcterms:W3CDTF">2019-03-04T07:23:00Z</dcterms:created>
  <dcterms:modified xsi:type="dcterms:W3CDTF">2019-08-14T10:56:00Z</dcterms:modified>
</cp:coreProperties>
</file>