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AAF66" w14:textId="77777777" w:rsidR="003B6E03" w:rsidRPr="009168C0" w:rsidRDefault="003B6E03" w:rsidP="003B6E03">
      <w:pPr>
        <w:spacing w:before="120" w:after="12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4662C6">
        <w:rPr>
          <w:b/>
          <w:bCs/>
          <w:color w:val="FF0000"/>
          <w:sz w:val="28"/>
          <w:szCs w:val="28"/>
        </w:rPr>
        <w:t xml:space="preserve">URGENT </w:t>
      </w:r>
      <w:r>
        <w:rPr>
          <w:b/>
          <w:bCs/>
          <w:color w:val="FF0000"/>
          <w:sz w:val="28"/>
          <w:szCs w:val="28"/>
        </w:rPr>
        <w:t>FIELD SAFETY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5130"/>
        <w:gridCol w:w="2160"/>
      </w:tblGrid>
      <w:tr w:rsidR="007C324B" w14:paraId="2DE2D728" w14:textId="77777777" w:rsidTr="004A1BF2"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29EED87" w14:textId="77777777" w:rsidR="007C324B" w:rsidRPr="008A71CB" w:rsidRDefault="007C324B" w:rsidP="004A1B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Device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60B3E72" w14:textId="77777777" w:rsidR="007C324B" w:rsidRPr="008A71CB" w:rsidRDefault="007C324B" w:rsidP="004A1B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Catalog Numbers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8674C30" w14:textId="77777777" w:rsidR="007C324B" w:rsidRPr="008A71CB" w:rsidRDefault="007C324B" w:rsidP="004A1B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Lot Number</w:t>
            </w:r>
          </w:p>
        </w:tc>
      </w:tr>
      <w:tr w:rsidR="007C324B" w14:paraId="0E24659A" w14:textId="77777777" w:rsidTr="004A1BF2">
        <w:tc>
          <w:tcPr>
            <w:tcW w:w="2685" w:type="dxa"/>
          </w:tcPr>
          <w:p w14:paraId="7264EDF9" w14:textId="77777777" w:rsidR="007C324B" w:rsidRPr="00061D23" w:rsidRDefault="007C324B" w:rsidP="004A1BF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232065">
              <w:rPr>
                <w:rFonts w:cstheme="minorHAnsi"/>
                <w:bCs/>
              </w:rPr>
              <w:t>Disposable</w:t>
            </w:r>
            <w:proofErr w:type="spellEnd"/>
            <w:r w:rsidRPr="00232065">
              <w:rPr>
                <w:rFonts w:cstheme="minorHAnsi"/>
                <w:bCs/>
              </w:rPr>
              <w:t xml:space="preserve"> </w:t>
            </w:r>
            <w:proofErr w:type="spellStart"/>
            <w:r w:rsidRPr="00232065">
              <w:rPr>
                <w:rFonts w:cstheme="minorHAnsi"/>
                <w:bCs/>
              </w:rPr>
              <w:t>Bipolar</w:t>
            </w:r>
            <w:proofErr w:type="spellEnd"/>
            <w:r w:rsidRPr="00232065">
              <w:rPr>
                <w:rFonts w:cstheme="minorHAnsi"/>
                <w:bCs/>
              </w:rPr>
              <w:t xml:space="preserve"> </w:t>
            </w:r>
            <w:proofErr w:type="spellStart"/>
            <w:r w:rsidRPr="00232065">
              <w:rPr>
                <w:rFonts w:cstheme="minorHAnsi"/>
                <w:bCs/>
              </w:rPr>
              <w:t>Ablator</w:t>
            </w:r>
            <w:proofErr w:type="spellEnd"/>
          </w:p>
        </w:tc>
        <w:tc>
          <w:tcPr>
            <w:tcW w:w="5130" w:type="dxa"/>
          </w:tcPr>
          <w:p w14:paraId="250A5E7F" w14:textId="398BD7CD" w:rsidR="007C324B" w:rsidRPr="00061D23" w:rsidRDefault="00870530" w:rsidP="004A1BF2">
            <w:pPr>
              <w:jc w:val="center"/>
              <w:rPr>
                <w:rFonts w:cstheme="minorHAnsi"/>
                <w:bCs/>
              </w:rPr>
            </w:pPr>
            <w:r w:rsidRPr="00061D23">
              <w:rPr>
                <w:rFonts w:cstheme="minorHAnsi"/>
                <w:bCs/>
              </w:rPr>
              <w:t>C3390A,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061D23">
              <w:rPr>
                <w:rFonts w:cstheme="minorHAnsi"/>
                <w:bCs/>
              </w:rPr>
              <w:t>C3390NA</w:t>
            </w:r>
            <w:r>
              <w:rPr>
                <w:rFonts w:cstheme="minorHAnsi"/>
                <w:bCs/>
                <w:lang w:val="en-US"/>
              </w:rPr>
              <w:t>,</w:t>
            </w:r>
            <w:r w:rsidRPr="00061D23">
              <w:rPr>
                <w:rFonts w:cstheme="minorHAnsi"/>
                <w:bCs/>
              </w:rPr>
              <w:t xml:space="preserve"> C3350A, C3350NA, C2455NA, C1860NA</w:t>
            </w:r>
          </w:p>
        </w:tc>
        <w:tc>
          <w:tcPr>
            <w:tcW w:w="2160" w:type="dxa"/>
          </w:tcPr>
          <w:p w14:paraId="19D7FD7D" w14:textId="77777777" w:rsidR="007C324B" w:rsidRPr="008A71CB" w:rsidRDefault="007C324B" w:rsidP="004A1BF2">
            <w:pPr>
              <w:jc w:val="center"/>
            </w:pPr>
            <w:r w:rsidRPr="00DC1BC1">
              <w:rPr>
                <w:lang w:val="en-US"/>
              </w:rPr>
              <w:t xml:space="preserve">All </w:t>
            </w:r>
            <w:r>
              <w:rPr>
                <w:lang w:val="en-US"/>
              </w:rPr>
              <w:t xml:space="preserve">lots </w:t>
            </w:r>
            <w:r w:rsidRPr="00DC1BC1">
              <w:rPr>
                <w:lang w:val="en-US"/>
              </w:rPr>
              <w:t>within expiration date</w:t>
            </w:r>
          </w:p>
        </w:tc>
      </w:tr>
    </w:tbl>
    <w:p w14:paraId="7442FE2D" w14:textId="77777777" w:rsidR="007A2077" w:rsidRPr="0055067C" w:rsidRDefault="007A2077" w:rsidP="007C324B">
      <w:pPr>
        <w:rPr>
          <w:b/>
          <w:bCs/>
        </w:rPr>
      </w:pPr>
    </w:p>
    <w:p w14:paraId="33912685" w14:textId="77777777" w:rsidR="003B6E03" w:rsidRPr="009168C0" w:rsidRDefault="003B6E03" w:rsidP="003B6E0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before="120" w:after="12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>Dear Valued Distributor,</w:t>
      </w:r>
    </w:p>
    <w:p w14:paraId="627F7EDA" w14:textId="0F6B2E21" w:rsidR="003B6E03" w:rsidRPr="001F57B4" w:rsidRDefault="003B6E03" w:rsidP="003B6E03">
      <w:pPr>
        <w:autoSpaceDE w:val="0"/>
        <w:autoSpaceDN w:val="0"/>
        <w:adjustRightInd w:val="0"/>
        <w:spacing w:after="120"/>
        <w:jc w:val="both"/>
        <w:rPr>
          <w:rFonts w:cs="TimesNewRoman"/>
          <w:sz w:val="22"/>
          <w:szCs w:val="22"/>
        </w:rPr>
      </w:pPr>
      <w:r w:rsidRPr="005259EE">
        <w:rPr>
          <w:rFonts w:cs="TimesNewRoman"/>
          <w:sz w:val="22"/>
          <w:szCs w:val="22"/>
        </w:rPr>
        <w:t xml:space="preserve">This letter is to inform you </w:t>
      </w:r>
      <w:r>
        <w:rPr>
          <w:rFonts w:cs="TimesNewRoman"/>
          <w:sz w:val="22"/>
          <w:szCs w:val="22"/>
        </w:rPr>
        <w:t>of an Urgent Field Safety Notification</w:t>
      </w:r>
      <w:r w:rsidRPr="005259EE">
        <w:rPr>
          <w:rFonts w:cs="TimesNewRoman"/>
          <w:sz w:val="22"/>
          <w:szCs w:val="22"/>
        </w:rPr>
        <w:t xml:space="preserve"> related to the products listed above. This letter contains important information that needs your immediate attention</w:t>
      </w:r>
      <w:r>
        <w:rPr>
          <w:rFonts w:cs="TimesNewRoman"/>
          <w:sz w:val="22"/>
          <w:szCs w:val="22"/>
        </w:rPr>
        <w:t>.</w:t>
      </w:r>
      <w:r w:rsidRPr="001F57B4">
        <w:rPr>
          <w:rFonts w:cs="TimesNewRoman"/>
          <w:sz w:val="22"/>
          <w:szCs w:val="22"/>
        </w:rPr>
        <w:t xml:space="preserve"> There can be a </w:t>
      </w:r>
      <w:r w:rsidRPr="001F57B4">
        <w:rPr>
          <w:rFonts w:cs="TimesNewRoman"/>
          <w:b/>
          <w:bCs/>
          <w:sz w:val="22"/>
          <w:szCs w:val="22"/>
        </w:rPr>
        <w:t>potential breach of the sterile packaging barrier</w:t>
      </w:r>
      <w:r w:rsidRPr="001F57B4">
        <w:rPr>
          <w:rFonts w:cs="TimesNewRoman"/>
          <w:sz w:val="22"/>
          <w:szCs w:val="22"/>
        </w:rPr>
        <w:t xml:space="preserve"> due to the development of pinholes at the crease of the double-folded edge of the current package configuration.  If pinholes develop, there can be potential loss of primary package integrity resulting in </w:t>
      </w:r>
      <w:r w:rsidRPr="001F57B4">
        <w:rPr>
          <w:rFonts w:cs="TimesNewRoman"/>
          <w:b/>
          <w:bCs/>
          <w:sz w:val="22"/>
          <w:szCs w:val="22"/>
        </w:rPr>
        <w:t xml:space="preserve">contamination of the device and patient infection </w:t>
      </w:r>
      <w:r w:rsidRPr="001F57B4">
        <w:rPr>
          <w:rFonts w:cs="TimesNewRoman"/>
          <w:sz w:val="22"/>
          <w:szCs w:val="22"/>
        </w:rPr>
        <w:t>when used during surgery.  T</w:t>
      </w:r>
      <w:r w:rsidR="00271AA4">
        <w:rPr>
          <w:rFonts w:cs="TimesNewRoman"/>
          <w:sz w:val="22"/>
          <w:szCs w:val="22"/>
        </w:rPr>
        <w:t>o date, t</w:t>
      </w:r>
      <w:r w:rsidRPr="001F57B4">
        <w:rPr>
          <w:rFonts w:cs="TimesNewRoman"/>
          <w:sz w:val="22"/>
          <w:szCs w:val="22"/>
        </w:rPr>
        <w:t>here have been no reports of contamination or infection.</w:t>
      </w:r>
      <w:r>
        <w:rPr>
          <w:rFonts w:cs="TimesNewRoman"/>
          <w:sz w:val="22"/>
          <w:szCs w:val="22"/>
        </w:rPr>
        <w:t xml:space="preserve">  </w:t>
      </w:r>
      <w:r w:rsidRPr="009168C0">
        <w:rPr>
          <w:rFonts w:cstheme="minorHAnsi"/>
          <w:sz w:val="22"/>
          <w:szCs w:val="22"/>
        </w:rPr>
        <w:t>See the attached customer notification for additional information.</w:t>
      </w:r>
    </w:p>
    <w:p w14:paraId="5032566C" w14:textId="77777777" w:rsidR="003B6E03" w:rsidRPr="009168C0" w:rsidRDefault="003B6E03" w:rsidP="003B6E0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9168C0">
        <w:rPr>
          <w:rFonts w:cstheme="minorHAnsi"/>
          <w:b/>
          <w:bCs/>
          <w:sz w:val="22"/>
          <w:szCs w:val="22"/>
        </w:rPr>
        <w:t>Actions Required by You:</w:t>
      </w:r>
    </w:p>
    <w:p w14:paraId="362A5649" w14:textId="77777777" w:rsidR="003B6E03" w:rsidRPr="009168C0" w:rsidRDefault="003B6E03" w:rsidP="003B6E0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>Inform your customers about the notification:</w:t>
      </w:r>
    </w:p>
    <w:p w14:paraId="113CFB53" w14:textId="77777777" w:rsidR="003B6E03" w:rsidRPr="009168C0" w:rsidRDefault="003B6E03" w:rsidP="003B6E03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Distributors will need to contact every one of their customers (consignees) that have received the products listed on the Urgent </w:t>
      </w:r>
      <w:r>
        <w:rPr>
          <w:rFonts w:cstheme="minorHAnsi"/>
          <w:sz w:val="22"/>
          <w:szCs w:val="22"/>
        </w:rPr>
        <w:t>Field Safety Notification (FSN).</w:t>
      </w:r>
    </w:p>
    <w:p w14:paraId="6B825998" w14:textId="77777777" w:rsidR="003B6E03" w:rsidRPr="009168C0" w:rsidRDefault="003B6E03" w:rsidP="003B6E03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Provide them with a copy of the </w:t>
      </w:r>
      <w:r>
        <w:rPr>
          <w:rFonts w:cstheme="minorHAnsi"/>
          <w:sz w:val="22"/>
          <w:szCs w:val="22"/>
        </w:rPr>
        <w:t xml:space="preserve">FSN letter </w:t>
      </w:r>
      <w:r w:rsidRPr="009168C0">
        <w:rPr>
          <w:rFonts w:cstheme="minorHAnsi"/>
          <w:sz w:val="22"/>
          <w:szCs w:val="22"/>
        </w:rPr>
        <w:t xml:space="preserve">and acknowledgement form attached to this </w:t>
      </w:r>
      <w:r>
        <w:rPr>
          <w:rFonts w:cstheme="minorHAnsi"/>
          <w:sz w:val="22"/>
          <w:szCs w:val="22"/>
        </w:rPr>
        <w:t>notice</w:t>
      </w:r>
      <w:r w:rsidRPr="009168C0">
        <w:rPr>
          <w:rFonts w:cstheme="minorHAnsi"/>
          <w:sz w:val="22"/>
          <w:szCs w:val="22"/>
        </w:rPr>
        <w:t>.</w:t>
      </w:r>
    </w:p>
    <w:p w14:paraId="02B41023" w14:textId="77777777" w:rsidR="003B6E03" w:rsidRPr="009168C0" w:rsidRDefault="003B6E03" w:rsidP="003B6E0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Track customer (consignee) responses to determine the response rate (effectiveness of </w:t>
      </w:r>
      <w:r>
        <w:rPr>
          <w:rFonts w:cstheme="minorHAnsi"/>
          <w:sz w:val="22"/>
          <w:szCs w:val="22"/>
        </w:rPr>
        <w:t>FSN</w:t>
      </w:r>
      <w:r w:rsidRPr="009168C0">
        <w:rPr>
          <w:rFonts w:cstheme="minorHAnsi"/>
          <w:sz w:val="22"/>
          <w:szCs w:val="22"/>
        </w:rPr>
        <w:t>) as required by Regulatory Agencies worldwide.</w:t>
      </w:r>
    </w:p>
    <w:p w14:paraId="50DBC231" w14:textId="77777777" w:rsidR="003B6E03" w:rsidRPr="009168C0" w:rsidRDefault="003B6E03" w:rsidP="003B6E0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>Support the Regulatory Agency inquiries in their region regarding consignee lists and which consignees have responded.</w:t>
      </w:r>
    </w:p>
    <w:p w14:paraId="19B5A37A" w14:textId="77777777" w:rsidR="003B6E03" w:rsidRDefault="003B6E03" w:rsidP="003B6E03">
      <w:pPr>
        <w:jc w:val="both"/>
        <w:rPr>
          <w:rFonts w:cstheme="minorHAnsi"/>
          <w:sz w:val="22"/>
          <w:szCs w:val="22"/>
        </w:rPr>
      </w:pPr>
    </w:p>
    <w:p w14:paraId="684D4959" w14:textId="037398FA" w:rsidR="003B6E03" w:rsidRPr="009168C0" w:rsidRDefault="003B6E03" w:rsidP="003B6E03">
      <w:pPr>
        <w:jc w:val="both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Please complete and return the enclosed Distributor Acknowledgement and Receipt Form as soon as possible and no later than by </w:t>
      </w:r>
      <w:r w:rsidRPr="003B6E03">
        <w:rPr>
          <w:rFonts w:cstheme="minorHAnsi"/>
          <w:sz w:val="22"/>
          <w:szCs w:val="22"/>
          <w:highlight w:val="yellow"/>
        </w:rPr>
        <w:t>Month DD, 2021</w:t>
      </w:r>
      <w:r w:rsidRPr="009168C0">
        <w:rPr>
          <w:rFonts w:cstheme="minorHAnsi"/>
          <w:sz w:val="22"/>
          <w:szCs w:val="22"/>
        </w:rPr>
        <w:t xml:space="preserve"> so we </w:t>
      </w:r>
      <w:proofErr w:type="gramStart"/>
      <w:r w:rsidRPr="009168C0">
        <w:rPr>
          <w:rFonts w:cstheme="minorHAnsi"/>
          <w:sz w:val="22"/>
          <w:szCs w:val="22"/>
        </w:rPr>
        <w:t>are assured</w:t>
      </w:r>
      <w:proofErr w:type="gramEnd"/>
      <w:r w:rsidRPr="009168C0">
        <w:rPr>
          <w:rFonts w:cstheme="minorHAnsi"/>
          <w:sz w:val="22"/>
          <w:szCs w:val="22"/>
        </w:rPr>
        <w:t xml:space="preserve"> you have received this important communication and implemented the required actions.</w:t>
      </w:r>
    </w:p>
    <w:p w14:paraId="7803C6DA" w14:textId="77777777" w:rsidR="003B6E03" w:rsidRPr="009168C0" w:rsidRDefault="003B6E03" w:rsidP="003B6E03">
      <w:pPr>
        <w:rPr>
          <w:rFonts w:cstheme="minorHAnsi"/>
          <w:sz w:val="22"/>
          <w:szCs w:val="22"/>
        </w:rPr>
      </w:pPr>
    </w:p>
    <w:p w14:paraId="43F08C23" w14:textId="1A727C99" w:rsidR="003B6E03" w:rsidRPr="009168C0" w:rsidRDefault="003B6E03" w:rsidP="003B6E03">
      <w:pPr>
        <w:spacing w:after="12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>If you have any questions regarding this notice, please c</w:t>
      </w:r>
      <w:r>
        <w:rPr>
          <w:rFonts w:cstheme="minorHAnsi"/>
          <w:sz w:val="22"/>
          <w:szCs w:val="22"/>
        </w:rPr>
        <w:t xml:space="preserve">ontact </w:t>
      </w:r>
      <w:r w:rsidRPr="003B6E03">
        <w:rPr>
          <w:rFonts w:cstheme="minorHAnsi"/>
          <w:sz w:val="22"/>
          <w:szCs w:val="22"/>
          <w:highlight w:val="yellow"/>
        </w:rPr>
        <w:t>Distributor/Private Label Name, Phone #, Email</w:t>
      </w:r>
    </w:p>
    <w:p w14:paraId="7E3CE6C3" w14:textId="77777777" w:rsidR="003B6E03" w:rsidRPr="009168C0" w:rsidRDefault="003B6E03" w:rsidP="003B6E03">
      <w:pPr>
        <w:spacing w:after="12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Thank you in advance for your cooperation. </w:t>
      </w:r>
    </w:p>
    <w:p w14:paraId="1E73DE33" w14:textId="77777777" w:rsidR="00D20B46" w:rsidRPr="005259EE" w:rsidRDefault="00D20B46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41789DB7" w14:textId="6FB8C53E" w:rsidR="007A2077" w:rsidRPr="005259EE" w:rsidRDefault="007A2077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  <w:r w:rsidRPr="005259EE">
        <w:rPr>
          <w:rFonts w:cs="Times New Roman"/>
          <w:sz w:val="22"/>
          <w:szCs w:val="22"/>
        </w:rPr>
        <w:t>Sincerely,</w:t>
      </w:r>
    </w:p>
    <w:p w14:paraId="6D3EF9D2" w14:textId="4243AE2F" w:rsidR="000B21EB" w:rsidRDefault="000B21EB" w:rsidP="007A2077">
      <w:pPr>
        <w:tabs>
          <w:tab w:val="left" w:pos="0"/>
        </w:tabs>
        <w:suppressAutoHyphens/>
        <w:rPr>
          <w:rFonts w:cs="Times New Roman"/>
          <w:noProof/>
          <w:sz w:val="22"/>
          <w:szCs w:val="22"/>
        </w:rPr>
      </w:pPr>
    </w:p>
    <w:p w14:paraId="397E1020" w14:textId="77777777" w:rsidR="00160811" w:rsidRPr="005259EE" w:rsidRDefault="00160811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2B689D1A" w14:textId="5A421C1A" w:rsidR="007A2077" w:rsidRPr="003B6E03" w:rsidRDefault="003B6E03" w:rsidP="007A2077">
      <w:pPr>
        <w:autoSpaceDE w:val="0"/>
        <w:autoSpaceDN w:val="0"/>
        <w:adjustRightInd w:val="0"/>
        <w:rPr>
          <w:rFonts w:cs="TimesNewRoman"/>
          <w:sz w:val="22"/>
          <w:szCs w:val="22"/>
          <w:highlight w:val="yellow"/>
        </w:rPr>
      </w:pPr>
      <w:r w:rsidRPr="003B6E03">
        <w:rPr>
          <w:rFonts w:cs="TimesNewRoman"/>
          <w:sz w:val="22"/>
          <w:szCs w:val="22"/>
          <w:highlight w:val="yellow"/>
        </w:rPr>
        <w:t>Name</w:t>
      </w:r>
    </w:p>
    <w:p w14:paraId="353D031D" w14:textId="71BE1449" w:rsidR="003B6E03" w:rsidRPr="00365A26" w:rsidRDefault="003B6E03" w:rsidP="007A2077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3B6E03">
        <w:rPr>
          <w:rFonts w:cs="TimesNewRoman"/>
          <w:sz w:val="22"/>
          <w:szCs w:val="22"/>
          <w:highlight w:val="yellow"/>
        </w:rPr>
        <w:t>Title</w:t>
      </w:r>
      <w:r>
        <w:rPr>
          <w:rFonts w:cs="TimesNewRoman"/>
          <w:sz w:val="22"/>
          <w:szCs w:val="22"/>
        </w:rPr>
        <w:t xml:space="preserve"> </w:t>
      </w:r>
    </w:p>
    <w:p w14:paraId="5D602F0C" w14:textId="77777777" w:rsidR="007A2077" w:rsidRPr="005259EE" w:rsidRDefault="007A2077" w:rsidP="007A2077">
      <w:pPr>
        <w:autoSpaceDE w:val="0"/>
        <w:autoSpaceDN w:val="0"/>
        <w:adjustRightInd w:val="0"/>
        <w:rPr>
          <w:rFonts w:cs="TimesNewRoman"/>
          <w:color w:val="1F497D"/>
          <w:sz w:val="22"/>
          <w:szCs w:val="22"/>
        </w:rPr>
      </w:pPr>
    </w:p>
    <w:p w14:paraId="1007F1B0" w14:textId="0C0ED69C" w:rsidR="00B51178" w:rsidRPr="00A055C5" w:rsidRDefault="007A2077" w:rsidP="00A055C5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5259EE">
        <w:rPr>
          <w:rFonts w:cs="TimesNewRoman"/>
          <w:sz w:val="22"/>
          <w:szCs w:val="22"/>
        </w:rPr>
        <w:t>Enclosure: Response Form</w:t>
      </w:r>
    </w:p>
    <w:sectPr w:rsidR="00B51178" w:rsidRPr="00A055C5" w:rsidSect="00415EC7">
      <w:headerReference w:type="default" r:id="rId8"/>
      <w:footerReference w:type="default" r:id="rId9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5E7D9" w14:textId="77777777" w:rsidR="007A4A78" w:rsidRDefault="007A4A78" w:rsidP="00723C9C">
      <w:r>
        <w:separator/>
      </w:r>
    </w:p>
  </w:endnote>
  <w:endnote w:type="continuationSeparator" w:id="0">
    <w:p w14:paraId="57B8561D" w14:textId="77777777" w:rsidR="007A4A78" w:rsidRDefault="007A4A78" w:rsidP="007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444576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4444D8" w14:textId="08575AB8" w:rsidR="00E47085" w:rsidRDefault="004662C6" w:rsidP="00E47085">
            <w:pPr>
              <w:pStyle w:val="Footer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415EC7">
              <w:rPr>
                <w:sz w:val="22"/>
                <w:szCs w:val="22"/>
              </w:rPr>
              <w:t xml:space="preserve">Page </w:t>
            </w:r>
            <w:r w:rsidRPr="00415EC7">
              <w:rPr>
                <w:b/>
                <w:bCs/>
                <w:sz w:val="22"/>
                <w:szCs w:val="22"/>
              </w:rPr>
              <w:fldChar w:fldCharType="begin"/>
            </w:r>
            <w:r w:rsidRPr="00415EC7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415EC7">
              <w:rPr>
                <w:b/>
                <w:bCs/>
                <w:sz w:val="22"/>
                <w:szCs w:val="22"/>
              </w:rPr>
              <w:fldChar w:fldCharType="separate"/>
            </w:r>
            <w:r w:rsidR="00C26C89">
              <w:rPr>
                <w:b/>
                <w:bCs/>
                <w:noProof/>
                <w:sz w:val="22"/>
                <w:szCs w:val="22"/>
              </w:rPr>
              <w:t>1</w:t>
            </w:r>
            <w:r w:rsidRPr="00415EC7">
              <w:rPr>
                <w:b/>
                <w:bCs/>
                <w:sz w:val="22"/>
                <w:szCs w:val="22"/>
              </w:rPr>
              <w:fldChar w:fldCharType="end"/>
            </w:r>
            <w:r w:rsidRPr="00415EC7">
              <w:rPr>
                <w:sz w:val="22"/>
                <w:szCs w:val="22"/>
              </w:rPr>
              <w:t xml:space="preserve"> of </w:t>
            </w:r>
            <w:r w:rsidRPr="00415EC7">
              <w:rPr>
                <w:b/>
                <w:bCs/>
                <w:sz w:val="22"/>
                <w:szCs w:val="22"/>
              </w:rPr>
              <w:fldChar w:fldCharType="begin"/>
            </w:r>
            <w:r w:rsidRPr="00415EC7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415EC7">
              <w:rPr>
                <w:b/>
                <w:bCs/>
                <w:sz w:val="22"/>
                <w:szCs w:val="22"/>
              </w:rPr>
              <w:fldChar w:fldCharType="separate"/>
            </w:r>
            <w:r w:rsidR="00C26C89">
              <w:rPr>
                <w:b/>
                <w:bCs/>
                <w:noProof/>
                <w:sz w:val="22"/>
                <w:szCs w:val="22"/>
              </w:rPr>
              <w:t>1</w:t>
            </w:r>
            <w:r w:rsidRPr="00415EC7">
              <w:rPr>
                <w:b/>
                <w:bCs/>
                <w:sz w:val="22"/>
                <w:szCs w:val="22"/>
              </w:rPr>
              <w:fldChar w:fldCharType="end"/>
            </w:r>
          </w:p>
          <w:p w14:paraId="7C2BA2FC" w14:textId="66DCBA56" w:rsidR="007F56D4" w:rsidRPr="00415EC7" w:rsidRDefault="003B6E03" w:rsidP="00E47085">
            <w:pPr>
              <w:pStyle w:val="Footer"/>
              <w:pBdr>
                <w:top w:val="double" w:sz="4" w:space="1" w:color="002060"/>
              </w:pBdr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highlight w:val="yellow"/>
              </w:rPr>
              <w:t xml:space="preserve">Private Label or Distributor </w:t>
            </w:r>
            <w:r w:rsidRPr="003B6E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highlight w:val="yellow"/>
              </w:rPr>
              <w:t>Address/Letterhead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4902" w14:textId="77777777" w:rsidR="007A4A78" w:rsidRDefault="007A4A78" w:rsidP="00723C9C">
      <w:r>
        <w:separator/>
      </w:r>
    </w:p>
  </w:footnote>
  <w:footnote w:type="continuationSeparator" w:id="0">
    <w:p w14:paraId="0ED48C25" w14:textId="77777777" w:rsidR="007A4A78" w:rsidRDefault="007A4A78" w:rsidP="0072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3E84" w14:textId="2E55F5C9" w:rsidR="00DD6DA1" w:rsidRDefault="003B6E03" w:rsidP="00415EC7">
    <w:pPr>
      <w:rPr>
        <w:color w:val="002060"/>
        <w:sz w:val="22"/>
        <w:szCs w:val="22"/>
      </w:rPr>
    </w:pPr>
    <w:r w:rsidRPr="003B6E03">
      <w:rPr>
        <w:noProof/>
        <w:highlight w:val="yellow"/>
      </w:rPr>
      <w:t>Private Label/Distributor Letterhead</w:t>
    </w:r>
    <w:r w:rsidR="00DD6DA1">
      <w:tab/>
    </w:r>
    <w:r w:rsidR="00DD6DA1">
      <w:tab/>
    </w:r>
    <w:r w:rsidR="00415EC7">
      <w:tab/>
    </w:r>
    <w:r w:rsidR="00415EC7">
      <w:tab/>
    </w:r>
    <w:r w:rsidR="00415EC7">
      <w:tab/>
    </w:r>
    <w:r w:rsidR="00415EC7">
      <w:tab/>
    </w:r>
    <w:r w:rsidR="00415EC7">
      <w:tab/>
    </w:r>
    <w:r w:rsidR="00415EC7">
      <w:tab/>
    </w:r>
    <w:r w:rsidR="00DD6DA1" w:rsidRPr="00DD6DA1">
      <w:rPr>
        <w:color w:val="002060"/>
        <w:sz w:val="22"/>
        <w:szCs w:val="22"/>
      </w:rPr>
      <w:t>FA-202</w:t>
    </w:r>
    <w:r w:rsidR="00160811">
      <w:rPr>
        <w:color w:val="002060"/>
        <w:sz w:val="22"/>
        <w:szCs w:val="22"/>
      </w:rPr>
      <w:t>1</w:t>
    </w:r>
    <w:r w:rsidR="00DD6DA1" w:rsidRPr="00DD6DA1">
      <w:rPr>
        <w:color w:val="002060"/>
        <w:sz w:val="22"/>
        <w:szCs w:val="22"/>
      </w:rPr>
      <w:t>-1</w:t>
    </w:r>
  </w:p>
  <w:p w14:paraId="370C9C4D" w14:textId="51DB224E" w:rsidR="00723C9C" w:rsidRPr="00415EC7" w:rsidRDefault="00415EC7" w:rsidP="00415EC7">
    <w:pPr>
      <w:pBdr>
        <w:bottom w:val="thickThinSmallGap" w:sz="24" w:space="1" w:color="002060"/>
      </w:pBdr>
      <w:rPr>
        <w:color w:val="002060"/>
        <w:sz w:val="22"/>
        <w:szCs w:val="22"/>
      </w:rPr>
    </w:pP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  <w:t xml:space="preserve">   </w:t>
    </w:r>
    <w:r w:rsidR="003B6E03">
      <w:rPr>
        <w:color w:val="002060"/>
        <w:sz w:val="22"/>
        <w:szCs w:val="22"/>
      </w:rPr>
      <w:tab/>
    </w:r>
    <w:r w:rsidR="003B6E03">
      <w:rPr>
        <w:color w:val="002060"/>
        <w:sz w:val="22"/>
        <w:szCs w:val="22"/>
      </w:rPr>
      <w:tab/>
    </w:r>
    <w:r w:rsidR="003B6E03">
      <w:rPr>
        <w:color w:val="002060"/>
        <w:sz w:val="22"/>
        <w:szCs w:val="22"/>
      </w:rPr>
      <w:tab/>
      <w:t xml:space="preserve">    </w:t>
    </w:r>
    <w:r w:rsidR="003B6E03" w:rsidRPr="003B6E03">
      <w:rPr>
        <w:color w:val="002060"/>
        <w:sz w:val="22"/>
        <w:szCs w:val="22"/>
        <w:highlight w:val="yellow"/>
      </w:rPr>
      <w:t>Month DD,</w:t>
    </w:r>
    <w:r w:rsidR="004662C6" w:rsidRPr="003B6E03">
      <w:rPr>
        <w:color w:val="002060"/>
        <w:sz w:val="22"/>
        <w:szCs w:val="22"/>
        <w:highlight w:val="yellow"/>
      </w:rPr>
      <w:t xml:space="preserve"> 202</w:t>
    </w:r>
    <w:r w:rsidR="00160811" w:rsidRPr="003B6E03">
      <w:rPr>
        <w:color w:val="002060"/>
        <w:sz w:val="22"/>
        <w:szCs w:val="22"/>
        <w:highlight w:val="yellow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35"/>
    <w:multiLevelType w:val="hybridMultilevel"/>
    <w:tmpl w:val="5F049E26"/>
    <w:lvl w:ilvl="0" w:tplc="BB9E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B2D"/>
    <w:multiLevelType w:val="hybridMultilevel"/>
    <w:tmpl w:val="FA4E47E8"/>
    <w:lvl w:ilvl="0" w:tplc="DAFC9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0ADA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96B4E"/>
    <w:multiLevelType w:val="hybridMultilevel"/>
    <w:tmpl w:val="012687EC"/>
    <w:lvl w:ilvl="0" w:tplc="DAFC9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73E8"/>
    <w:multiLevelType w:val="hybridMultilevel"/>
    <w:tmpl w:val="A3C8C9F4"/>
    <w:lvl w:ilvl="0" w:tplc="7AFC9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1E75"/>
    <w:multiLevelType w:val="hybridMultilevel"/>
    <w:tmpl w:val="30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955"/>
    <w:multiLevelType w:val="hybridMultilevel"/>
    <w:tmpl w:val="30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3599"/>
    <w:multiLevelType w:val="hybridMultilevel"/>
    <w:tmpl w:val="B802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F7839"/>
    <w:multiLevelType w:val="hybridMultilevel"/>
    <w:tmpl w:val="BBECE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84792"/>
    <w:multiLevelType w:val="hybridMultilevel"/>
    <w:tmpl w:val="D72C5E24"/>
    <w:lvl w:ilvl="0" w:tplc="60921CA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45896"/>
    <w:multiLevelType w:val="hybridMultilevel"/>
    <w:tmpl w:val="66E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4CAA"/>
    <w:multiLevelType w:val="hybridMultilevel"/>
    <w:tmpl w:val="E822DC72"/>
    <w:lvl w:ilvl="0" w:tplc="22F0BC56">
      <w:start w:val="1"/>
      <w:numFmt w:val="decimal"/>
      <w:lvlText w:val="%1)"/>
      <w:lvlJc w:val="left"/>
      <w:pPr>
        <w:ind w:left="7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 w15:restartNumberingAfterBreak="0">
    <w:nsid w:val="723405AC"/>
    <w:multiLevelType w:val="hybridMultilevel"/>
    <w:tmpl w:val="8FAC51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579EA"/>
    <w:multiLevelType w:val="hybridMultilevel"/>
    <w:tmpl w:val="2ACC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58B7"/>
    <w:multiLevelType w:val="hybridMultilevel"/>
    <w:tmpl w:val="3AA8A3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07"/>
    <w:rsid w:val="00044C6A"/>
    <w:rsid w:val="00061D23"/>
    <w:rsid w:val="00063F6B"/>
    <w:rsid w:val="00066CA0"/>
    <w:rsid w:val="00066DD5"/>
    <w:rsid w:val="00097083"/>
    <w:rsid w:val="000B21EB"/>
    <w:rsid w:val="000C37DD"/>
    <w:rsid w:val="000F6088"/>
    <w:rsid w:val="001236B1"/>
    <w:rsid w:val="00125DD1"/>
    <w:rsid w:val="00160021"/>
    <w:rsid w:val="00160811"/>
    <w:rsid w:val="001620F7"/>
    <w:rsid w:val="001633C6"/>
    <w:rsid w:val="00176096"/>
    <w:rsid w:val="0019381E"/>
    <w:rsid w:val="001D64F1"/>
    <w:rsid w:val="00203032"/>
    <w:rsid w:val="00226393"/>
    <w:rsid w:val="00271AA4"/>
    <w:rsid w:val="002753DD"/>
    <w:rsid w:val="002779F1"/>
    <w:rsid w:val="002837A0"/>
    <w:rsid w:val="002853DE"/>
    <w:rsid w:val="00287E40"/>
    <w:rsid w:val="00290D85"/>
    <w:rsid w:val="00291289"/>
    <w:rsid w:val="00296ACE"/>
    <w:rsid w:val="002A592A"/>
    <w:rsid w:val="002D6919"/>
    <w:rsid w:val="00345ED6"/>
    <w:rsid w:val="00365A26"/>
    <w:rsid w:val="00390721"/>
    <w:rsid w:val="003A043D"/>
    <w:rsid w:val="003B0027"/>
    <w:rsid w:val="003B6E03"/>
    <w:rsid w:val="003C06B9"/>
    <w:rsid w:val="003C2641"/>
    <w:rsid w:val="003E282A"/>
    <w:rsid w:val="003E532A"/>
    <w:rsid w:val="003F0BAF"/>
    <w:rsid w:val="00415EC7"/>
    <w:rsid w:val="004241CC"/>
    <w:rsid w:val="004265DE"/>
    <w:rsid w:val="0044108E"/>
    <w:rsid w:val="00445BC4"/>
    <w:rsid w:val="004662C6"/>
    <w:rsid w:val="004C4EA9"/>
    <w:rsid w:val="00502993"/>
    <w:rsid w:val="00506F86"/>
    <w:rsid w:val="00522563"/>
    <w:rsid w:val="005259EE"/>
    <w:rsid w:val="00542FF2"/>
    <w:rsid w:val="0055067C"/>
    <w:rsid w:val="005631DB"/>
    <w:rsid w:val="00593548"/>
    <w:rsid w:val="005D21D4"/>
    <w:rsid w:val="005D393F"/>
    <w:rsid w:val="0061784F"/>
    <w:rsid w:val="00632755"/>
    <w:rsid w:val="006436FA"/>
    <w:rsid w:val="00650AE2"/>
    <w:rsid w:val="006666E9"/>
    <w:rsid w:val="00671932"/>
    <w:rsid w:val="006C716F"/>
    <w:rsid w:val="006D003A"/>
    <w:rsid w:val="006D0777"/>
    <w:rsid w:val="006D5332"/>
    <w:rsid w:val="006F3BA8"/>
    <w:rsid w:val="00712276"/>
    <w:rsid w:val="00713BC6"/>
    <w:rsid w:val="007169B4"/>
    <w:rsid w:val="00721DE7"/>
    <w:rsid w:val="0072217F"/>
    <w:rsid w:val="00723C9C"/>
    <w:rsid w:val="007344A7"/>
    <w:rsid w:val="00755A38"/>
    <w:rsid w:val="00756190"/>
    <w:rsid w:val="007814CA"/>
    <w:rsid w:val="007A2077"/>
    <w:rsid w:val="007A4A78"/>
    <w:rsid w:val="007C324B"/>
    <w:rsid w:val="007C695B"/>
    <w:rsid w:val="007F56D4"/>
    <w:rsid w:val="00823BD7"/>
    <w:rsid w:val="00830295"/>
    <w:rsid w:val="00855107"/>
    <w:rsid w:val="0086592A"/>
    <w:rsid w:val="00870530"/>
    <w:rsid w:val="0087400A"/>
    <w:rsid w:val="008A71CB"/>
    <w:rsid w:val="008B19F4"/>
    <w:rsid w:val="008D4607"/>
    <w:rsid w:val="008E5DDC"/>
    <w:rsid w:val="008F2C31"/>
    <w:rsid w:val="0090071F"/>
    <w:rsid w:val="009D179B"/>
    <w:rsid w:val="009E3599"/>
    <w:rsid w:val="00A055C5"/>
    <w:rsid w:val="00A14742"/>
    <w:rsid w:val="00A35D7A"/>
    <w:rsid w:val="00A427C8"/>
    <w:rsid w:val="00A532AC"/>
    <w:rsid w:val="00A80EA6"/>
    <w:rsid w:val="00AA422F"/>
    <w:rsid w:val="00AD24A7"/>
    <w:rsid w:val="00AE6705"/>
    <w:rsid w:val="00B03836"/>
    <w:rsid w:val="00B05221"/>
    <w:rsid w:val="00B26ABB"/>
    <w:rsid w:val="00B36AA5"/>
    <w:rsid w:val="00B4500E"/>
    <w:rsid w:val="00B51178"/>
    <w:rsid w:val="00B81774"/>
    <w:rsid w:val="00B94F8B"/>
    <w:rsid w:val="00BA1297"/>
    <w:rsid w:val="00BB6376"/>
    <w:rsid w:val="00BC7280"/>
    <w:rsid w:val="00BD47F7"/>
    <w:rsid w:val="00BE28BA"/>
    <w:rsid w:val="00BE2AB1"/>
    <w:rsid w:val="00BF7364"/>
    <w:rsid w:val="00C07E9F"/>
    <w:rsid w:val="00C07FCB"/>
    <w:rsid w:val="00C26C89"/>
    <w:rsid w:val="00C32A6E"/>
    <w:rsid w:val="00C60EAC"/>
    <w:rsid w:val="00C740AD"/>
    <w:rsid w:val="00C80A75"/>
    <w:rsid w:val="00C82355"/>
    <w:rsid w:val="00C83046"/>
    <w:rsid w:val="00C85EE7"/>
    <w:rsid w:val="00C946D7"/>
    <w:rsid w:val="00CE06BA"/>
    <w:rsid w:val="00CF3BCD"/>
    <w:rsid w:val="00CF3EB2"/>
    <w:rsid w:val="00D20B46"/>
    <w:rsid w:val="00D37257"/>
    <w:rsid w:val="00D601B7"/>
    <w:rsid w:val="00D63005"/>
    <w:rsid w:val="00DA2C56"/>
    <w:rsid w:val="00DB3D08"/>
    <w:rsid w:val="00DD64FA"/>
    <w:rsid w:val="00DD6DA1"/>
    <w:rsid w:val="00DD7ED0"/>
    <w:rsid w:val="00DE651D"/>
    <w:rsid w:val="00E03D43"/>
    <w:rsid w:val="00E21468"/>
    <w:rsid w:val="00E34E29"/>
    <w:rsid w:val="00E4517A"/>
    <w:rsid w:val="00E47085"/>
    <w:rsid w:val="00E54BA6"/>
    <w:rsid w:val="00E75BD1"/>
    <w:rsid w:val="00EA47CB"/>
    <w:rsid w:val="00EF4EA4"/>
    <w:rsid w:val="00EF666E"/>
    <w:rsid w:val="00F110A8"/>
    <w:rsid w:val="00F66D34"/>
    <w:rsid w:val="00F70E6A"/>
    <w:rsid w:val="00FE5211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192EF"/>
  <w15:chartTrackingRefBased/>
  <w15:docId w15:val="{E2EE14A6-DCA4-3447-9E7B-E72EE503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2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9C"/>
  </w:style>
  <w:style w:type="paragraph" w:styleId="Footer">
    <w:name w:val="footer"/>
    <w:basedOn w:val="Normal"/>
    <w:link w:val="FooterChar"/>
    <w:uiPriority w:val="99"/>
    <w:unhideWhenUsed/>
    <w:rsid w:val="00723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9C"/>
  </w:style>
  <w:style w:type="paragraph" w:styleId="Title">
    <w:name w:val="Title"/>
    <w:basedOn w:val="Normal"/>
    <w:link w:val="TitleChar"/>
    <w:qFormat/>
    <w:rsid w:val="0087400A"/>
    <w:pPr>
      <w:jc w:val="center"/>
    </w:pPr>
    <w:rPr>
      <w:rFonts w:ascii="Times" w:eastAsia="Times" w:hAnsi="Times" w:cs="Times New Roman"/>
      <w:b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87400A"/>
    <w:rPr>
      <w:rFonts w:ascii="Times" w:eastAsia="Times" w:hAnsi="Times" w:cs="Times New Roman"/>
      <w:b/>
      <w:szCs w:val="20"/>
      <w:lang w:eastAsia="de-DE"/>
    </w:rPr>
  </w:style>
  <w:style w:type="table" w:styleId="TableGrid">
    <w:name w:val="Table Grid"/>
    <w:basedOn w:val="TableNormal"/>
    <w:uiPriority w:val="39"/>
    <w:rsid w:val="00C07E9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7FCB"/>
  </w:style>
  <w:style w:type="character" w:styleId="Hyperlink">
    <w:name w:val="Hyperlink"/>
    <w:basedOn w:val="DefaultParagraphFont"/>
    <w:uiPriority w:val="99"/>
    <w:unhideWhenUsed/>
    <w:rsid w:val="00C83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2029-B825-4699-B16D-248674D3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Hoffman</dc:creator>
  <cp:keywords/>
  <dc:description/>
  <cp:lastModifiedBy>Silvija Kaugere</cp:lastModifiedBy>
  <cp:revision>2</cp:revision>
  <cp:lastPrinted>2020-04-21T15:10:00Z</cp:lastPrinted>
  <dcterms:created xsi:type="dcterms:W3CDTF">2021-02-08T10:34:00Z</dcterms:created>
  <dcterms:modified xsi:type="dcterms:W3CDTF">2021-02-08T10:34:00Z</dcterms:modified>
</cp:coreProperties>
</file>