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567"/>
        <w:gridCol w:w="283"/>
        <w:gridCol w:w="1276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9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204AB0"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204AB0">
              <w:rPr>
                <w:sz w:val="20"/>
              </w:rPr>
              <w:t>8</w:t>
            </w:r>
            <w:r w:rsidRPr="007050F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>SIA “A Aptiekas” A Aptieka 99</w:t>
            </w:r>
          </w:p>
        </w:tc>
        <w:tc>
          <w:tcPr>
            <w:tcW w:w="2126" w:type="dxa"/>
            <w:gridSpan w:val="3"/>
          </w:tcPr>
          <w:p w:rsidR="00F35D2A" w:rsidRPr="007050F7" w:rsidRDefault="00204AB0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iela 11, Zilupe, Zilupes novads</w:t>
            </w:r>
          </w:p>
        </w:tc>
        <w:tc>
          <w:tcPr>
            <w:tcW w:w="2268" w:type="dxa"/>
            <w:gridSpan w:val="3"/>
          </w:tcPr>
          <w:p w:rsidR="00F35D2A" w:rsidRPr="007050F7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“ZILUPES APTIEKA UN KO”) un juridiskās adreses maiņa, aptiekas nosaukuma maiņa, i</w:t>
            </w:r>
            <w:r w:rsidR="00F35D2A">
              <w:rPr>
                <w:sz w:val="20"/>
              </w:rPr>
              <w:t>zmaiņas speciālās darbības nosacījumos</w:t>
            </w:r>
            <w:r>
              <w:rPr>
                <w:sz w:val="20"/>
              </w:rPr>
              <w:t xml:space="preserve"> </w:t>
            </w:r>
            <w:r w:rsidR="00F35D2A">
              <w:rPr>
                <w:sz w:val="20"/>
              </w:rPr>
              <w:t>(iepriekš Nr.AP-</w:t>
            </w:r>
            <w:r>
              <w:rPr>
                <w:sz w:val="20"/>
              </w:rPr>
              <w:t>250/5</w:t>
            </w:r>
            <w:r w:rsidR="00F35D2A">
              <w:rPr>
                <w:sz w:val="20"/>
              </w:rPr>
              <w:t>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</w:t>
            </w:r>
            <w:r>
              <w:rPr>
                <w:sz w:val="20"/>
              </w:rPr>
              <w:t>00</w:t>
            </w:r>
            <w:r w:rsidR="00204AB0">
              <w:rPr>
                <w:sz w:val="20"/>
              </w:rPr>
              <w:t>905</w:t>
            </w:r>
          </w:p>
        </w:tc>
        <w:tc>
          <w:tcPr>
            <w:tcW w:w="1276" w:type="dxa"/>
          </w:tcPr>
          <w:p w:rsidR="00F35D2A" w:rsidRPr="007050F7" w:rsidRDefault="00F35D2A" w:rsidP="003423CC">
            <w:r>
              <w:rPr>
                <w:sz w:val="20"/>
              </w:rPr>
              <w:t>0</w:t>
            </w:r>
            <w:r w:rsidR="00204AB0">
              <w:rPr>
                <w:sz w:val="20"/>
              </w:rPr>
              <w:t>8</w:t>
            </w:r>
            <w:r>
              <w:rPr>
                <w:sz w:val="20"/>
              </w:rPr>
              <w:t>.08.2019</w:t>
            </w:r>
            <w:r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KADIĶOGA, SIA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- 67</w:t>
            </w:r>
          </w:p>
        </w:tc>
        <w:tc>
          <w:tcPr>
            <w:tcW w:w="2126" w:type="dxa"/>
            <w:gridSpan w:val="3"/>
          </w:tcPr>
          <w:p w:rsidR="00F35D2A" w:rsidRPr="007050F7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>Lielā iela 19-14A, Mārupe, Mārupes novads</w:t>
            </w:r>
          </w:p>
        </w:tc>
        <w:tc>
          <w:tcPr>
            <w:tcW w:w="2268" w:type="dxa"/>
            <w:gridSpan w:val="3"/>
          </w:tcPr>
          <w:p w:rsidR="00C555AA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>Licences turētāja nosaukuma (no</w:t>
            </w:r>
            <w:r w:rsidR="00C555AA">
              <w:rPr>
                <w:sz w:val="20"/>
              </w:rPr>
              <w:t xml:space="preserve"> SIA “Aptieka </w:t>
            </w:r>
            <w:proofErr w:type="spellStart"/>
            <w:r w:rsidR="00C555AA">
              <w:rPr>
                <w:sz w:val="20"/>
              </w:rPr>
              <w:t>Figaro</w:t>
            </w:r>
            <w:proofErr w:type="spellEnd"/>
            <w:r w:rsidR="00C555AA">
              <w:rPr>
                <w:sz w:val="20"/>
              </w:rPr>
              <w:t xml:space="preserve">”) </w:t>
            </w:r>
            <w:r>
              <w:rPr>
                <w:sz w:val="20"/>
              </w:rPr>
              <w:t xml:space="preserve"> un juridiskās adreses maiņa, aptiekas nosaukuma</w:t>
            </w:r>
            <w:r w:rsidR="00C555AA">
              <w:rPr>
                <w:sz w:val="20"/>
              </w:rPr>
              <w:t xml:space="preserve"> (aptieka “</w:t>
            </w:r>
            <w:proofErr w:type="spellStart"/>
            <w:r w:rsidR="00C555AA">
              <w:rPr>
                <w:sz w:val="20"/>
              </w:rPr>
              <w:t>Figaro</w:t>
            </w:r>
            <w:proofErr w:type="spellEnd"/>
            <w:r w:rsidR="00C555AA">
              <w:rPr>
                <w:sz w:val="20"/>
              </w:rPr>
              <w:t>”)</w:t>
            </w:r>
            <w:r>
              <w:rPr>
                <w:sz w:val="20"/>
              </w:rPr>
              <w:t xml:space="preserve"> </w:t>
            </w:r>
            <w:r w:rsidR="00C555AA">
              <w:rPr>
                <w:sz w:val="20"/>
              </w:rPr>
              <w:t xml:space="preserve">un vadītājas </w:t>
            </w:r>
            <w:r>
              <w:rPr>
                <w:sz w:val="20"/>
              </w:rPr>
              <w:t>maiņa</w:t>
            </w:r>
            <w:r>
              <w:rPr>
                <w:sz w:val="20"/>
              </w:rPr>
              <w:t xml:space="preserve"> </w:t>
            </w:r>
          </w:p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(iepriekš Nr.APN-</w:t>
            </w:r>
            <w:r w:rsidR="00C555AA">
              <w:rPr>
                <w:sz w:val="20"/>
              </w:rPr>
              <w:t>905/3</w:t>
            </w:r>
            <w:r>
              <w:rPr>
                <w:sz w:val="20"/>
              </w:rPr>
              <w:t>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555AA">
              <w:rPr>
                <w:sz w:val="20"/>
              </w:rPr>
              <w:t>335</w:t>
            </w:r>
          </w:p>
        </w:tc>
        <w:tc>
          <w:tcPr>
            <w:tcW w:w="1276" w:type="dxa"/>
          </w:tcPr>
          <w:p w:rsidR="00F35D2A" w:rsidRPr="007050F7" w:rsidRDefault="00F35D2A" w:rsidP="003423CC">
            <w:r>
              <w:rPr>
                <w:sz w:val="20"/>
              </w:rPr>
              <w:t>0</w:t>
            </w:r>
            <w:r w:rsidR="00C555AA">
              <w:rPr>
                <w:sz w:val="20"/>
              </w:rPr>
              <w:t>8</w:t>
            </w:r>
            <w:r>
              <w:rPr>
                <w:sz w:val="20"/>
              </w:rPr>
              <w:t>.08.2019</w:t>
            </w:r>
            <w:r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C555AA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36</w:t>
            </w:r>
          </w:p>
        </w:tc>
        <w:tc>
          <w:tcPr>
            <w:tcW w:w="2126" w:type="dxa"/>
            <w:gridSpan w:val="3"/>
          </w:tcPr>
          <w:p w:rsidR="00F35D2A" w:rsidRPr="007050F7" w:rsidRDefault="00C555AA" w:rsidP="003423CC">
            <w:pPr>
              <w:rPr>
                <w:sz w:val="20"/>
              </w:rPr>
            </w:pPr>
            <w:r>
              <w:rPr>
                <w:sz w:val="20"/>
              </w:rPr>
              <w:t>Mazā Rencēnu iela 1, Rīga</w:t>
            </w:r>
          </w:p>
        </w:tc>
        <w:tc>
          <w:tcPr>
            <w:tcW w:w="2268" w:type="dxa"/>
            <w:gridSpan w:val="3"/>
          </w:tcPr>
          <w:p w:rsidR="00F35D2A" w:rsidRPr="007050F7" w:rsidRDefault="00C555A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FD vietas maiņa (no Slāvu iela 9, Rīga), aptiekas vadītāja maiņa, </w:t>
            </w:r>
            <w:r>
              <w:rPr>
                <w:sz w:val="20"/>
              </w:rPr>
              <w:t>izmaiņas speciālās darbības nosacījumos</w:t>
            </w:r>
          </w:p>
        </w:tc>
      </w:tr>
      <w:tr w:rsidR="00F35D2A" w:rsidRPr="007050F7" w:rsidTr="004B2055">
        <w:trPr>
          <w:trHeight w:val="306"/>
        </w:trPr>
        <w:tc>
          <w:tcPr>
            <w:tcW w:w="5274" w:type="dxa"/>
            <w:gridSpan w:val="4"/>
            <w:tcBorders>
              <w:right w:val="nil"/>
            </w:tcBorders>
          </w:tcPr>
          <w:p w:rsidR="00F35D2A" w:rsidRPr="005C50A3" w:rsidRDefault="00F35D2A" w:rsidP="004B2055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35D2A" w:rsidRDefault="00F35D2A" w:rsidP="00F35D2A">
            <w:pPr>
              <w:rPr>
                <w:sz w:val="20"/>
              </w:rPr>
            </w:pPr>
          </w:p>
        </w:tc>
      </w:tr>
      <w:tr w:rsidR="00F35D2A" w:rsidRPr="007050F7" w:rsidTr="006164AC">
        <w:trPr>
          <w:trHeight w:val="306"/>
        </w:trPr>
        <w:tc>
          <w:tcPr>
            <w:tcW w:w="1304" w:type="dxa"/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L001</w:t>
            </w:r>
            <w:r w:rsidR="00C555AA"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5D2A" w:rsidRDefault="00F35D2A" w:rsidP="00F35D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C555AA">
              <w:rPr>
                <w:sz w:val="20"/>
              </w:rPr>
              <w:t>8</w:t>
            </w:r>
            <w:r>
              <w:rPr>
                <w:sz w:val="20"/>
              </w:rPr>
              <w:t>.08.2019.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D2A" w:rsidRDefault="00C555AA" w:rsidP="00F35D2A">
            <w:pPr>
              <w:rPr>
                <w:sz w:val="20"/>
              </w:rPr>
            </w:pPr>
            <w:r>
              <w:rPr>
                <w:sz w:val="20"/>
              </w:rPr>
              <w:t xml:space="preserve">SIA “Vita </w:t>
            </w:r>
            <w:proofErr w:type="spellStart"/>
            <w:r>
              <w:rPr>
                <w:sz w:val="20"/>
              </w:rPr>
              <w:t>Care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D2A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Braslas iela 22D, Rīga, LV-1084, Latvija</w:t>
            </w:r>
          </w:p>
        </w:tc>
        <w:tc>
          <w:tcPr>
            <w:tcW w:w="2268" w:type="dxa"/>
            <w:gridSpan w:val="3"/>
          </w:tcPr>
          <w:p w:rsidR="00F35D2A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Speciālās atļaujas (licences) izsniegšana</w:t>
            </w:r>
          </w:p>
        </w:tc>
      </w:tr>
      <w:tr w:rsidR="006164AC" w:rsidRPr="007050F7" w:rsidTr="00B53F91">
        <w:trPr>
          <w:trHeight w:val="306"/>
        </w:trPr>
        <w:tc>
          <w:tcPr>
            <w:tcW w:w="1304" w:type="dxa"/>
          </w:tcPr>
          <w:p w:rsidR="006164AC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L00115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64AC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08.08.2019.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64AC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SIA “A.MEDICAL”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64AC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Varkaļu iela 13A, Rīga, LV-1067, Latvija</w:t>
            </w:r>
          </w:p>
        </w:tc>
        <w:tc>
          <w:tcPr>
            <w:tcW w:w="2268" w:type="dxa"/>
            <w:gridSpan w:val="3"/>
          </w:tcPr>
          <w:p w:rsidR="006164AC" w:rsidRDefault="006164AC" w:rsidP="00F35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Līgumdarbības</w:t>
            </w:r>
            <w:proofErr w:type="spellEnd"/>
            <w:r>
              <w:rPr>
                <w:sz w:val="20"/>
              </w:rPr>
              <w:t xml:space="preserve"> zāļu lieltirgotavas iekļaušana licencē </w:t>
            </w:r>
          </w:p>
          <w:p w:rsidR="006164AC" w:rsidRDefault="006164AC" w:rsidP="00F35D2A">
            <w:pPr>
              <w:rPr>
                <w:sz w:val="20"/>
              </w:rPr>
            </w:pPr>
            <w:r>
              <w:rPr>
                <w:sz w:val="20"/>
              </w:rPr>
              <w:t>(iepriekš L-115/1)</w:t>
            </w:r>
          </w:p>
        </w:tc>
      </w:tr>
      <w:tr w:rsidR="00B53F91" w:rsidRPr="007050F7" w:rsidTr="000A0CFA">
        <w:trPr>
          <w:trHeight w:val="306"/>
        </w:trPr>
        <w:tc>
          <w:tcPr>
            <w:tcW w:w="9101" w:type="dxa"/>
            <w:gridSpan w:val="9"/>
          </w:tcPr>
          <w:p w:rsidR="00B53F91" w:rsidRDefault="00B53F91" w:rsidP="00F35D2A">
            <w:pPr>
              <w:rPr>
                <w:sz w:val="20"/>
              </w:rPr>
            </w:pPr>
            <w:r w:rsidRPr="00144CF2">
              <w:rPr>
                <w:b/>
                <w:sz w:val="20"/>
              </w:rPr>
              <w:t>Aktīvo farmaceitisko vielu (AFV) ražošana</w:t>
            </w:r>
          </w:p>
        </w:tc>
      </w:tr>
      <w:tr w:rsidR="00B53F91" w:rsidRPr="007050F7" w:rsidTr="004B2055">
        <w:trPr>
          <w:trHeight w:val="306"/>
        </w:trPr>
        <w:tc>
          <w:tcPr>
            <w:tcW w:w="1304" w:type="dxa"/>
          </w:tcPr>
          <w:p w:rsidR="00B53F91" w:rsidRDefault="00B53F91" w:rsidP="00F35D2A">
            <w:pPr>
              <w:rPr>
                <w:sz w:val="20"/>
              </w:rPr>
            </w:pPr>
            <w:r>
              <w:rPr>
                <w:sz w:val="20"/>
              </w:rPr>
              <w:t>F00001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3F91" w:rsidRDefault="00B53F91" w:rsidP="00F35D2A">
            <w:pPr>
              <w:rPr>
                <w:sz w:val="20"/>
              </w:rPr>
            </w:pPr>
            <w:r>
              <w:rPr>
                <w:sz w:val="20"/>
              </w:rPr>
              <w:t>08.08.2019.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53F91" w:rsidRDefault="00B53F91" w:rsidP="00F35D2A">
            <w:pPr>
              <w:rPr>
                <w:sz w:val="20"/>
              </w:rPr>
            </w:pPr>
            <w:r>
              <w:rPr>
                <w:sz w:val="20"/>
              </w:rPr>
              <w:t>Akciju sabiedrība “Olainfarm”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53F91" w:rsidRDefault="00B53F91" w:rsidP="00F35D2A">
            <w:pPr>
              <w:rPr>
                <w:sz w:val="20"/>
              </w:rPr>
            </w:pPr>
            <w:r>
              <w:rPr>
                <w:sz w:val="20"/>
              </w:rPr>
              <w:t>Rūpnīcu iela 5, Olaine, Olaines novads, LV-2114, Latvija</w:t>
            </w:r>
          </w:p>
        </w:tc>
        <w:tc>
          <w:tcPr>
            <w:tcW w:w="2268" w:type="dxa"/>
            <w:gridSpan w:val="3"/>
          </w:tcPr>
          <w:p w:rsidR="00B53F91" w:rsidRDefault="00715382" w:rsidP="00F35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Līgumlabaratorijas</w:t>
            </w:r>
            <w:proofErr w:type="spellEnd"/>
            <w:r>
              <w:rPr>
                <w:sz w:val="20"/>
              </w:rPr>
              <w:t xml:space="preserve">, kura veic kvalitātes kontroli, pamatojoties uz </w:t>
            </w:r>
            <w:proofErr w:type="spellStart"/>
            <w:r>
              <w:rPr>
                <w:sz w:val="20"/>
              </w:rPr>
              <w:t>līgumumu</w:t>
            </w:r>
            <w:proofErr w:type="spellEnd"/>
            <w:r>
              <w:rPr>
                <w:sz w:val="20"/>
              </w:rPr>
              <w:t>, maiņa</w:t>
            </w:r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  <w:bookmarkStart w:id="0" w:name="_GoBack"/>
      <w:bookmarkEnd w:id="0"/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C8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0C18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5D56-BCCD-4ACB-B240-82DA2CF8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217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1818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27</cp:revision>
  <cp:lastPrinted>2015-11-04T12:50:00Z</cp:lastPrinted>
  <dcterms:created xsi:type="dcterms:W3CDTF">2019-03-04T07:23:00Z</dcterms:created>
  <dcterms:modified xsi:type="dcterms:W3CDTF">2019-08-12T04:50:00Z</dcterms:modified>
</cp:coreProperties>
</file>