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94FFC" w14:paraId="48778610" w14:textId="772F9D64" w:rsidTr="00C7540F">
        <w:trPr>
          <w:gridAfter w:val="1"/>
          <w:wAfter w:w="9" w:type="dxa"/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9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6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C7540F">
        <w:trPr>
          <w:trHeight w:val="306"/>
        </w:trPr>
        <w:tc>
          <w:tcPr>
            <w:tcW w:w="8689" w:type="dxa"/>
            <w:gridSpan w:val="6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F4BF6" w:rsidRPr="00294FFC" w14:paraId="16039522" w14:textId="77777777" w:rsidTr="00C7540F">
        <w:trPr>
          <w:gridAfter w:val="1"/>
          <w:wAfter w:w="9" w:type="dxa"/>
          <w:trHeight w:val="1553"/>
        </w:trPr>
        <w:tc>
          <w:tcPr>
            <w:tcW w:w="1022" w:type="dxa"/>
          </w:tcPr>
          <w:p w14:paraId="63D842F3" w14:textId="4BD58C94" w:rsidR="00FF4BF6" w:rsidRDefault="00FF4BF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756DE2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559" w:type="dxa"/>
          </w:tcPr>
          <w:p w14:paraId="7A8D50D8" w14:textId="4F3996A3" w:rsidR="00FF4BF6" w:rsidRDefault="0083188F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56DE2">
              <w:rPr>
                <w:rFonts w:ascii="Times New Roman" w:hAnsi="Times New Roman"/>
                <w:sz w:val="20"/>
                <w:szCs w:val="20"/>
              </w:rPr>
              <w:t>3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6" w:type="dxa"/>
          </w:tcPr>
          <w:p w14:paraId="1A63763E" w14:textId="77BA6DC5" w:rsidR="00FF4BF6" w:rsidRDefault="00756DE2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 w:rsidR="00824403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="00824403">
              <w:rPr>
                <w:rFonts w:ascii="Times New Roman" w:hAnsi="Times New Roman"/>
                <w:sz w:val="20"/>
                <w:szCs w:val="20"/>
              </w:rPr>
              <w:t xml:space="preserve"> 107</w:t>
            </w:r>
          </w:p>
        </w:tc>
        <w:tc>
          <w:tcPr>
            <w:tcW w:w="2125" w:type="dxa"/>
          </w:tcPr>
          <w:p w14:paraId="74BBE117" w14:textId="5BD1C568" w:rsidR="00FF4BF6" w:rsidRDefault="00824403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Tartu iela 15A, Daugavpils</w:t>
            </w:r>
          </w:p>
        </w:tc>
        <w:tc>
          <w:tcPr>
            <w:tcW w:w="1848" w:type="dxa"/>
          </w:tcPr>
          <w:p w14:paraId="66B734E0" w14:textId="1CDE64A6" w:rsidR="0083188F" w:rsidRDefault="00824403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turētāja nosaukuma (no SIA 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Garcīnijas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aptieka”) maiņa</w:t>
            </w:r>
          </w:p>
        </w:tc>
        <w:tc>
          <w:tcPr>
            <w:tcW w:w="1134" w:type="dxa"/>
            <w:gridSpan w:val="2"/>
          </w:tcPr>
          <w:p w14:paraId="1D746997" w14:textId="2C93FBC0" w:rsidR="00FF4BF6" w:rsidRPr="00F34975" w:rsidRDefault="0083188F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032C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tr w:rsidR="00756DE2" w:rsidRPr="00294FFC" w14:paraId="391CF248" w14:textId="77777777" w:rsidTr="00C7540F">
        <w:trPr>
          <w:gridAfter w:val="1"/>
          <w:wAfter w:w="9" w:type="dxa"/>
          <w:trHeight w:val="1553"/>
        </w:trPr>
        <w:tc>
          <w:tcPr>
            <w:tcW w:w="1022" w:type="dxa"/>
          </w:tcPr>
          <w:p w14:paraId="78BEA876" w14:textId="6D183651" w:rsidR="00756DE2" w:rsidRDefault="00756DE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24403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559" w:type="dxa"/>
          </w:tcPr>
          <w:p w14:paraId="45519D25" w14:textId="7C317F15" w:rsidR="00756DE2" w:rsidRDefault="00756DE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24403">
              <w:rPr>
                <w:rFonts w:ascii="Times New Roman" w:hAnsi="Times New Roman"/>
                <w:sz w:val="20"/>
                <w:szCs w:val="20"/>
              </w:rPr>
              <w:t>3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6" w:type="dxa"/>
          </w:tcPr>
          <w:p w14:paraId="67066C08" w14:textId="23B733D1" w:rsidR="00756DE2" w:rsidRPr="0083188F" w:rsidRDefault="00756DE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 w:rsidR="0082440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5" w:type="dxa"/>
          </w:tcPr>
          <w:p w14:paraId="7C6B55B4" w14:textId="3D43B56C" w:rsidR="00756DE2" w:rsidRPr="00F11A81" w:rsidRDefault="00F11A81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1A81">
              <w:rPr>
                <w:rFonts w:ascii="Times New Roman" w:hAnsi="Times New Roman"/>
                <w:sz w:val="20"/>
                <w:szCs w:val="20"/>
              </w:rPr>
              <w:t>Pilskalnes iela 4 – 4, Ilūkste, Augšdaugavas novads</w:t>
            </w:r>
          </w:p>
        </w:tc>
        <w:tc>
          <w:tcPr>
            <w:tcW w:w="1848" w:type="dxa"/>
          </w:tcPr>
          <w:p w14:paraId="3CC3E2B0" w14:textId="20EB6F9D" w:rsidR="00756DE2" w:rsidRPr="0083188F" w:rsidRDefault="00F11A81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Licences darbības atjaunošana, a</w:t>
            </w:r>
            <w:r w:rsidRPr="00F11A81">
              <w:rPr>
                <w:rFonts w:ascii="Times New Roman" w:hAnsi="Times New Roman"/>
                <w:sz w:val="20"/>
                <w:szCs w:val="20"/>
              </w:rPr>
              <w:t>tteikšan</w:t>
            </w:r>
            <w:r>
              <w:rPr>
                <w:rFonts w:ascii="Times New Roman" w:hAnsi="Times New Roman"/>
                <w:sz w:val="20"/>
                <w:szCs w:val="20"/>
              </w:rPr>
              <w:t>ās</w:t>
            </w:r>
            <w:r w:rsidRPr="00F11A81">
              <w:rPr>
                <w:rFonts w:ascii="Times New Roman" w:hAnsi="Times New Roman"/>
                <w:sz w:val="20"/>
                <w:szCs w:val="20"/>
              </w:rPr>
              <w:t xml:space="preserve"> no narkotisko un tām pielīdzināto psihotropo zāļu izplatīšanas, aptiekas vadītāja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A81">
              <w:rPr>
                <w:rFonts w:ascii="Times New Roman" w:hAnsi="Times New Roman"/>
                <w:sz w:val="20"/>
                <w:szCs w:val="20"/>
              </w:rPr>
              <w:t>maiņ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11A81">
              <w:rPr>
                <w:rFonts w:ascii="Times New Roman" w:hAnsi="Times New Roman"/>
                <w:sz w:val="20"/>
                <w:szCs w:val="20"/>
              </w:rPr>
              <w:t>, izmaiņ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 w:rsidRPr="00F11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FDV</w:t>
            </w:r>
            <w:r w:rsidRPr="00F11A81">
              <w:rPr>
                <w:rFonts w:ascii="Times New Roman" w:hAnsi="Times New Roman"/>
                <w:sz w:val="20"/>
                <w:szCs w:val="20"/>
              </w:rPr>
              <w:t xml:space="preserve"> adreses pierakstā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56DE2"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="00824403" w:rsidRPr="00824403">
              <w:rPr>
                <w:rFonts w:ascii="Times New Roman" w:eastAsia="Times New Roman" w:hAnsi="Times New Roman"/>
                <w:sz w:val="20"/>
                <w:szCs w:val="20"/>
              </w:rPr>
              <w:t>APN-678/5</w:t>
            </w:r>
            <w:r w:rsidR="00756DE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14:paraId="41DC3D00" w14:textId="2A5B9F8D" w:rsidR="00756DE2" w:rsidRDefault="00756DE2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032C7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tr w:rsidR="00620A02" w:rsidRPr="00294FFC" w14:paraId="0EB76D7D" w14:textId="77777777" w:rsidTr="00C7540F">
        <w:trPr>
          <w:gridAfter w:val="1"/>
          <w:wAfter w:w="9" w:type="dxa"/>
          <w:trHeight w:val="1553"/>
        </w:trPr>
        <w:tc>
          <w:tcPr>
            <w:tcW w:w="1022" w:type="dxa"/>
          </w:tcPr>
          <w:p w14:paraId="2D07E49A" w14:textId="0E003A9C" w:rsidR="00620A02" w:rsidRDefault="00620A0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A00930</w:t>
            </w:r>
          </w:p>
        </w:tc>
        <w:tc>
          <w:tcPr>
            <w:tcW w:w="1559" w:type="dxa"/>
          </w:tcPr>
          <w:p w14:paraId="22D9A2FE" w14:textId="2CDF9BD3" w:rsidR="00620A02" w:rsidRDefault="00620A0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03.05.2022.</w:t>
            </w:r>
          </w:p>
        </w:tc>
        <w:tc>
          <w:tcPr>
            <w:tcW w:w="2126" w:type="dxa"/>
          </w:tcPr>
          <w:p w14:paraId="124EA2D9" w14:textId="324D2533" w:rsidR="00620A02" w:rsidRPr="0083188F" w:rsidRDefault="00620A0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104</w:t>
            </w:r>
          </w:p>
        </w:tc>
        <w:tc>
          <w:tcPr>
            <w:tcW w:w="2125" w:type="dxa"/>
          </w:tcPr>
          <w:p w14:paraId="6DCA17A0" w14:textId="2B4A2A55" w:rsidR="00620A02" w:rsidRPr="00620A02" w:rsidRDefault="00620A0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0A02">
              <w:rPr>
                <w:rFonts w:ascii="Times New Roman" w:eastAsia="Times New Roman" w:hAnsi="Times New Roman"/>
                <w:sz w:val="20"/>
                <w:szCs w:val="20"/>
              </w:rPr>
              <w:t xml:space="preserve">Daugavas iela 38, Mārupe, </w:t>
            </w:r>
            <w:r w:rsidR="00A97243">
              <w:rPr>
                <w:rFonts w:ascii="Times New Roman" w:eastAsia="Times New Roman" w:hAnsi="Times New Roman"/>
                <w:sz w:val="20"/>
                <w:szCs w:val="20"/>
              </w:rPr>
              <w:t xml:space="preserve">Mārupes pagasts, </w:t>
            </w:r>
            <w:r w:rsidRPr="00620A02">
              <w:rPr>
                <w:rFonts w:ascii="Times New Roman" w:eastAsia="Times New Roman" w:hAnsi="Times New Roman"/>
                <w:sz w:val="20"/>
                <w:szCs w:val="20"/>
              </w:rPr>
              <w:t>Mārupes novads</w:t>
            </w:r>
          </w:p>
        </w:tc>
        <w:tc>
          <w:tcPr>
            <w:tcW w:w="1848" w:type="dxa"/>
          </w:tcPr>
          <w:p w14:paraId="7CF9492F" w14:textId="4D1B6CE3" w:rsidR="00620A02" w:rsidRDefault="00620A02" w:rsidP="00756DE2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57E82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nosacījuma – </w:t>
            </w:r>
            <w:r w:rsidR="00A97243">
              <w:rPr>
                <w:rFonts w:ascii="Times New Roman" w:eastAsia="Times New Roman" w:hAnsi="Times New Roman"/>
                <w:sz w:val="20"/>
                <w:szCs w:val="20"/>
              </w:rPr>
              <w:t>zāļu izgatavošana aptiekā</w:t>
            </w:r>
            <w:r w:rsidRPr="00757E82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darbības apturēšana</w:t>
            </w:r>
          </w:p>
        </w:tc>
        <w:tc>
          <w:tcPr>
            <w:tcW w:w="1134" w:type="dxa"/>
            <w:gridSpan w:val="2"/>
          </w:tcPr>
          <w:p w14:paraId="02799E38" w14:textId="105D36A3" w:rsidR="00620A02" w:rsidRDefault="00A97243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Darbība apturēta no 02.06.2022.</w:t>
            </w:r>
          </w:p>
        </w:tc>
      </w:tr>
      <w:tr w:rsidR="00A97243" w:rsidRPr="00294FFC" w14:paraId="5B11D5A1" w14:textId="77777777" w:rsidTr="00C7540F">
        <w:trPr>
          <w:gridAfter w:val="1"/>
          <w:wAfter w:w="9" w:type="dxa"/>
          <w:trHeight w:val="1553"/>
        </w:trPr>
        <w:tc>
          <w:tcPr>
            <w:tcW w:w="1022" w:type="dxa"/>
          </w:tcPr>
          <w:p w14:paraId="1536F109" w14:textId="6B7AD545" w:rsidR="00A97243" w:rsidRDefault="00BC0861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A00614</w:t>
            </w:r>
          </w:p>
        </w:tc>
        <w:tc>
          <w:tcPr>
            <w:tcW w:w="1559" w:type="dxa"/>
          </w:tcPr>
          <w:p w14:paraId="77C9AEF2" w14:textId="089C503E" w:rsidR="00A97243" w:rsidRDefault="00BC0861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03.05.2022.</w:t>
            </w:r>
          </w:p>
        </w:tc>
        <w:tc>
          <w:tcPr>
            <w:tcW w:w="2126" w:type="dxa"/>
          </w:tcPr>
          <w:p w14:paraId="0F498176" w14:textId="0AA7CD85" w:rsidR="00A97243" w:rsidRPr="00BC0861" w:rsidRDefault="00BC0861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0861">
              <w:rPr>
                <w:rFonts w:ascii="Times New Roman" w:eastAsia="Times New Roman" w:hAnsi="Times New Roman"/>
                <w:sz w:val="20"/>
                <w:szCs w:val="20"/>
              </w:rPr>
              <w:t>Sabiedrības ar ierobežotu atbildību “</w:t>
            </w:r>
            <w:proofErr w:type="spellStart"/>
            <w:r w:rsidRPr="00BC0861">
              <w:rPr>
                <w:rFonts w:ascii="Times New Roman" w:eastAsia="Times New Roman" w:hAnsi="Times New Roman"/>
                <w:sz w:val="20"/>
                <w:szCs w:val="20"/>
              </w:rPr>
              <w:t>Farma</w:t>
            </w:r>
            <w:proofErr w:type="spellEnd"/>
            <w:r w:rsidRPr="00BC0861">
              <w:rPr>
                <w:rFonts w:ascii="Times New Roman" w:eastAsia="Times New Roman" w:hAnsi="Times New Roman"/>
                <w:sz w:val="20"/>
                <w:szCs w:val="20"/>
              </w:rPr>
              <w:t xml:space="preserve"> Balt Aptieka”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Farma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2125" w:type="dxa"/>
          </w:tcPr>
          <w:p w14:paraId="11F855F9" w14:textId="22F36993" w:rsidR="00A97243" w:rsidRPr="00620A02" w:rsidRDefault="00BC0861" w:rsidP="00756DE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Nēģu iela 3, Rīga</w:t>
            </w:r>
          </w:p>
        </w:tc>
        <w:tc>
          <w:tcPr>
            <w:tcW w:w="1848" w:type="dxa"/>
          </w:tcPr>
          <w:p w14:paraId="7F06FD95" w14:textId="1D81240D" w:rsidR="00A97243" w:rsidRDefault="00BC0861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nosaukuma (no Stabu aptieka) maiņa un aptiekas vadītāja maiņa</w:t>
            </w:r>
          </w:p>
        </w:tc>
        <w:tc>
          <w:tcPr>
            <w:tcW w:w="1134" w:type="dxa"/>
            <w:gridSpan w:val="2"/>
          </w:tcPr>
          <w:p w14:paraId="4A3B2BF3" w14:textId="65B79DBF" w:rsidR="00A97243" w:rsidRDefault="00BC0861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13.05.2022.</w:t>
            </w:r>
          </w:p>
        </w:tc>
      </w:tr>
      <w:tr w:rsidR="00405CBE" w:rsidRPr="00294FFC" w14:paraId="08EDA8F1" w14:textId="77777777" w:rsidTr="00C7540F">
        <w:trPr>
          <w:trHeight w:val="118"/>
        </w:trPr>
        <w:tc>
          <w:tcPr>
            <w:tcW w:w="9823" w:type="dxa"/>
            <w:gridSpan w:val="8"/>
          </w:tcPr>
          <w:p w14:paraId="788E5F5F" w14:textId="297FE64C" w:rsidR="00405CBE" w:rsidRPr="00F34975" w:rsidRDefault="00405CBE" w:rsidP="00405CB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C1088B" w:rsidRPr="00294FFC" w14:paraId="529E0777" w14:textId="77777777" w:rsidTr="00FA58F5">
        <w:trPr>
          <w:gridAfter w:val="1"/>
          <w:wAfter w:w="13" w:type="dxa"/>
          <w:trHeight w:val="118"/>
        </w:trPr>
        <w:tc>
          <w:tcPr>
            <w:tcW w:w="1022" w:type="dxa"/>
          </w:tcPr>
          <w:p w14:paraId="23A71C18" w14:textId="15D4BE23" w:rsidR="00C1088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756DE2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14:paraId="5CED7DAA" w14:textId="3027FD8B" w:rsidR="00C1088B" w:rsidRDefault="0083188F" w:rsidP="00C754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56DE2">
              <w:rPr>
                <w:rFonts w:ascii="Times New Roman" w:hAnsi="Times New Roman"/>
                <w:sz w:val="20"/>
                <w:szCs w:val="20"/>
              </w:rPr>
              <w:t>3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6" w:type="dxa"/>
          </w:tcPr>
          <w:p w14:paraId="1DFABE66" w14:textId="4A0FC467" w:rsidR="00C1088B" w:rsidRDefault="00756DE2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Tubusi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Pharma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</w:t>
            </w:r>
          </w:p>
        </w:tc>
        <w:tc>
          <w:tcPr>
            <w:tcW w:w="2125" w:type="dxa"/>
          </w:tcPr>
          <w:p w14:paraId="37670827" w14:textId="6AF1866E" w:rsidR="00C1088B" w:rsidRPr="00E424DB" w:rsidRDefault="00756DE2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Ziemeļu iela 4, Lidosta “Rīga”, Mārupes pagasts, Mārupes novads</w:t>
            </w:r>
          </w:p>
        </w:tc>
        <w:tc>
          <w:tcPr>
            <w:tcW w:w="1848" w:type="dxa"/>
          </w:tcPr>
          <w:p w14:paraId="70485818" w14:textId="2B36DBE7" w:rsidR="00756DE2" w:rsidRPr="00E424DB" w:rsidRDefault="009E22E0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J</w:t>
            </w:r>
            <w:r w:rsidRPr="009E22E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aunas </w:t>
            </w:r>
            <w:r w:rsidR="00756DE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speciālās atļaujas (licences) izsniegšana</w:t>
            </w:r>
          </w:p>
          <w:p w14:paraId="06B08362" w14:textId="4EBF24C5" w:rsidR="009E22E0" w:rsidRPr="00E424DB" w:rsidRDefault="009E22E0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gridSpan w:val="2"/>
          </w:tcPr>
          <w:p w14:paraId="3CACF775" w14:textId="1313279C" w:rsidR="00C1088B" w:rsidRPr="00F34975" w:rsidRDefault="0083188F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756D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C1088B" w:rsidRPr="001D5FC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tr w:rsidR="00FA58F5" w:rsidRPr="00294FFC" w14:paraId="683A7396" w14:textId="77777777" w:rsidTr="00FA58F5">
        <w:trPr>
          <w:gridAfter w:val="1"/>
          <w:wAfter w:w="13" w:type="dxa"/>
          <w:trHeight w:val="118"/>
        </w:trPr>
        <w:tc>
          <w:tcPr>
            <w:tcW w:w="1022" w:type="dxa"/>
          </w:tcPr>
          <w:p w14:paraId="0DF8A181" w14:textId="30A49693" w:rsidR="00FA58F5" w:rsidRDefault="00FA58F5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L00108</w:t>
            </w:r>
          </w:p>
        </w:tc>
        <w:tc>
          <w:tcPr>
            <w:tcW w:w="1559" w:type="dxa"/>
          </w:tcPr>
          <w:p w14:paraId="16587C80" w14:textId="45C76F71" w:rsidR="00FA58F5" w:rsidRDefault="00FA58F5" w:rsidP="00C754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6" w:type="dxa"/>
          </w:tcPr>
          <w:p w14:paraId="5BACFB89" w14:textId="597499B8" w:rsidR="00FA58F5" w:rsidRPr="00FA58F5" w:rsidRDefault="00FA58F5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58F5">
              <w:rPr>
                <w:rFonts w:ascii="Times New Roman" w:hAnsi="Times New Roman"/>
                <w:sz w:val="20"/>
                <w:szCs w:val="20"/>
                <w:lang w:eastAsia="lv-LV"/>
              </w:rPr>
              <w:t>Sabiedrība ar ierobežotu atbildību “BERLIN-CHEMIE/MENARINI BALTIC”</w:t>
            </w:r>
          </w:p>
        </w:tc>
        <w:tc>
          <w:tcPr>
            <w:tcW w:w="2125" w:type="dxa"/>
          </w:tcPr>
          <w:p w14:paraId="163AAA16" w14:textId="6875A9C6" w:rsidR="00FA58F5" w:rsidRPr="00FA58F5" w:rsidRDefault="00FA58F5" w:rsidP="00C1088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A58F5">
              <w:rPr>
                <w:rFonts w:ascii="Times New Roman" w:hAnsi="Times New Roman"/>
                <w:sz w:val="20"/>
                <w:szCs w:val="20"/>
              </w:rPr>
              <w:t>Bauskas iela 58A, Rīga</w:t>
            </w:r>
          </w:p>
        </w:tc>
        <w:tc>
          <w:tcPr>
            <w:tcW w:w="1848" w:type="dxa"/>
          </w:tcPr>
          <w:p w14:paraId="639BD65F" w14:textId="3F17D2B6" w:rsidR="00FA58F5" w:rsidRDefault="00FA58F5" w:rsidP="00756DE2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Atbildīgās amatpersonas maiņa</w:t>
            </w:r>
          </w:p>
        </w:tc>
        <w:tc>
          <w:tcPr>
            <w:tcW w:w="1130" w:type="dxa"/>
            <w:gridSpan w:val="2"/>
          </w:tcPr>
          <w:p w14:paraId="6C7BE62E" w14:textId="5B4099DC" w:rsidR="00FA58F5" w:rsidRDefault="00FA58F5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Pr="001D5FC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lastRenderedPageBreak/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FA58F5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30</cp:revision>
  <cp:lastPrinted>2016-09-15T10:27:00Z</cp:lastPrinted>
  <dcterms:created xsi:type="dcterms:W3CDTF">2022-02-28T11:34:00Z</dcterms:created>
  <dcterms:modified xsi:type="dcterms:W3CDTF">2022-05-05T07:44:00Z</dcterms:modified>
</cp:coreProperties>
</file>