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644C" w14:textId="723A40EC" w:rsidR="00C07FCB" w:rsidRPr="007169B4" w:rsidRDefault="007A2077" w:rsidP="007169B4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4662C6">
        <w:rPr>
          <w:b/>
          <w:bCs/>
          <w:color w:val="FF0000"/>
          <w:sz w:val="28"/>
          <w:szCs w:val="28"/>
        </w:rPr>
        <w:t xml:space="preserve">URGENT </w:t>
      </w:r>
      <w:r w:rsidR="002423A2">
        <w:rPr>
          <w:b/>
          <w:bCs/>
          <w:color w:val="FF0000"/>
          <w:sz w:val="28"/>
          <w:szCs w:val="28"/>
        </w:rPr>
        <w:t>FIELD SAFETY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5130"/>
        <w:gridCol w:w="2160"/>
      </w:tblGrid>
      <w:tr w:rsidR="00C07FCB" w14:paraId="6D5FBD72" w14:textId="77777777" w:rsidTr="00415EC7"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528D43A" w14:textId="28D32737" w:rsidR="00C07FCB" w:rsidRPr="008A71CB" w:rsidRDefault="00061D23" w:rsidP="00C07F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Device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A62A04C" w14:textId="3A951027" w:rsidR="00C07FCB" w:rsidRPr="008A71CB" w:rsidRDefault="00C07FCB" w:rsidP="00C07F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Catalog Numbers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4AC3450" w14:textId="7328912A" w:rsidR="00C07FCB" w:rsidRPr="008A71CB" w:rsidRDefault="00C07FCB" w:rsidP="00C07F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Lot Number</w:t>
            </w:r>
          </w:p>
        </w:tc>
      </w:tr>
      <w:tr w:rsidR="00061D23" w14:paraId="57AC325F" w14:textId="77777777" w:rsidTr="00061D23">
        <w:tc>
          <w:tcPr>
            <w:tcW w:w="2685" w:type="dxa"/>
          </w:tcPr>
          <w:p w14:paraId="39D96B91" w14:textId="6791A64B" w:rsidR="00061D23" w:rsidRPr="00061D23" w:rsidRDefault="00061D23" w:rsidP="00061D2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232065">
              <w:rPr>
                <w:rFonts w:cstheme="minorHAnsi"/>
                <w:bCs/>
              </w:rPr>
              <w:t>Disposable</w:t>
            </w:r>
            <w:proofErr w:type="spellEnd"/>
            <w:r w:rsidRPr="00232065">
              <w:rPr>
                <w:rFonts w:cstheme="minorHAnsi"/>
                <w:bCs/>
              </w:rPr>
              <w:t xml:space="preserve"> </w:t>
            </w:r>
            <w:proofErr w:type="spellStart"/>
            <w:r w:rsidRPr="00232065">
              <w:rPr>
                <w:rFonts w:cstheme="minorHAnsi"/>
                <w:bCs/>
              </w:rPr>
              <w:t>Bipolar</w:t>
            </w:r>
            <w:proofErr w:type="spellEnd"/>
            <w:r w:rsidRPr="00232065">
              <w:rPr>
                <w:rFonts w:cstheme="minorHAnsi"/>
                <w:bCs/>
              </w:rPr>
              <w:t xml:space="preserve"> </w:t>
            </w:r>
            <w:proofErr w:type="spellStart"/>
            <w:r w:rsidRPr="00232065">
              <w:rPr>
                <w:rFonts w:cstheme="minorHAnsi"/>
                <w:bCs/>
              </w:rPr>
              <w:t>Ablator</w:t>
            </w:r>
            <w:proofErr w:type="spellEnd"/>
          </w:p>
        </w:tc>
        <w:tc>
          <w:tcPr>
            <w:tcW w:w="5130" w:type="dxa"/>
          </w:tcPr>
          <w:p w14:paraId="65006D72" w14:textId="5FA564C0" w:rsidR="00061D23" w:rsidRPr="00061D23" w:rsidRDefault="008F1D3D" w:rsidP="00061D23">
            <w:pPr>
              <w:jc w:val="center"/>
              <w:rPr>
                <w:rFonts w:cstheme="minorHAnsi"/>
                <w:bCs/>
              </w:rPr>
            </w:pPr>
            <w:r w:rsidRPr="00061D23">
              <w:rPr>
                <w:rFonts w:cstheme="minorHAnsi"/>
                <w:bCs/>
              </w:rPr>
              <w:t>C3390A,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061D23">
              <w:rPr>
                <w:rFonts w:cstheme="minorHAnsi"/>
                <w:bCs/>
              </w:rPr>
              <w:t>C3390NA</w:t>
            </w:r>
            <w:r>
              <w:rPr>
                <w:rFonts w:cstheme="minorHAnsi"/>
                <w:bCs/>
                <w:lang w:val="en-US"/>
              </w:rPr>
              <w:t>,</w:t>
            </w:r>
            <w:r w:rsidRPr="00061D23">
              <w:rPr>
                <w:rFonts w:cstheme="minorHAnsi"/>
                <w:bCs/>
              </w:rPr>
              <w:t xml:space="preserve"> C3350A, C3350NA, C2455NA, C1860NA</w:t>
            </w:r>
          </w:p>
        </w:tc>
        <w:tc>
          <w:tcPr>
            <w:tcW w:w="2160" w:type="dxa"/>
          </w:tcPr>
          <w:p w14:paraId="5C738B19" w14:textId="7893805E" w:rsidR="00061D23" w:rsidRPr="008A71CB" w:rsidRDefault="00061D23" w:rsidP="00061D23">
            <w:pPr>
              <w:jc w:val="center"/>
            </w:pPr>
            <w:r w:rsidRPr="00DC1BC1">
              <w:rPr>
                <w:lang w:val="en-US"/>
              </w:rPr>
              <w:t xml:space="preserve">All </w:t>
            </w:r>
            <w:r>
              <w:rPr>
                <w:lang w:val="en-US"/>
              </w:rPr>
              <w:t xml:space="preserve">lots </w:t>
            </w:r>
            <w:r w:rsidRPr="00DC1BC1">
              <w:rPr>
                <w:lang w:val="en-US"/>
              </w:rPr>
              <w:t>within expiration date</w:t>
            </w:r>
          </w:p>
        </w:tc>
      </w:tr>
    </w:tbl>
    <w:p w14:paraId="7442FE2D" w14:textId="77777777" w:rsidR="007A2077" w:rsidRPr="0055067C" w:rsidRDefault="007A2077" w:rsidP="008A71CB">
      <w:pPr>
        <w:jc w:val="center"/>
        <w:rPr>
          <w:b/>
          <w:bCs/>
        </w:rPr>
      </w:pPr>
    </w:p>
    <w:p w14:paraId="5F579EF3" w14:textId="2CF28648" w:rsidR="007A2077" w:rsidRPr="005259EE" w:rsidRDefault="007A2077" w:rsidP="007A207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cs="Times New 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 xml:space="preserve">Dear </w:t>
      </w:r>
      <w:r w:rsidR="00B05221" w:rsidRPr="005259EE">
        <w:rPr>
          <w:rFonts w:cs="TimesNewRoman"/>
          <w:sz w:val="22"/>
          <w:szCs w:val="22"/>
        </w:rPr>
        <w:t xml:space="preserve">Valued </w:t>
      </w:r>
      <w:r w:rsidRPr="005259EE">
        <w:rPr>
          <w:rFonts w:cs="TimesNewRoman"/>
          <w:sz w:val="22"/>
          <w:szCs w:val="22"/>
        </w:rPr>
        <w:t>Customer</w:t>
      </w:r>
      <w:r w:rsidRPr="005259EE">
        <w:rPr>
          <w:rFonts w:cs="Times New Roman"/>
          <w:sz w:val="22"/>
          <w:szCs w:val="22"/>
        </w:rPr>
        <w:t>,</w:t>
      </w:r>
    </w:p>
    <w:p w14:paraId="3F79C371" w14:textId="0DEB083E" w:rsidR="007A2077" w:rsidRPr="005259EE" w:rsidRDefault="00415EC7" w:rsidP="00415EC7">
      <w:pPr>
        <w:tabs>
          <w:tab w:val="left" w:pos="-1440"/>
          <w:tab w:val="left" w:pos="-720"/>
          <w:tab w:val="left" w:pos="0"/>
          <w:tab w:val="left" w:pos="6228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68238632" w14:textId="18D460FA" w:rsidR="00B51178" w:rsidRPr="00B36AA5" w:rsidRDefault="00B05221" w:rsidP="00B36AA5">
      <w:pPr>
        <w:autoSpaceDE w:val="0"/>
        <w:autoSpaceDN w:val="0"/>
        <w:adjustRightInd w:val="0"/>
        <w:spacing w:after="120"/>
        <w:jc w:val="both"/>
        <w:rPr>
          <w:rFonts w:cs="TimesNewRoman"/>
          <w:sz w:val="22"/>
          <w:szCs w:val="22"/>
        </w:rPr>
      </w:pPr>
      <w:bookmarkStart w:id="1" w:name="_Hlk62584164"/>
      <w:r w:rsidRPr="005259EE">
        <w:rPr>
          <w:rFonts w:cs="TimesNewRoman"/>
          <w:sz w:val="22"/>
          <w:szCs w:val="22"/>
        </w:rPr>
        <w:t xml:space="preserve">This letter is to inform you </w:t>
      </w:r>
      <w:r w:rsidR="00BE2AB1">
        <w:rPr>
          <w:rFonts w:cs="TimesNewRoman"/>
          <w:sz w:val="22"/>
          <w:szCs w:val="22"/>
        </w:rPr>
        <w:t xml:space="preserve">of </w:t>
      </w:r>
      <w:r w:rsidR="002423A2">
        <w:rPr>
          <w:rFonts w:cs="TimesNewRoman"/>
          <w:sz w:val="22"/>
          <w:szCs w:val="22"/>
        </w:rPr>
        <w:t>an Urgent Field Safety Notification</w:t>
      </w:r>
      <w:r w:rsidR="002423A2" w:rsidRPr="005259EE">
        <w:rPr>
          <w:rFonts w:cs="TimesNewRoman"/>
          <w:sz w:val="22"/>
          <w:szCs w:val="22"/>
        </w:rPr>
        <w:t xml:space="preserve"> </w:t>
      </w:r>
      <w:r w:rsidRPr="005259EE">
        <w:rPr>
          <w:rFonts w:cs="TimesNewRoman"/>
          <w:sz w:val="22"/>
          <w:szCs w:val="22"/>
        </w:rPr>
        <w:t xml:space="preserve">related to the </w:t>
      </w:r>
      <w:r w:rsidR="007A2077" w:rsidRPr="005259EE">
        <w:rPr>
          <w:rFonts w:cs="TimesNewRoman"/>
          <w:sz w:val="22"/>
          <w:szCs w:val="22"/>
        </w:rPr>
        <w:t>product</w:t>
      </w:r>
      <w:r w:rsidR="00713BC6" w:rsidRPr="005259EE">
        <w:rPr>
          <w:rFonts w:cs="TimesNewRoman"/>
          <w:sz w:val="22"/>
          <w:szCs w:val="22"/>
        </w:rPr>
        <w:t>s</w:t>
      </w:r>
      <w:r w:rsidR="007A2077" w:rsidRPr="005259EE">
        <w:rPr>
          <w:rFonts w:cs="TimesNewRoman"/>
          <w:sz w:val="22"/>
          <w:szCs w:val="22"/>
        </w:rPr>
        <w:t xml:space="preserve"> listed above. This letter contains important information that needs your immediate attention</w:t>
      </w:r>
      <w:bookmarkEnd w:id="1"/>
      <w:r w:rsidR="007A2077" w:rsidRPr="005259EE">
        <w:rPr>
          <w:rFonts w:cs="TimesNewRoman"/>
          <w:sz w:val="22"/>
          <w:szCs w:val="22"/>
        </w:rPr>
        <w:t>.</w:t>
      </w:r>
      <w:r w:rsidR="007A2077" w:rsidRPr="005259EE">
        <w:rPr>
          <w:rFonts w:cs="Times New Roman"/>
          <w:sz w:val="22"/>
          <w:szCs w:val="22"/>
        </w:rPr>
        <w:t xml:space="preserve"> </w:t>
      </w:r>
      <w:r w:rsidR="00A055C5">
        <w:tab/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70"/>
      </w:tblGrid>
      <w:tr w:rsidR="007A2077" w:rsidRPr="00B36AA5" w14:paraId="572ABDF6" w14:textId="77777777" w:rsidTr="00160811">
        <w:trPr>
          <w:trHeight w:val="404"/>
        </w:trPr>
        <w:tc>
          <w:tcPr>
            <w:tcW w:w="1615" w:type="dxa"/>
            <w:shd w:val="clear" w:color="auto" w:fill="auto"/>
          </w:tcPr>
          <w:p w14:paraId="67371769" w14:textId="77777777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ISSUE:</w:t>
            </w:r>
          </w:p>
        </w:tc>
        <w:tc>
          <w:tcPr>
            <w:tcW w:w="8370" w:type="dxa"/>
            <w:shd w:val="clear" w:color="auto" w:fill="auto"/>
          </w:tcPr>
          <w:p w14:paraId="1568239B" w14:textId="50934834" w:rsidR="006D0777" w:rsidRPr="00B36AA5" w:rsidRDefault="00097083" w:rsidP="00DB3D08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2"/>
                <w:szCs w:val="22"/>
              </w:rPr>
            </w:pPr>
            <w:bookmarkStart w:id="2" w:name="_Hlk62584186"/>
            <w:r w:rsidRPr="00B36AA5">
              <w:rPr>
                <w:rFonts w:cs="TimesNewRoman"/>
                <w:sz w:val="22"/>
                <w:szCs w:val="22"/>
              </w:rPr>
              <w:t xml:space="preserve">There can be a </w:t>
            </w:r>
            <w:r w:rsidRPr="00B36AA5">
              <w:rPr>
                <w:rFonts w:cs="TimesNewRoman"/>
                <w:b/>
                <w:bCs/>
                <w:sz w:val="22"/>
                <w:szCs w:val="22"/>
              </w:rPr>
              <w:t>potential breach of the sterile packaging barrier</w:t>
            </w:r>
            <w:r w:rsidRPr="00B36AA5">
              <w:rPr>
                <w:rFonts w:cs="TimesNewRoman"/>
                <w:sz w:val="22"/>
                <w:szCs w:val="22"/>
              </w:rPr>
              <w:t xml:space="preserve"> due to </w:t>
            </w:r>
            <w:r w:rsidR="005D393F" w:rsidRPr="00B36AA5">
              <w:rPr>
                <w:rFonts w:cs="TimesNewRoman"/>
                <w:sz w:val="22"/>
                <w:szCs w:val="22"/>
              </w:rPr>
              <w:t xml:space="preserve">the development of </w:t>
            </w:r>
            <w:r w:rsidRPr="00B36AA5">
              <w:rPr>
                <w:rFonts w:cs="TimesNewRoman"/>
                <w:sz w:val="22"/>
                <w:szCs w:val="22"/>
              </w:rPr>
              <w:t xml:space="preserve">pinholes </w:t>
            </w:r>
            <w:r w:rsidR="00A35D7A" w:rsidRPr="00B36AA5">
              <w:rPr>
                <w:rFonts w:cs="TimesNewRoman"/>
                <w:sz w:val="22"/>
                <w:szCs w:val="22"/>
              </w:rPr>
              <w:t>at the crease of</w:t>
            </w:r>
            <w:r w:rsidR="00B4500E" w:rsidRPr="00B36AA5">
              <w:rPr>
                <w:rFonts w:cs="TimesNewRoman"/>
                <w:sz w:val="22"/>
                <w:szCs w:val="22"/>
              </w:rPr>
              <w:t xml:space="preserve"> th</w:t>
            </w:r>
            <w:r w:rsidR="00A35D7A" w:rsidRPr="00B36AA5">
              <w:rPr>
                <w:rFonts w:cs="TimesNewRoman"/>
                <w:sz w:val="22"/>
                <w:szCs w:val="22"/>
              </w:rPr>
              <w:t xml:space="preserve">e </w:t>
            </w:r>
            <w:r w:rsidR="001236B1" w:rsidRPr="00B36AA5">
              <w:rPr>
                <w:rFonts w:cs="TimesNewRoman"/>
                <w:sz w:val="22"/>
                <w:szCs w:val="22"/>
              </w:rPr>
              <w:t>double-</w:t>
            </w:r>
            <w:r w:rsidRPr="00B36AA5">
              <w:rPr>
                <w:rFonts w:cs="TimesNewRoman"/>
                <w:sz w:val="22"/>
                <w:szCs w:val="22"/>
              </w:rPr>
              <w:t>fold</w:t>
            </w:r>
            <w:r w:rsidR="00A35D7A" w:rsidRPr="00B36AA5">
              <w:rPr>
                <w:rFonts w:cs="TimesNewRoman"/>
                <w:sz w:val="22"/>
                <w:szCs w:val="22"/>
              </w:rPr>
              <w:t>ed edge</w:t>
            </w:r>
            <w:r w:rsidRPr="00B36AA5">
              <w:rPr>
                <w:rFonts w:cs="TimesNewRoman"/>
                <w:sz w:val="22"/>
                <w:szCs w:val="22"/>
              </w:rPr>
              <w:t xml:space="preserve"> </w:t>
            </w:r>
            <w:r w:rsidR="00A35D7A" w:rsidRPr="00B36AA5">
              <w:rPr>
                <w:rFonts w:cs="TimesNewRoman"/>
                <w:sz w:val="22"/>
                <w:szCs w:val="22"/>
              </w:rPr>
              <w:t>of</w:t>
            </w:r>
            <w:r w:rsidR="00B4500E" w:rsidRPr="00B36AA5">
              <w:rPr>
                <w:rFonts w:cs="TimesNewRoman"/>
                <w:sz w:val="22"/>
                <w:szCs w:val="22"/>
              </w:rPr>
              <w:t xml:space="preserve"> the current package configuration.</w:t>
            </w:r>
            <w:r w:rsidR="00DB3D08" w:rsidRPr="00B36AA5">
              <w:rPr>
                <w:rFonts w:cs="TimesNewRoman"/>
                <w:sz w:val="22"/>
                <w:szCs w:val="22"/>
              </w:rPr>
              <w:t xml:space="preserve">  </w:t>
            </w:r>
            <w:bookmarkEnd w:id="2"/>
            <w:r w:rsidR="006D0777" w:rsidRPr="00B36AA5">
              <w:rPr>
                <w:rFonts w:cs="TimesNewRoman"/>
                <w:sz w:val="22"/>
                <w:szCs w:val="22"/>
              </w:rPr>
              <w:t xml:space="preserve">Issue was discovered after </w:t>
            </w:r>
            <w:proofErr w:type="gramStart"/>
            <w:r w:rsidR="006D0777" w:rsidRPr="00B36AA5">
              <w:rPr>
                <w:rFonts w:cs="TimesNewRoman"/>
                <w:sz w:val="22"/>
                <w:szCs w:val="22"/>
              </w:rPr>
              <w:t>worst case</w:t>
            </w:r>
            <w:proofErr w:type="gramEnd"/>
            <w:r w:rsidR="006D0777" w:rsidRPr="00B36AA5">
              <w:rPr>
                <w:rFonts w:cs="TimesNewRoman"/>
                <w:sz w:val="22"/>
                <w:szCs w:val="22"/>
              </w:rPr>
              <w:t xml:space="preserve"> </w:t>
            </w:r>
            <w:r w:rsidR="00063F6B" w:rsidRPr="00B36AA5">
              <w:rPr>
                <w:rFonts w:cs="TimesNewRoman"/>
                <w:sz w:val="22"/>
                <w:szCs w:val="22"/>
              </w:rPr>
              <w:t>transportation/</w:t>
            </w:r>
            <w:r w:rsidR="006D0777" w:rsidRPr="00B36AA5">
              <w:rPr>
                <w:rFonts w:cs="TimesNewRoman"/>
                <w:sz w:val="22"/>
                <w:szCs w:val="22"/>
              </w:rPr>
              <w:t xml:space="preserve">handling/shipping/extreme temperature conditions </w:t>
            </w:r>
            <w:r w:rsidR="00063F6B" w:rsidRPr="00B36AA5">
              <w:rPr>
                <w:rFonts w:cs="TimesNewRoman"/>
                <w:sz w:val="22"/>
                <w:szCs w:val="22"/>
              </w:rPr>
              <w:t xml:space="preserve">showed package integrity failure in 10.5% of samples tested. </w:t>
            </w:r>
            <w:r w:rsidR="006D0777" w:rsidRPr="00B36AA5">
              <w:rPr>
                <w:rFonts w:cs="TimesNewRoman"/>
                <w:sz w:val="22"/>
                <w:szCs w:val="22"/>
              </w:rPr>
              <w:t xml:space="preserve"> </w:t>
            </w:r>
          </w:p>
        </w:tc>
      </w:tr>
      <w:tr w:rsidR="007A2077" w:rsidRPr="00B36AA5" w14:paraId="474A34DE" w14:textId="77777777" w:rsidTr="00160811">
        <w:trPr>
          <w:trHeight w:val="449"/>
        </w:trPr>
        <w:tc>
          <w:tcPr>
            <w:tcW w:w="1615" w:type="dxa"/>
            <w:shd w:val="clear" w:color="auto" w:fill="auto"/>
          </w:tcPr>
          <w:p w14:paraId="1DC6593E" w14:textId="77777777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IMPACT:</w:t>
            </w:r>
          </w:p>
        </w:tc>
        <w:tc>
          <w:tcPr>
            <w:tcW w:w="8370" w:type="dxa"/>
            <w:shd w:val="clear" w:color="auto" w:fill="auto"/>
          </w:tcPr>
          <w:p w14:paraId="31A5F8E5" w14:textId="0A48F960" w:rsidR="008E5DDC" w:rsidRPr="00B36AA5" w:rsidRDefault="00063F6B" w:rsidP="00160811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2"/>
                <w:szCs w:val="22"/>
              </w:rPr>
            </w:pPr>
            <w:bookmarkStart w:id="3" w:name="_Hlk62584210"/>
            <w:r w:rsidRPr="00B36AA5">
              <w:rPr>
                <w:rFonts w:cs="TimesNewRoman"/>
                <w:sz w:val="22"/>
                <w:szCs w:val="22"/>
              </w:rPr>
              <w:t>If pinholes develop, there can be p</w:t>
            </w:r>
            <w:r w:rsidR="002A592A" w:rsidRPr="00B36AA5">
              <w:rPr>
                <w:rFonts w:cs="TimesNewRoman"/>
                <w:sz w:val="22"/>
                <w:szCs w:val="22"/>
              </w:rPr>
              <w:t>otential l</w:t>
            </w:r>
            <w:r w:rsidR="00097083" w:rsidRPr="00B36AA5">
              <w:rPr>
                <w:rFonts w:cs="TimesNewRoman"/>
                <w:sz w:val="22"/>
                <w:szCs w:val="22"/>
              </w:rPr>
              <w:t>oss of primary package integrity</w:t>
            </w:r>
            <w:r w:rsidRPr="00B36AA5">
              <w:rPr>
                <w:rFonts w:cs="TimesNewRoman"/>
                <w:sz w:val="22"/>
                <w:szCs w:val="22"/>
              </w:rPr>
              <w:t xml:space="preserve"> </w:t>
            </w:r>
            <w:r w:rsidR="002A592A" w:rsidRPr="00B36AA5">
              <w:rPr>
                <w:rFonts w:cs="TimesNewRoman"/>
                <w:sz w:val="22"/>
                <w:szCs w:val="22"/>
              </w:rPr>
              <w:t>result</w:t>
            </w:r>
            <w:r w:rsidRPr="00B36AA5">
              <w:rPr>
                <w:rFonts w:cs="TimesNewRoman"/>
                <w:sz w:val="22"/>
                <w:szCs w:val="22"/>
              </w:rPr>
              <w:t>ing</w:t>
            </w:r>
            <w:r w:rsidR="002A592A" w:rsidRPr="00B36AA5">
              <w:rPr>
                <w:rFonts w:cs="TimesNewRoman"/>
                <w:sz w:val="22"/>
                <w:szCs w:val="22"/>
              </w:rPr>
              <w:t xml:space="preserve"> in </w:t>
            </w:r>
            <w:r w:rsidR="002A592A" w:rsidRPr="00B36AA5">
              <w:rPr>
                <w:rFonts w:cs="TimesNewRoman"/>
                <w:b/>
                <w:bCs/>
                <w:sz w:val="22"/>
                <w:szCs w:val="22"/>
              </w:rPr>
              <w:t xml:space="preserve">contamination of the device and </w:t>
            </w:r>
            <w:r w:rsidR="00EA47CB" w:rsidRPr="00B36AA5">
              <w:rPr>
                <w:rFonts w:cs="TimesNewRoman"/>
                <w:b/>
                <w:bCs/>
                <w:sz w:val="22"/>
                <w:szCs w:val="22"/>
              </w:rPr>
              <w:t xml:space="preserve">patient </w:t>
            </w:r>
            <w:r w:rsidR="002A592A" w:rsidRPr="00B36AA5">
              <w:rPr>
                <w:rFonts w:cs="TimesNewRoman"/>
                <w:b/>
                <w:bCs/>
                <w:sz w:val="22"/>
                <w:szCs w:val="22"/>
              </w:rPr>
              <w:t>infection</w:t>
            </w:r>
            <w:r w:rsidR="002A592A" w:rsidRPr="00B36AA5">
              <w:rPr>
                <w:rFonts w:cs="TimesNewRoman"/>
                <w:sz w:val="22"/>
                <w:szCs w:val="22"/>
              </w:rPr>
              <w:t xml:space="preserve"> when used during surgery.</w:t>
            </w:r>
            <w:r w:rsidR="006D0777" w:rsidRPr="00B36AA5">
              <w:rPr>
                <w:rFonts w:cs="TimesNewRoman"/>
                <w:sz w:val="22"/>
                <w:szCs w:val="22"/>
              </w:rPr>
              <w:t xml:space="preserve">  T</w:t>
            </w:r>
            <w:r w:rsidR="006E3477">
              <w:rPr>
                <w:rFonts w:cs="TimesNewRoman"/>
                <w:sz w:val="22"/>
                <w:szCs w:val="22"/>
              </w:rPr>
              <w:t>o date, t</w:t>
            </w:r>
            <w:r w:rsidR="006D0777" w:rsidRPr="00B36AA5">
              <w:rPr>
                <w:rFonts w:cs="TimesNewRoman"/>
                <w:sz w:val="22"/>
                <w:szCs w:val="22"/>
              </w:rPr>
              <w:t>here have been no reports of contamination or infection</w:t>
            </w:r>
            <w:bookmarkEnd w:id="3"/>
            <w:r w:rsidRPr="00B36AA5">
              <w:rPr>
                <w:rFonts w:cs="TimesNewRoman"/>
                <w:sz w:val="22"/>
                <w:szCs w:val="22"/>
              </w:rPr>
              <w:t xml:space="preserve">. </w:t>
            </w:r>
          </w:p>
        </w:tc>
      </w:tr>
      <w:tr w:rsidR="007A2077" w:rsidRPr="00B36AA5" w14:paraId="4D65F6A6" w14:textId="77777777" w:rsidTr="002837A0">
        <w:trPr>
          <w:trHeight w:val="530"/>
        </w:trPr>
        <w:tc>
          <w:tcPr>
            <w:tcW w:w="1615" w:type="dxa"/>
            <w:shd w:val="clear" w:color="auto" w:fill="auto"/>
          </w:tcPr>
          <w:p w14:paraId="04DB1406" w14:textId="2EF5CF1B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ACTION</w:t>
            </w:r>
            <w:r w:rsidR="00C82355" w:rsidRPr="00B36AA5">
              <w:rPr>
                <w:rFonts w:cs="Times New Roman"/>
                <w:b/>
                <w:sz w:val="22"/>
                <w:szCs w:val="22"/>
              </w:rPr>
              <w:t xml:space="preserve"> REQUIRED</w:t>
            </w:r>
            <w:r w:rsidRPr="00B36AA5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370" w:type="dxa"/>
            <w:shd w:val="clear" w:color="auto" w:fill="auto"/>
          </w:tcPr>
          <w:p w14:paraId="0A467E3F" w14:textId="4E56124E" w:rsidR="00A80EA6" w:rsidRPr="00B36AA5" w:rsidRDefault="00DB3D08" w:rsidP="001608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B36AA5">
              <w:rPr>
                <w:rFonts w:cstheme="minorHAnsi"/>
                <w:sz w:val="22"/>
                <w:szCs w:val="22"/>
              </w:rPr>
              <w:t>Immediately check your inventory, do not use any of the devices with the above catalog numbers</w:t>
            </w:r>
            <w:r w:rsidR="00FF3E65" w:rsidRPr="00B36AA5">
              <w:rPr>
                <w:rFonts w:cstheme="minorHAnsi"/>
                <w:sz w:val="22"/>
                <w:szCs w:val="22"/>
              </w:rPr>
              <w:t xml:space="preserve"> even if you do not observe pinholes</w:t>
            </w:r>
            <w:r w:rsidRPr="00B36AA5">
              <w:rPr>
                <w:rFonts w:cstheme="minorHAnsi"/>
                <w:sz w:val="22"/>
                <w:szCs w:val="22"/>
              </w:rPr>
              <w:t xml:space="preserve">, complete the enclosed response form and </w:t>
            </w:r>
            <w:r w:rsidR="003C2641" w:rsidRPr="00B36AA5">
              <w:rPr>
                <w:rFonts w:cstheme="minorHAnsi"/>
                <w:b/>
                <w:bCs/>
                <w:sz w:val="22"/>
                <w:szCs w:val="22"/>
              </w:rPr>
              <w:t xml:space="preserve">immediately </w:t>
            </w:r>
            <w:r w:rsidRPr="00B36AA5">
              <w:rPr>
                <w:rFonts w:cstheme="minorHAnsi"/>
                <w:b/>
                <w:bCs/>
                <w:sz w:val="22"/>
                <w:szCs w:val="22"/>
              </w:rPr>
              <w:t xml:space="preserve">return all devices </w:t>
            </w:r>
            <w:r w:rsidR="003C2641" w:rsidRPr="00B36AA5">
              <w:rPr>
                <w:rFonts w:cstheme="minorHAnsi"/>
                <w:b/>
                <w:bCs/>
                <w:sz w:val="22"/>
                <w:szCs w:val="22"/>
              </w:rPr>
              <w:t xml:space="preserve">in your inventory </w:t>
            </w:r>
            <w:r w:rsidRPr="00B36AA5">
              <w:rPr>
                <w:rFonts w:cstheme="minorHAnsi"/>
                <w:b/>
                <w:bCs/>
                <w:sz w:val="22"/>
                <w:szCs w:val="22"/>
              </w:rPr>
              <w:t>to your Distributor</w:t>
            </w:r>
            <w:r w:rsidRPr="00B36AA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A2077" w:rsidRPr="00B36AA5" w14:paraId="42FE0824" w14:textId="77777777" w:rsidTr="002837A0">
        <w:trPr>
          <w:trHeight w:val="386"/>
        </w:trPr>
        <w:tc>
          <w:tcPr>
            <w:tcW w:w="1615" w:type="dxa"/>
            <w:shd w:val="clear" w:color="auto" w:fill="auto"/>
          </w:tcPr>
          <w:p w14:paraId="5BB42E3F" w14:textId="77777777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RESOLUTION:</w:t>
            </w:r>
          </w:p>
        </w:tc>
        <w:tc>
          <w:tcPr>
            <w:tcW w:w="8370" w:type="dxa"/>
            <w:shd w:val="clear" w:color="auto" w:fill="auto"/>
          </w:tcPr>
          <w:p w14:paraId="1BCDD8AC" w14:textId="029016CC" w:rsidR="007A2077" w:rsidRPr="00B36AA5" w:rsidRDefault="001236B1" w:rsidP="006178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B36AA5">
              <w:rPr>
                <w:rFonts w:cstheme="minorHAnsi"/>
                <w:sz w:val="22"/>
                <w:szCs w:val="22"/>
              </w:rPr>
              <w:t>P</w:t>
            </w:r>
            <w:r w:rsidR="00FF3E65" w:rsidRPr="00B36AA5">
              <w:rPr>
                <w:rFonts w:cstheme="minorHAnsi"/>
                <w:sz w:val="22"/>
                <w:szCs w:val="22"/>
              </w:rPr>
              <w:t>ackag</w:t>
            </w:r>
            <w:r w:rsidRPr="00B36AA5">
              <w:rPr>
                <w:rFonts w:cstheme="minorHAnsi"/>
                <w:sz w:val="22"/>
                <w:szCs w:val="22"/>
              </w:rPr>
              <w:t>e</w:t>
            </w:r>
            <w:r w:rsidR="00FF3E65" w:rsidRPr="00B36AA5">
              <w:rPr>
                <w:rFonts w:cstheme="minorHAnsi"/>
                <w:sz w:val="22"/>
                <w:szCs w:val="22"/>
              </w:rPr>
              <w:t xml:space="preserve"> configuration design </w:t>
            </w:r>
            <w:proofErr w:type="gramStart"/>
            <w:r w:rsidR="00FF3E65" w:rsidRPr="00B36AA5">
              <w:rPr>
                <w:rFonts w:cstheme="minorHAnsi"/>
                <w:sz w:val="22"/>
                <w:szCs w:val="22"/>
              </w:rPr>
              <w:t>will be change</w:t>
            </w:r>
            <w:r w:rsidRPr="00B36AA5">
              <w:rPr>
                <w:rFonts w:cstheme="minorHAnsi"/>
                <w:sz w:val="22"/>
                <w:szCs w:val="22"/>
              </w:rPr>
              <w:t>d</w:t>
            </w:r>
            <w:proofErr w:type="gramEnd"/>
            <w:r w:rsidR="00FF3E65" w:rsidRPr="00B36AA5">
              <w:rPr>
                <w:rFonts w:cstheme="minorHAnsi"/>
                <w:sz w:val="22"/>
                <w:szCs w:val="22"/>
              </w:rPr>
              <w:t xml:space="preserve"> </w:t>
            </w:r>
            <w:r w:rsidR="00E75BD1">
              <w:rPr>
                <w:rFonts w:cstheme="minorHAnsi"/>
                <w:sz w:val="22"/>
                <w:szCs w:val="22"/>
              </w:rPr>
              <w:t xml:space="preserve">to </w:t>
            </w:r>
            <w:r w:rsidRPr="00B36AA5">
              <w:rPr>
                <w:rFonts w:cstheme="minorHAnsi"/>
                <w:sz w:val="22"/>
                <w:szCs w:val="22"/>
              </w:rPr>
              <w:t>a configuration that eliminates double folding.</w:t>
            </w:r>
          </w:p>
        </w:tc>
      </w:tr>
    </w:tbl>
    <w:p w14:paraId="6665B755" w14:textId="2DE7CA97" w:rsidR="007A2077" w:rsidRDefault="007A2077" w:rsidP="00FE5211"/>
    <w:p w14:paraId="6209188F" w14:textId="5D3B6DE2" w:rsidR="00176096" w:rsidRPr="005259EE" w:rsidRDefault="002423A2" w:rsidP="00176096">
      <w:pPr>
        <w:jc w:val="both"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Please share this information with your Operating Room staff and retain this notification as part of your Device Quality documentation.</w:t>
      </w:r>
      <w:r>
        <w:rPr>
          <w:rFonts w:cs="Times New Roman"/>
          <w:sz w:val="22"/>
          <w:szCs w:val="22"/>
        </w:rPr>
        <w:t xml:space="preserve">  </w:t>
      </w:r>
      <w:r w:rsidR="007A2077" w:rsidRPr="005259EE">
        <w:rPr>
          <w:rFonts w:cs="Times New Roman"/>
          <w:sz w:val="22"/>
          <w:szCs w:val="22"/>
        </w:rPr>
        <w:t>If you have forwarded any of the affected product(s) listed above to another facility, please provide them a copy of this letter.</w:t>
      </w:r>
      <w:r w:rsidR="00AA422F">
        <w:rPr>
          <w:rFonts w:cs="Times New Roman"/>
          <w:sz w:val="22"/>
          <w:szCs w:val="22"/>
        </w:rPr>
        <w:t xml:space="preserve"> </w:t>
      </w:r>
      <w:r w:rsidR="00A055C5">
        <w:rPr>
          <w:rFonts w:cs="Times New Roman"/>
          <w:sz w:val="22"/>
          <w:szCs w:val="22"/>
        </w:rPr>
        <w:t xml:space="preserve"> </w:t>
      </w:r>
      <w:r w:rsidR="007814CA">
        <w:rPr>
          <w:rFonts w:cs="Times New Roman"/>
          <w:sz w:val="22"/>
          <w:szCs w:val="22"/>
        </w:rPr>
        <w:t>We</w:t>
      </w:r>
      <w:r w:rsidR="00BF7364">
        <w:rPr>
          <w:rFonts w:cs="Times New Roman"/>
          <w:sz w:val="22"/>
          <w:szCs w:val="22"/>
        </w:rPr>
        <w:t xml:space="preserve"> ha</w:t>
      </w:r>
      <w:r w:rsidR="007814CA">
        <w:rPr>
          <w:rFonts w:cs="Times New Roman"/>
          <w:sz w:val="22"/>
          <w:szCs w:val="22"/>
        </w:rPr>
        <w:t>ve</w:t>
      </w:r>
      <w:r w:rsidR="00BF73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notified the appropriate regulatory agencies and competent authorities of this issue</w:t>
      </w:r>
      <w:r w:rsidR="00BF7364">
        <w:rPr>
          <w:rFonts w:cs="Times New Roman"/>
          <w:sz w:val="22"/>
          <w:szCs w:val="22"/>
        </w:rPr>
        <w:t>.</w:t>
      </w:r>
    </w:p>
    <w:p w14:paraId="2C75CC99" w14:textId="3E36C9F2" w:rsidR="007A2077" w:rsidRPr="005259EE" w:rsidRDefault="007A2077" w:rsidP="00FE5211">
      <w:pPr>
        <w:rPr>
          <w:rFonts w:cs="Times New Roman"/>
          <w:sz w:val="22"/>
          <w:szCs w:val="22"/>
        </w:rPr>
      </w:pPr>
    </w:p>
    <w:p w14:paraId="08E335D9" w14:textId="221CEC26" w:rsidR="007A2077" w:rsidRPr="00365A26" w:rsidRDefault="007A2077" w:rsidP="002837A0">
      <w:pPr>
        <w:tabs>
          <w:tab w:val="left" w:pos="0"/>
        </w:tabs>
        <w:suppressAutoHyphens/>
        <w:jc w:val="both"/>
        <w:rPr>
          <w:rFonts w:cs="Times New Roman"/>
          <w:b/>
          <w:bCs/>
          <w:sz w:val="22"/>
          <w:szCs w:val="22"/>
        </w:rPr>
      </w:pPr>
      <w:r w:rsidRPr="00365A26">
        <w:rPr>
          <w:rFonts w:cs="Times New Roman"/>
          <w:b/>
          <w:bCs/>
          <w:sz w:val="22"/>
          <w:szCs w:val="22"/>
        </w:rPr>
        <w:t xml:space="preserve">Please complete and return the enclosed Response Form </w:t>
      </w:r>
      <w:r w:rsidR="00C85EE7">
        <w:rPr>
          <w:rFonts w:cs="Times New Roman"/>
          <w:b/>
          <w:bCs/>
          <w:sz w:val="22"/>
          <w:szCs w:val="22"/>
        </w:rPr>
        <w:t>as soon as possible</w:t>
      </w:r>
      <w:r w:rsidR="002837A0">
        <w:rPr>
          <w:rFonts w:cs="Times New Roman"/>
          <w:b/>
          <w:bCs/>
          <w:sz w:val="22"/>
          <w:szCs w:val="22"/>
        </w:rPr>
        <w:t xml:space="preserve"> but no</w:t>
      </w:r>
      <w:r w:rsidR="0090071F">
        <w:rPr>
          <w:rFonts w:cs="Times New Roman"/>
          <w:b/>
          <w:bCs/>
          <w:sz w:val="22"/>
          <w:szCs w:val="22"/>
        </w:rPr>
        <w:t xml:space="preserve"> later than </w:t>
      </w:r>
      <w:r w:rsidR="002423A2">
        <w:rPr>
          <w:rFonts w:cs="Times New Roman"/>
          <w:b/>
          <w:bCs/>
          <w:sz w:val="22"/>
          <w:szCs w:val="22"/>
          <w:highlight w:val="yellow"/>
        </w:rPr>
        <w:t>Month</w:t>
      </w:r>
      <w:r w:rsidR="00755A38">
        <w:rPr>
          <w:rFonts w:cs="Times New Roman"/>
          <w:b/>
          <w:bCs/>
          <w:sz w:val="22"/>
          <w:szCs w:val="22"/>
          <w:highlight w:val="yellow"/>
        </w:rPr>
        <w:t xml:space="preserve"> </w:t>
      </w:r>
      <w:r w:rsidR="002423A2">
        <w:rPr>
          <w:rFonts w:cs="Times New Roman"/>
          <w:b/>
          <w:bCs/>
          <w:sz w:val="22"/>
          <w:szCs w:val="22"/>
          <w:highlight w:val="yellow"/>
        </w:rPr>
        <w:t>DD</w:t>
      </w:r>
      <w:r w:rsidR="0090071F" w:rsidRPr="00160811">
        <w:rPr>
          <w:rFonts w:cs="Times New Roman"/>
          <w:b/>
          <w:bCs/>
          <w:sz w:val="22"/>
          <w:szCs w:val="22"/>
          <w:highlight w:val="yellow"/>
        </w:rPr>
        <w:t>, 202</w:t>
      </w:r>
      <w:r w:rsidR="00E47085">
        <w:rPr>
          <w:rFonts w:cs="Times New Roman"/>
          <w:b/>
          <w:bCs/>
          <w:sz w:val="22"/>
          <w:szCs w:val="22"/>
        </w:rPr>
        <w:t>1</w:t>
      </w:r>
      <w:r w:rsidR="00C85EE7">
        <w:rPr>
          <w:rFonts w:cs="Times New Roman"/>
          <w:b/>
          <w:bCs/>
          <w:sz w:val="22"/>
          <w:szCs w:val="22"/>
        </w:rPr>
        <w:t xml:space="preserve"> </w:t>
      </w:r>
      <w:r w:rsidRPr="00365A26">
        <w:rPr>
          <w:rFonts w:cs="Times New Roman"/>
          <w:b/>
          <w:bCs/>
          <w:sz w:val="22"/>
          <w:szCs w:val="22"/>
        </w:rPr>
        <w:t xml:space="preserve">so we </w:t>
      </w:r>
      <w:proofErr w:type="gramStart"/>
      <w:r w:rsidRPr="00365A26">
        <w:rPr>
          <w:rFonts w:cs="Times New Roman"/>
          <w:b/>
          <w:bCs/>
          <w:sz w:val="22"/>
          <w:szCs w:val="22"/>
        </w:rPr>
        <w:t>are assured</w:t>
      </w:r>
      <w:proofErr w:type="gramEnd"/>
      <w:r w:rsidRPr="00365A26">
        <w:rPr>
          <w:rFonts w:cs="Times New Roman"/>
          <w:b/>
          <w:bCs/>
          <w:sz w:val="22"/>
          <w:szCs w:val="22"/>
        </w:rPr>
        <w:t xml:space="preserve"> you have received this important communication</w:t>
      </w:r>
      <w:r w:rsidR="002837A0">
        <w:rPr>
          <w:rFonts w:cs="Times New Roman"/>
          <w:b/>
          <w:bCs/>
          <w:sz w:val="22"/>
          <w:szCs w:val="22"/>
        </w:rPr>
        <w:t>.</w:t>
      </w:r>
    </w:p>
    <w:p w14:paraId="0F9587C6" w14:textId="77777777" w:rsidR="007A2077" w:rsidRPr="005259EE" w:rsidRDefault="007A2077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0D58F1B2" w14:textId="14011963" w:rsidR="00D20B46" w:rsidRPr="005259EE" w:rsidRDefault="007A2077" w:rsidP="00A055C5">
      <w:pPr>
        <w:tabs>
          <w:tab w:val="left" w:pos="0"/>
        </w:tabs>
        <w:suppressAutoHyphens/>
        <w:jc w:val="both"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If you have any questions regarding this notice, please contact</w:t>
      </w:r>
      <w:r w:rsidR="002423A2">
        <w:rPr>
          <w:rFonts w:cs="Times New Roman"/>
          <w:sz w:val="22"/>
          <w:szCs w:val="22"/>
        </w:rPr>
        <w:t xml:space="preserve"> </w:t>
      </w:r>
      <w:r w:rsidR="002423A2" w:rsidRPr="00160811">
        <w:rPr>
          <w:rFonts w:cs="Times New Roman"/>
          <w:bCs/>
          <w:sz w:val="22"/>
          <w:szCs w:val="22"/>
          <w:highlight w:val="yellow"/>
        </w:rPr>
        <w:t>your local Distributor or Representative</w:t>
      </w:r>
      <w:r w:rsidR="002423A2">
        <w:rPr>
          <w:rFonts w:cs="Times New Roman"/>
          <w:bCs/>
          <w:sz w:val="22"/>
          <w:szCs w:val="22"/>
        </w:rPr>
        <w:t>.</w:t>
      </w:r>
      <w:r w:rsidR="002423A2">
        <w:rPr>
          <w:rFonts w:cs="Times New Roman"/>
          <w:sz w:val="22"/>
          <w:szCs w:val="22"/>
        </w:rPr>
        <w:t xml:space="preserve"> </w:t>
      </w:r>
      <w:r w:rsidR="00E47085">
        <w:rPr>
          <w:rFonts w:cs="Times New Roman"/>
          <w:sz w:val="22"/>
          <w:szCs w:val="22"/>
        </w:rPr>
        <w:t xml:space="preserve">We </w:t>
      </w:r>
      <w:r w:rsidR="00D20B46" w:rsidRPr="005259EE">
        <w:rPr>
          <w:rFonts w:cs="Times New Roman"/>
          <w:sz w:val="22"/>
          <w:szCs w:val="22"/>
        </w:rPr>
        <w:t>consider patient safety and customer satisfaction our primary priority.  We appreciate your time and attention in reading and acti</w:t>
      </w:r>
      <w:r w:rsidR="002753DD" w:rsidRPr="005259EE">
        <w:rPr>
          <w:rFonts w:cs="Times New Roman"/>
          <w:sz w:val="22"/>
          <w:szCs w:val="22"/>
        </w:rPr>
        <w:t>ng</w:t>
      </w:r>
      <w:r w:rsidR="00D20B46" w:rsidRPr="005259EE">
        <w:rPr>
          <w:rFonts w:cs="Times New Roman"/>
          <w:sz w:val="22"/>
          <w:szCs w:val="22"/>
        </w:rPr>
        <w:t xml:space="preserve"> upon this important notification.</w:t>
      </w:r>
    </w:p>
    <w:p w14:paraId="1E73DE33" w14:textId="77777777" w:rsidR="00D20B46" w:rsidRPr="005259EE" w:rsidRDefault="00D20B46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41789DB7" w14:textId="6FB8C53E" w:rsidR="007A2077" w:rsidRPr="005259EE" w:rsidRDefault="007A2077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Sincerely,</w:t>
      </w:r>
    </w:p>
    <w:p w14:paraId="6D3EF9D2" w14:textId="4243AE2F" w:rsidR="000B21EB" w:rsidRDefault="000B21EB" w:rsidP="007A2077">
      <w:pPr>
        <w:tabs>
          <w:tab w:val="left" w:pos="0"/>
        </w:tabs>
        <w:suppressAutoHyphens/>
        <w:rPr>
          <w:rFonts w:cs="Times New Roman"/>
          <w:noProof/>
          <w:sz w:val="22"/>
          <w:szCs w:val="22"/>
        </w:rPr>
      </w:pPr>
    </w:p>
    <w:p w14:paraId="397E1020" w14:textId="77777777" w:rsidR="00160811" w:rsidRPr="005259EE" w:rsidRDefault="00160811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2B689D1A" w14:textId="16EE6266" w:rsidR="007A2077" w:rsidRPr="002423A2" w:rsidRDefault="002423A2" w:rsidP="007A2077">
      <w:pPr>
        <w:autoSpaceDE w:val="0"/>
        <w:autoSpaceDN w:val="0"/>
        <w:adjustRightInd w:val="0"/>
        <w:rPr>
          <w:rFonts w:cs="TimesNewRoman"/>
          <w:sz w:val="22"/>
          <w:szCs w:val="22"/>
          <w:highlight w:val="yellow"/>
        </w:rPr>
      </w:pPr>
      <w:r w:rsidRPr="002423A2">
        <w:rPr>
          <w:rFonts w:cs="TimesNewRoman"/>
          <w:sz w:val="22"/>
          <w:szCs w:val="22"/>
          <w:highlight w:val="yellow"/>
        </w:rPr>
        <w:t>Name</w:t>
      </w:r>
    </w:p>
    <w:p w14:paraId="675FB2ED" w14:textId="2B7D62A6" w:rsidR="007A2077" w:rsidRPr="00365A26" w:rsidRDefault="002423A2" w:rsidP="007A2077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2423A2">
        <w:rPr>
          <w:rFonts w:cs="TimesNewRoman"/>
          <w:sz w:val="22"/>
          <w:szCs w:val="22"/>
          <w:highlight w:val="yellow"/>
        </w:rPr>
        <w:t>Title</w:t>
      </w:r>
    </w:p>
    <w:p w14:paraId="5D602F0C" w14:textId="77777777" w:rsidR="007A2077" w:rsidRPr="005259EE" w:rsidRDefault="007A2077" w:rsidP="007A2077">
      <w:pPr>
        <w:autoSpaceDE w:val="0"/>
        <w:autoSpaceDN w:val="0"/>
        <w:adjustRightInd w:val="0"/>
        <w:rPr>
          <w:rFonts w:cs="TimesNewRoman"/>
          <w:color w:val="1F497D"/>
          <w:sz w:val="22"/>
          <w:szCs w:val="22"/>
        </w:rPr>
      </w:pPr>
    </w:p>
    <w:p w14:paraId="1007F1B0" w14:textId="0C0ED69C" w:rsidR="00B51178" w:rsidRPr="00A055C5" w:rsidRDefault="007A2077" w:rsidP="00A055C5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>Enclosure: Response Form</w:t>
      </w:r>
    </w:p>
    <w:sectPr w:rsidR="00B51178" w:rsidRPr="00A055C5" w:rsidSect="00415EC7">
      <w:headerReference w:type="default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FD04" w14:textId="77777777" w:rsidR="005C589C" w:rsidRDefault="005C589C" w:rsidP="00723C9C">
      <w:r>
        <w:separator/>
      </w:r>
    </w:p>
  </w:endnote>
  <w:endnote w:type="continuationSeparator" w:id="0">
    <w:p w14:paraId="3BE0C366" w14:textId="77777777" w:rsidR="005C589C" w:rsidRDefault="005C589C" w:rsidP="007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444576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4444D8" w14:textId="29DA5B6C" w:rsidR="00E47085" w:rsidRDefault="004662C6" w:rsidP="00E47085">
            <w:pPr>
              <w:pStyle w:val="Footer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5EC7">
              <w:rPr>
                <w:sz w:val="22"/>
                <w:szCs w:val="22"/>
              </w:rPr>
              <w:t xml:space="preserve">Page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B33CB2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  <w:r w:rsidRPr="00415EC7">
              <w:rPr>
                <w:sz w:val="22"/>
                <w:szCs w:val="22"/>
              </w:rPr>
              <w:t xml:space="preserve"> of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B33CB2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</w:p>
          <w:p w14:paraId="7C2BA2FC" w14:textId="52C2CFDC" w:rsidR="007F56D4" w:rsidRPr="00415EC7" w:rsidRDefault="008A3592" w:rsidP="00E47085">
            <w:pPr>
              <w:pStyle w:val="Footer"/>
              <w:pBdr>
                <w:top w:val="double" w:sz="4" w:space="1" w:color="002060"/>
              </w:pBd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 xml:space="preserve">Private Label or </w:t>
            </w:r>
            <w:r w:rsidR="002423A2" w:rsidRPr="002423A2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>Distributor Address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2A35" w14:textId="77777777" w:rsidR="005C589C" w:rsidRDefault="005C589C" w:rsidP="00723C9C">
      <w:r>
        <w:separator/>
      </w:r>
    </w:p>
  </w:footnote>
  <w:footnote w:type="continuationSeparator" w:id="0">
    <w:p w14:paraId="58E0E20A" w14:textId="77777777" w:rsidR="005C589C" w:rsidRDefault="005C589C" w:rsidP="007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3E84" w14:textId="64BDAAAF" w:rsidR="00DD6DA1" w:rsidRDefault="002423A2" w:rsidP="00415EC7">
    <w:pPr>
      <w:rPr>
        <w:color w:val="002060"/>
        <w:sz w:val="22"/>
        <w:szCs w:val="22"/>
      </w:rPr>
    </w:pPr>
    <w:r w:rsidRPr="002423A2">
      <w:rPr>
        <w:highlight w:val="yellow"/>
      </w:rPr>
      <w:t>Logo/Letterhead</w:t>
    </w:r>
    <w:r w:rsidR="00DD6DA1">
      <w:tab/>
    </w:r>
    <w:r w:rsidR="00DD6DA1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>
      <w:tab/>
    </w:r>
    <w:r>
      <w:tab/>
    </w:r>
    <w:r w:rsidR="00DD6DA1" w:rsidRPr="00DD6DA1">
      <w:rPr>
        <w:color w:val="002060"/>
        <w:sz w:val="22"/>
        <w:szCs w:val="22"/>
      </w:rPr>
      <w:t>FA-202</w:t>
    </w:r>
    <w:r w:rsidR="00160811">
      <w:rPr>
        <w:color w:val="002060"/>
        <w:sz w:val="22"/>
        <w:szCs w:val="22"/>
      </w:rPr>
      <w:t>1</w:t>
    </w:r>
    <w:r w:rsidR="00DD6DA1" w:rsidRPr="00DD6DA1">
      <w:rPr>
        <w:color w:val="002060"/>
        <w:sz w:val="22"/>
        <w:szCs w:val="22"/>
      </w:rPr>
      <w:t>-1</w:t>
    </w:r>
  </w:p>
  <w:p w14:paraId="370C9C4D" w14:textId="729113F4" w:rsidR="00723C9C" w:rsidRPr="00415EC7" w:rsidRDefault="00415EC7" w:rsidP="00415EC7">
    <w:pPr>
      <w:pBdr>
        <w:bottom w:val="thickThinSmallGap" w:sz="24" w:space="1" w:color="002060"/>
      </w:pBdr>
      <w:rPr>
        <w:color w:val="002060"/>
        <w:sz w:val="22"/>
        <w:szCs w:val="22"/>
      </w:rPr>
    </w:pP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  <w:t xml:space="preserve">   </w:t>
    </w:r>
    <w:r w:rsidR="002423A2">
      <w:rPr>
        <w:color w:val="002060"/>
        <w:sz w:val="22"/>
        <w:szCs w:val="22"/>
      </w:rPr>
      <w:tab/>
    </w:r>
    <w:r w:rsidR="002423A2">
      <w:rPr>
        <w:color w:val="002060"/>
        <w:sz w:val="22"/>
        <w:szCs w:val="22"/>
      </w:rPr>
      <w:tab/>
      <w:t xml:space="preserve">    </w:t>
    </w:r>
    <w:r w:rsidR="002423A2" w:rsidRPr="002423A2">
      <w:rPr>
        <w:color w:val="002060"/>
        <w:sz w:val="22"/>
        <w:szCs w:val="22"/>
        <w:highlight w:val="yellow"/>
      </w:rPr>
      <w:t>Month</w:t>
    </w:r>
    <w:r w:rsidRPr="002423A2">
      <w:rPr>
        <w:color w:val="002060"/>
        <w:sz w:val="22"/>
        <w:szCs w:val="22"/>
        <w:highlight w:val="yellow"/>
      </w:rPr>
      <w:t xml:space="preserve"> </w:t>
    </w:r>
    <w:r w:rsidR="002423A2" w:rsidRPr="002423A2">
      <w:rPr>
        <w:color w:val="002060"/>
        <w:sz w:val="22"/>
        <w:szCs w:val="22"/>
        <w:highlight w:val="yellow"/>
      </w:rPr>
      <w:t>DD</w:t>
    </w:r>
    <w:r w:rsidR="004662C6" w:rsidRPr="002423A2">
      <w:rPr>
        <w:color w:val="002060"/>
        <w:sz w:val="22"/>
        <w:szCs w:val="22"/>
        <w:highlight w:val="yellow"/>
      </w:rPr>
      <w:t xml:space="preserve">, </w:t>
    </w:r>
    <w:r w:rsidR="002423A2">
      <w:rPr>
        <w:color w:val="002060"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35"/>
    <w:multiLevelType w:val="hybridMultilevel"/>
    <w:tmpl w:val="5F049E26"/>
    <w:lvl w:ilvl="0" w:tplc="BB9E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B2D"/>
    <w:multiLevelType w:val="hybridMultilevel"/>
    <w:tmpl w:val="FA4E47E8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DA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96B4E"/>
    <w:multiLevelType w:val="hybridMultilevel"/>
    <w:tmpl w:val="012687EC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73E8"/>
    <w:multiLevelType w:val="hybridMultilevel"/>
    <w:tmpl w:val="A3C8C9F4"/>
    <w:lvl w:ilvl="0" w:tplc="7AFC9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E7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95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3599"/>
    <w:multiLevelType w:val="hybridMultilevel"/>
    <w:tmpl w:val="B802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F7839"/>
    <w:multiLevelType w:val="hybridMultilevel"/>
    <w:tmpl w:val="BBECE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4792"/>
    <w:multiLevelType w:val="hybridMultilevel"/>
    <w:tmpl w:val="D72C5E24"/>
    <w:lvl w:ilvl="0" w:tplc="60921C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45896"/>
    <w:multiLevelType w:val="hybridMultilevel"/>
    <w:tmpl w:val="66E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5AC"/>
    <w:multiLevelType w:val="hybridMultilevel"/>
    <w:tmpl w:val="8FAC51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579EA"/>
    <w:multiLevelType w:val="hybridMultilevel"/>
    <w:tmpl w:val="2ACC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58B7"/>
    <w:multiLevelType w:val="hybridMultilevel"/>
    <w:tmpl w:val="3AA8A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7"/>
    <w:rsid w:val="00044C6A"/>
    <w:rsid w:val="00061D23"/>
    <w:rsid w:val="00063F6B"/>
    <w:rsid w:val="00066CA0"/>
    <w:rsid w:val="00066DD5"/>
    <w:rsid w:val="00097083"/>
    <w:rsid w:val="000B21EB"/>
    <w:rsid w:val="000C37DD"/>
    <w:rsid w:val="000F6088"/>
    <w:rsid w:val="001236B1"/>
    <w:rsid w:val="00125DD1"/>
    <w:rsid w:val="00160021"/>
    <w:rsid w:val="00160811"/>
    <w:rsid w:val="00176096"/>
    <w:rsid w:val="0019381E"/>
    <w:rsid w:val="001D64F1"/>
    <w:rsid w:val="00226393"/>
    <w:rsid w:val="002423A2"/>
    <w:rsid w:val="002753DD"/>
    <w:rsid w:val="002837A0"/>
    <w:rsid w:val="002853DE"/>
    <w:rsid w:val="00287E40"/>
    <w:rsid w:val="00290D85"/>
    <w:rsid w:val="00291289"/>
    <w:rsid w:val="00296ACE"/>
    <w:rsid w:val="002A592A"/>
    <w:rsid w:val="002D6919"/>
    <w:rsid w:val="00345ED6"/>
    <w:rsid w:val="00365A26"/>
    <w:rsid w:val="00390721"/>
    <w:rsid w:val="003A043D"/>
    <w:rsid w:val="003B0027"/>
    <w:rsid w:val="003C06B9"/>
    <w:rsid w:val="003C2641"/>
    <w:rsid w:val="003E282A"/>
    <w:rsid w:val="003E532A"/>
    <w:rsid w:val="003F0BAF"/>
    <w:rsid w:val="00415EC7"/>
    <w:rsid w:val="004241CC"/>
    <w:rsid w:val="004265DE"/>
    <w:rsid w:val="0044108E"/>
    <w:rsid w:val="00445BC4"/>
    <w:rsid w:val="004662C6"/>
    <w:rsid w:val="00481744"/>
    <w:rsid w:val="00502993"/>
    <w:rsid w:val="00506F86"/>
    <w:rsid w:val="00522563"/>
    <w:rsid w:val="005259EE"/>
    <w:rsid w:val="00542FF2"/>
    <w:rsid w:val="0055067C"/>
    <w:rsid w:val="005631DB"/>
    <w:rsid w:val="00593548"/>
    <w:rsid w:val="005C589C"/>
    <w:rsid w:val="005D21D4"/>
    <w:rsid w:val="005D393F"/>
    <w:rsid w:val="0061784F"/>
    <w:rsid w:val="00632755"/>
    <w:rsid w:val="006436FA"/>
    <w:rsid w:val="00650AE2"/>
    <w:rsid w:val="006666E9"/>
    <w:rsid w:val="00671932"/>
    <w:rsid w:val="006C716F"/>
    <w:rsid w:val="006D003A"/>
    <w:rsid w:val="006D0777"/>
    <w:rsid w:val="006D5332"/>
    <w:rsid w:val="006E3477"/>
    <w:rsid w:val="006F3BA8"/>
    <w:rsid w:val="00713BC6"/>
    <w:rsid w:val="007169B4"/>
    <w:rsid w:val="00721DE7"/>
    <w:rsid w:val="0072217F"/>
    <w:rsid w:val="00723C9C"/>
    <w:rsid w:val="007344A7"/>
    <w:rsid w:val="00755A38"/>
    <w:rsid w:val="00756190"/>
    <w:rsid w:val="007814CA"/>
    <w:rsid w:val="007A2077"/>
    <w:rsid w:val="007F56D4"/>
    <w:rsid w:val="00823BD7"/>
    <w:rsid w:val="00830295"/>
    <w:rsid w:val="00855107"/>
    <w:rsid w:val="0086592A"/>
    <w:rsid w:val="0087400A"/>
    <w:rsid w:val="008A3592"/>
    <w:rsid w:val="008A71CB"/>
    <w:rsid w:val="008B19F4"/>
    <w:rsid w:val="008D4607"/>
    <w:rsid w:val="008E5DDC"/>
    <w:rsid w:val="008F1D3D"/>
    <w:rsid w:val="008F2C31"/>
    <w:rsid w:val="0090071F"/>
    <w:rsid w:val="009D179B"/>
    <w:rsid w:val="009E3599"/>
    <w:rsid w:val="00A055C5"/>
    <w:rsid w:val="00A14742"/>
    <w:rsid w:val="00A35D7A"/>
    <w:rsid w:val="00A427C8"/>
    <w:rsid w:val="00A532AC"/>
    <w:rsid w:val="00A80EA6"/>
    <w:rsid w:val="00AA422F"/>
    <w:rsid w:val="00AD24A7"/>
    <w:rsid w:val="00AE6705"/>
    <w:rsid w:val="00B03836"/>
    <w:rsid w:val="00B05221"/>
    <w:rsid w:val="00B26ABB"/>
    <w:rsid w:val="00B33CB2"/>
    <w:rsid w:val="00B36AA5"/>
    <w:rsid w:val="00B4500E"/>
    <w:rsid w:val="00B51178"/>
    <w:rsid w:val="00B81774"/>
    <w:rsid w:val="00B94F8B"/>
    <w:rsid w:val="00BA1297"/>
    <w:rsid w:val="00BB6376"/>
    <w:rsid w:val="00BC7280"/>
    <w:rsid w:val="00BD47F7"/>
    <w:rsid w:val="00BE2AB1"/>
    <w:rsid w:val="00BF7364"/>
    <w:rsid w:val="00C07E9F"/>
    <w:rsid w:val="00C07FCB"/>
    <w:rsid w:val="00C32A6E"/>
    <w:rsid w:val="00C60EAC"/>
    <w:rsid w:val="00C740AD"/>
    <w:rsid w:val="00C80A75"/>
    <w:rsid w:val="00C82355"/>
    <w:rsid w:val="00C83046"/>
    <w:rsid w:val="00C85EE7"/>
    <w:rsid w:val="00C946D7"/>
    <w:rsid w:val="00CE06BA"/>
    <w:rsid w:val="00CF3BCD"/>
    <w:rsid w:val="00CF3EB2"/>
    <w:rsid w:val="00D20B46"/>
    <w:rsid w:val="00D37257"/>
    <w:rsid w:val="00D601B7"/>
    <w:rsid w:val="00D63005"/>
    <w:rsid w:val="00DA2C56"/>
    <w:rsid w:val="00DB3D08"/>
    <w:rsid w:val="00DD64FA"/>
    <w:rsid w:val="00DD6DA1"/>
    <w:rsid w:val="00DD7ED0"/>
    <w:rsid w:val="00DE651D"/>
    <w:rsid w:val="00E03D43"/>
    <w:rsid w:val="00E21468"/>
    <w:rsid w:val="00E34E29"/>
    <w:rsid w:val="00E4517A"/>
    <w:rsid w:val="00E47085"/>
    <w:rsid w:val="00E54BA6"/>
    <w:rsid w:val="00E75BD1"/>
    <w:rsid w:val="00EA47CB"/>
    <w:rsid w:val="00EF666E"/>
    <w:rsid w:val="00F110A8"/>
    <w:rsid w:val="00F66D34"/>
    <w:rsid w:val="00F70E6A"/>
    <w:rsid w:val="00FE521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92EF"/>
  <w15:chartTrackingRefBased/>
  <w15:docId w15:val="{E2EE14A6-DCA4-3447-9E7B-E72EE503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9C"/>
  </w:style>
  <w:style w:type="paragraph" w:styleId="Footer">
    <w:name w:val="footer"/>
    <w:basedOn w:val="Normal"/>
    <w:link w:val="Foot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9C"/>
  </w:style>
  <w:style w:type="paragraph" w:styleId="Title">
    <w:name w:val="Title"/>
    <w:basedOn w:val="Normal"/>
    <w:link w:val="TitleChar"/>
    <w:qFormat/>
    <w:rsid w:val="0087400A"/>
    <w:pPr>
      <w:jc w:val="center"/>
    </w:pPr>
    <w:rPr>
      <w:rFonts w:ascii="Times" w:eastAsia="Times" w:hAnsi="Times" w:cs="Times New Roman"/>
      <w:b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87400A"/>
    <w:rPr>
      <w:rFonts w:ascii="Times" w:eastAsia="Times" w:hAnsi="Times" w:cs="Times New Roman"/>
      <w:b/>
      <w:szCs w:val="20"/>
      <w:lang w:eastAsia="de-DE"/>
    </w:rPr>
  </w:style>
  <w:style w:type="table" w:styleId="TableGrid">
    <w:name w:val="Table Grid"/>
    <w:basedOn w:val="TableNormal"/>
    <w:uiPriority w:val="39"/>
    <w:rsid w:val="00C07E9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FCB"/>
  </w:style>
  <w:style w:type="character" w:styleId="Hyperlink">
    <w:name w:val="Hyperlink"/>
    <w:basedOn w:val="DefaultParagraphFont"/>
    <w:uiPriority w:val="99"/>
    <w:unhideWhenUsed/>
    <w:rsid w:val="00C83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2506-E193-42BD-A915-A45BC90E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Hoffman</dc:creator>
  <cp:keywords/>
  <dc:description/>
  <cp:lastModifiedBy>Silvija Kaugere</cp:lastModifiedBy>
  <cp:revision>2</cp:revision>
  <cp:lastPrinted>2020-04-21T15:10:00Z</cp:lastPrinted>
  <dcterms:created xsi:type="dcterms:W3CDTF">2021-02-08T10:32:00Z</dcterms:created>
  <dcterms:modified xsi:type="dcterms:W3CDTF">2021-02-08T10:32:00Z</dcterms:modified>
</cp:coreProperties>
</file>