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Pr="009228AC">
        <w:rPr>
          <w:sz w:val="24"/>
          <w:szCs w:val="24"/>
        </w:rPr>
        <w:t xml:space="preserve">apturētas un </w:t>
      </w:r>
      <w:r w:rsidR="00F75D1C">
        <w:rPr>
          <w:sz w:val="24"/>
          <w:szCs w:val="24"/>
        </w:rPr>
        <w:t>atjaunotas</w:t>
      </w:r>
      <w:r>
        <w:rPr>
          <w:sz w:val="24"/>
          <w:szCs w:val="24"/>
        </w:rPr>
        <w:t xml:space="preserve">,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39"/>
        <w:gridCol w:w="4251"/>
        <w:gridCol w:w="2129"/>
      </w:tblGrid>
      <w:tr w:rsidR="00401EC5" w:rsidTr="00401EC5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CC6AA4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Apturēta</w:t>
            </w:r>
            <w:r w:rsidR="00B94699">
              <w:rPr>
                <w:b/>
                <w:color w:val="000000"/>
                <w:sz w:val="20"/>
              </w:rPr>
              <w:t xml:space="preserve">/ </w:t>
            </w:r>
            <w:r w:rsidR="00C224C6">
              <w:rPr>
                <w:b/>
                <w:color w:val="000000"/>
                <w:sz w:val="20"/>
              </w:rPr>
              <w:t>anulēta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01EC5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951477" w:rsidP="002F28D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APN-357/12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Pr="00FB0537" w:rsidRDefault="005D29E5" w:rsidP="0095147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951477">
              <w:rPr>
                <w:sz w:val="20"/>
              </w:rPr>
              <w:t>06</w:t>
            </w:r>
            <w:r w:rsidR="008F2F13">
              <w:rPr>
                <w:sz w:val="20"/>
              </w:rPr>
              <w:t>.09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51477" w:rsidRDefault="00951477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  <w:r>
              <w:rPr>
                <w:sz w:val="20"/>
              </w:rPr>
              <w:t>Čiekurkalna aptieka</w:t>
            </w:r>
          </w:p>
          <w:p w:rsidR="00401EC5" w:rsidRDefault="00951477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Burtnieku iela 2-1,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 w:rsidP="009514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C81309">
              <w:rPr>
                <w:color w:val="000000"/>
                <w:sz w:val="20"/>
              </w:rPr>
              <w:t>ļu valsts aģentūras 2018</w:t>
            </w:r>
            <w:r w:rsidR="008A08FF">
              <w:rPr>
                <w:color w:val="000000"/>
                <w:sz w:val="20"/>
              </w:rPr>
              <w:t xml:space="preserve">.gada </w:t>
            </w:r>
            <w:r w:rsidR="00951477">
              <w:rPr>
                <w:color w:val="000000"/>
                <w:sz w:val="20"/>
              </w:rPr>
              <w:t>14.septembra</w:t>
            </w:r>
            <w:r w:rsidR="00B81ABB">
              <w:rPr>
                <w:color w:val="000000"/>
                <w:sz w:val="20"/>
              </w:rPr>
              <w:t xml:space="preserve"> lēmums Nr.13-8/</w:t>
            </w:r>
            <w:r w:rsidR="00951477">
              <w:rPr>
                <w:color w:val="000000"/>
                <w:sz w:val="20"/>
              </w:rPr>
              <w:t>6133</w:t>
            </w:r>
          </w:p>
        </w:tc>
      </w:tr>
      <w:tr w:rsidR="00B81AB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6B7CFB" w:rsidP="0095147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</w:t>
            </w:r>
            <w:r w:rsidR="00951477">
              <w:rPr>
                <w:sz w:val="20"/>
              </w:rPr>
              <w:t>187/10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951477" w:rsidP="00AB54EF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06.09.2018.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1477" w:rsidRDefault="00951477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(reģ.Nr.55403012521)</w:t>
            </w:r>
            <w:r w:rsidR="00752838">
              <w:rPr>
                <w:sz w:val="20"/>
              </w:rPr>
              <w:t xml:space="preserve"> </w:t>
            </w:r>
            <w:r>
              <w:rPr>
                <w:sz w:val="20"/>
              </w:rPr>
              <w:t>Mēness</w:t>
            </w:r>
            <w:r>
              <w:rPr>
                <w:sz w:val="20"/>
              </w:rPr>
              <w:t xml:space="preserve"> aptieka</w:t>
            </w:r>
            <w:r>
              <w:rPr>
                <w:sz w:val="20"/>
              </w:rPr>
              <w:t xml:space="preserve"> 29</w:t>
            </w:r>
          </w:p>
          <w:p w:rsidR="00B81ABB" w:rsidRDefault="00951477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Aviācijas iela 8, Tukums, Tukuma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9514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047D57">
              <w:rPr>
                <w:color w:val="000000"/>
                <w:sz w:val="20"/>
              </w:rPr>
              <w:t xml:space="preserve">.gada </w:t>
            </w:r>
            <w:r w:rsidR="00951477">
              <w:rPr>
                <w:color w:val="000000"/>
                <w:sz w:val="20"/>
              </w:rPr>
              <w:t>14.septembra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951477">
              <w:rPr>
                <w:color w:val="000000"/>
                <w:sz w:val="20"/>
              </w:rPr>
              <w:t>6132</w:t>
            </w:r>
          </w:p>
        </w:tc>
      </w:tr>
      <w:tr w:rsidR="00FB0537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951477" w:rsidP="008D39EE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AP-133/14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Pr="00FB0537" w:rsidRDefault="00951477" w:rsidP="00745D4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 ar 06.09.2018.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745D47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 (reģ.Nr.55403012521) Mēness aptieka</w:t>
            </w:r>
            <w:r w:rsidR="00951477">
              <w:rPr>
                <w:sz w:val="20"/>
              </w:rPr>
              <w:t xml:space="preserve"> 93</w:t>
            </w:r>
          </w:p>
          <w:p w:rsidR="00FB0537" w:rsidRDefault="00951477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Prūšu iela 15,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FB0537" w:rsidP="008579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2018.gada </w:t>
            </w:r>
            <w:r w:rsidR="00951477">
              <w:rPr>
                <w:color w:val="000000"/>
                <w:sz w:val="20"/>
              </w:rPr>
              <w:t>14.septembra</w:t>
            </w:r>
            <w:r>
              <w:rPr>
                <w:color w:val="000000"/>
                <w:sz w:val="20"/>
              </w:rPr>
              <w:t xml:space="preserve"> lēmums Nr.13-8/</w:t>
            </w:r>
            <w:r w:rsidR="00857959">
              <w:rPr>
                <w:color w:val="000000"/>
                <w:sz w:val="20"/>
              </w:rPr>
              <w:t>6131</w:t>
            </w:r>
          </w:p>
        </w:tc>
      </w:tr>
      <w:tr w:rsidR="00FB0537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C224C6" w:rsidP="00FB053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APN-597/8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Pr="00FB0537" w:rsidRDefault="00FB0537" w:rsidP="00C224C6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 xml:space="preserve">Apturēta ar </w:t>
            </w:r>
            <w:r w:rsidR="00C224C6">
              <w:rPr>
                <w:sz w:val="20"/>
              </w:rPr>
              <w:t>14.09</w:t>
            </w:r>
            <w:r w:rsidRPr="00FB0537"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C224C6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EUROAPTIEKA FARMĀCIJA, SIA</w:t>
            </w:r>
            <w:r w:rsidR="00646698">
              <w:rPr>
                <w:sz w:val="20"/>
              </w:rPr>
              <w:t xml:space="preserve"> (reģ.Nr.</w:t>
            </w:r>
            <w:r>
              <w:rPr>
                <w:sz w:val="20"/>
              </w:rPr>
              <w:t>40103488069</w:t>
            </w:r>
            <w:r w:rsidR="00646698">
              <w:rPr>
                <w:sz w:val="20"/>
              </w:rPr>
              <w:t xml:space="preserve">) </w:t>
            </w:r>
            <w:r>
              <w:rPr>
                <w:sz w:val="20"/>
              </w:rPr>
              <w:t>aptieka -31</w:t>
            </w:r>
          </w:p>
          <w:p w:rsidR="00FB0537" w:rsidRDefault="00C224C6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Georga Apiņa iela 10A,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0537" w:rsidRDefault="00FB0537" w:rsidP="00C224C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2018.gada </w:t>
            </w:r>
            <w:r w:rsidR="00C224C6">
              <w:rPr>
                <w:color w:val="000000"/>
                <w:sz w:val="20"/>
              </w:rPr>
              <w:t>14.septembra</w:t>
            </w:r>
            <w:r>
              <w:rPr>
                <w:color w:val="000000"/>
                <w:sz w:val="20"/>
              </w:rPr>
              <w:t xml:space="preserve"> lēmums Nr.13-8/</w:t>
            </w:r>
            <w:r w:rsidR="00C224C6">
              <w:rPr>
                <w:color w:val="000000"/>
                <w:sz w:val="20"/>
              </w:rPr>
              <w:t>6134</w:t>
            </w:r>
          </w:p>
        </w:tc>
      </w:tr>
      <w:tr w:rsidR="00C224C6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24C6" w:rsidRDefault="00C224C6" w:rsidP="00FB053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L-98/2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24C6" w:rsidRPr="00FB0537" w:rsidRDefault="00C224C6" w:rsidP="00C224C6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B0537">
              <w:rPr>
                <w:sz w:val="20"/>
              </w:rPr>
              <w:t xml:space="preserve">Apturēta ar </w:t>
            </w:r>
            <w:r>
              <w:rPr>
                <w:sz w:val="20"/>
              </w:rPr>
              <w:t>12</w:t>
            </w:r>
            <w:r>
              <w:rPr>
                <w:sz w:val="20"/>
              </w:rPr>
              <w:t>.09</w:t>
            </w:r>
            <w:r w:rsidRPr="00FB0537"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24C6" w:rsidRDefault="00C224C6" w:rsidP="00FB053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“BALTACOM” (reģ.Nr.40103211983) zāļu lieltirgotava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24C6" w:rsidRDefault="00AE09DA" w:rsidP="00C224C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2018.gada 14.septembra lēmums Nr.13-8/</w:t>
            </w:r>
            <w:r>
              <w:rPr>
                <w:color w:val="000000"/>
                <w:sz w:val="20"/>
              </w:rPr>
              <w:t>6135</w:t>
            </w:r>
          </w:p>
        </w:tc>
      </w:tr>
      <w:tr w:rsidR="00AE09DA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9DA" w:rsidRDefault="00AE09DA" w:rsidP="00FB0537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AP-696/3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9DA" w:rsidRPr="00FB0537" w:rsidRDefault="00AE09DA" w:rsidP="00C224C6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14.09.2018.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9DA" w:rsidRDefault="00AE09DA" w:rsidP="00AE09DA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AS “SENTOR FARM APTIEKAS” (reģ.Nr.55403012521) </w:t>
            </w:r>
            <w:r>
              <w:rPr>
                <w:sz w:val="20"/>
              </w:rPr>
              <w:t>Silvijas aptieka</w:t>
            </w:r>
          </w:p>
          <w:p w:rsidR="00AE09DA" w:rsidRDefault="00AE09DA" w:rsidP="00AE09DA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Zinātnes iela 1, Peltes, Siguldas pagasts, Siguldas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9DA" w:rsidRDefault="00AE09DA" w:rsidP="00C224C6">
            <w:pPr>
              <w:rPr>
                <w:color w:val="000000"/>
                <w:sz w:val="20"/>
              </w:rPr>
            </w:pPr>
            <w:bookmarkStart w:id="0" w:name="_GoBack"/>
            <w:r>
              <w:rPr>
                <w:color w:val="000000"/>
                <w:sz w:val="20"/>
              </w:rPr>
              <w:t>Zāļu valsts aģentūras 2018.gada 14.septembra lēmums Nr.13-8/</w:t>
            </w:r>
            <w:r>
              <w:rPr>
                <w:color w:val="000000"/>
                <w:sz w:val="20"/>
              </w:rPr>
              <w:t>6130</w:t>
            </w:r>
            <w:bookmarkEnd w:id="0"/>
          </w:p>
        </w:tc>
      </w:tr>
    </w:tbl>
    <w:p w:rsidR="00D06B8F" w:rsidRDefault="00D06B8F" w:rsidP="00EE3C68">
      <w:pPr>
        <w:rPr>
          <w:sz w:val="20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Zāļu valsts aģentūras tīmekļa vietnē </w:t>
      </w:r>
      <w:hyperlink r:id="rId8" w:history="1">
        <w:r w:rsidRPr="00BE17D2">
          <w:rPr>
            <w:rStyle w:val="Hyperlink"/>
            <w:color w:val="000000"/>
            <w:sz w:val="24"/>
            <w:szCs w:val="24"/>
          </w:rPr>
          <w:t>http://www.zva.gov.lv</w:t>
        </w:r>
      </w:hyperlink>
      <w:r w:rsidRPr="00BE17D2">
        <w:rPr>
          <w:color w:val="000000"/>
          <w:sz w:val="24"/>
          <w:szCs w:val="24"/>
        </w:rPr>
        <w:t>, sadaļā Reģistri.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937"/>
    <w:rsid w:val="00744CC7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8033A"/>
    <w:rsid w:val="00881B3F"/>
    <w:rsid w:val="008826FE"/>
    <w:rsid w:val="00883136"/>
    <w:rsid w:val="00883747"/>
    <w:rsid w:val="00883C96"/>
    <w:rsid w:val="0088529E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E23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5EC6-2051-40D6-8AB8-D6190961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1755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4</cp:revision>
  <cp:lastPrinted>2015-11-04T12:50:00Z</cp:lastPrinted>
  <dcterms:created xsi:type="dcterms:W3CDTF">2018-08-20T06:21:00Z</dcterms:created>
  <dcterms:modified xsi:type="dcterms:W3CDTF">2018-09-17T08:38:00Z</dcterms:modified>
</cp:coreProperties>
</file>