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24EA2EDD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4A80E" w14:textId="77777777" w:rsidR="006A2355" w:rsidRDefault="006A2355" w:rsidP="00AD076C">
      <w:pPr>
        <w:ind w:right="-766" w:firstLine="720"/>
        <w:jc w:val="both"/>
        <w:rPr>
          <w:sz w:val="24"/>
          <w:szCs w:val="24"/>
        </w:rPr>
      </w:pPr>
    </w:p>
    <w:tbl>
      <w:tblPr>
        <w:tblW w:w="9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2127"/>
        <w:gridCol w:w="2267"/>
        <w:gridCol w:w="2268"/>
        <w:gridCol w:w="8"/>
      </w:tblGrid>
      <w:tr w:rsidR="006A2355" w:rsidRPr="007050F7" w14:paraId="02B6B9EB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2177EC0A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10A6FBD9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711880DB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54144745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267" w:type="dxa"/>
          </w:tcPr>
          <w:p w14:paraId="28FF09B2" w14:textId="77777777" w:rsidR="006A2355" w:rsidRPr="007050F7" w:rsidRDefault="006A2355" w:rsidP="00D05336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5B23AD28" w14:textId="77777777" w:rsidR="006A2355" w:rsidRPr="007050F7" w:rsidRDefault="006A2355" w:rsidP="00D05336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6A2355" w:rsidRPr="00D61E73" w14:paraId="24751B01" w14:textId="77777777" w:rsidTr="00D55B91">
        <w:trPr>
          <w:trHeight w:val="306"/>
        </w:trPr>
        <w:tc>
          <w:tcPr>
            <w:tcW w:w="9109" w:type="dxa"/>
            <w:gridSpan w:val="6"/>
          </w:tcPr>
          <w:p w14:paraId="37070C71" w14:textId="77777777" w:rsidR="006A2355" w:rsidRDefault="006A2355" w:rsidP="00D05336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6A2355" w:rsidRPr="000C070B" w14:paraId="1FA00A7A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3B99B893" w14:textId="15A17193" w:rsidR="006A2355" w:rsidRPr="000C070B" w:rsidRDefault="006A2355" w:rsidP="00D05336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</w:t>
            </w:r>
            <w:r w:rsidR="00BB0C5F">
              <w:rPr>
                <w:bCs/>
                <w:sz w:val="20"/>
              </w:rPr>
              <w:t>105</w:t>
            </w:r>
          </w:p>
        </w:tc>
        <w:tc>
          <w:tcPr>
            <w:tcW w:w="1276" w:type="dxa"/>
          </w:tcPr>
          <w:p w14:paraId="134AB69F" w14:textId="5F408F95" w:rsidR="006A2355" w:rsidRPr="000C070B" w:rsidRDefault="00BB0C5F" w:rsidP="00D0533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A2355" w:rsidRPr="000C070B">
              <w:rPr>
                <w:sz w:val="20"/>
              </w:rPr>
              <w:t>.0</w:t>
            </w:r>
            <w:r w:rsidR="006A2355">
              <w:rPr>
                <w:sz w:val="20"/>
              </w:rPr>
              <w:t>5</w:t>
            </w:r>
            <w:r w:rsidR="006A2355" w:rsidRPr="000C070B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14:paraId="344CB5B9" w14:textId="015BD20E" w:rsidR="00BB0C5F" w:rsidRPr="000C070B" w:rsidRDefault="00BB0C5F" w:rsidP="00D05336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Elvīras aptieka</w:t>
            </w:r>
          </w:p>
        </w:tc>
        <w:tc>
          <w:tcPr>
            <w:tcW w:w="2267" w:type="dxa"/>
          </w:tcPr>
          <w:p w14:paraId="7DE44A60" w14:textId="0A41485F" w:rsidR="006A2355" w:rsidRPr="00AF0219" w:rsidRDefault="00BB0C5F" w:rsidP="00D05336">
            <w:pPr>
              <w:rPr>
                <w:sz w:val="20"/>
              </w:rPr>
            </w:pPr>
            <w:r>
              <w:rPr>
                <w:sz w:val="20"/>
              </w:rPr>
              <w:t>Kūdras iela 8B</w:t>
            </w:r>
            <w:r w:rsidR="006A2355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14:paraId="3A0652B7" w14:textId="2EF7EC36" w:rsidR="006A2355" w:rsidRPr="000C070B" w:rsidRDefault="00BB0C5F" w:rsidP="00D05336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APN-105/11)</w:t>
            </w:r>
          </w:p>
        </w:tc>
      </w:tr>
      <w:tr w:rsidR="006A2355" w:rsidRPr="007A2FC4" w14:paraId="21FEB435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59BEB58C" w14:textId="2D5399AB" w:rsidR="006A2355" w:rsidRPr="007A2FC4" w:rsidRDefault="006A2355" w:rsidP="006A2355">
            <w:pPr>
              <w:rPr>
                <w:sz w:val="20"/>
              </w:rPr>
            </w:pPr>
            <w:r w:rsidRPr="007A2FC4">
              <w:rPr>
                <w:sz w:val="20"/>
              </w:rPr>
              <w:t>A00</w:t>
            </w:r>
            <w:r w:rsidR="00743693">
              <w:rPr>
                <w:sz w:val="20"/>
              </w:rPr>
              <w:t>897</w:t>
            </w:r>
          </w:p>
        </w:tc>
        <w:tc>
          <w:tcPr>
            <w:tcW w:w="1276" w:type="dxa"/>
          </w:tcPr>
          <w:p w14:paraId="0447A3CA" w14:textId="269827B7" w:rsidR="006A2355" w:rsidRDefault="00743693" w:rsidP="006A2355">
            <w:r>
              <w:rPr>
                <w:sz w:val="20"/>
              </w:rPr>
              <w:t>15</w:t>
            </w:r>
            <w:r w:rsidR="006A2355" w:rsidRPr="006129E1">
              <w:rPr>
                <w:sz w:val="20"/>
              </w:rPr>
              <w:t>.05.2020.</w:t>
            </w:r>
          </w:p>
        </w:tc>
        <w:tc>
          <w:tcPr>
            <w:tcW w:w="2127" w:type="dxa"/>
          </w:tcPr>
          <w:p w14:paraId="4B632D63" w14:textId="5BE51707" w:rsidR="006A2355" w:rsidRPr="007A2FC4" w:rsidRDefault="00743693" w:rsidP="006A2355">
            <w:pPr>
              <w:rPr>
                <w:sz w:val="20"/>
              </w:rPr>
            </w:pPr>
            <w:r>
              <w:rPr>
                <w:sz w:val="20"/>
              </w:rPr>
              <w:t>SIA “A Aptiekas” A Aptieka 74</w:t>
            </w:r>
          </w:p>
        </w:tc>
        <w:tc>
          <w:tcPr>
            <w:tcW w:w="2267" w:type="dxa"/>
          </w:tcPr>
          <w:p w14:paraId="36D100DD" w14:textId="7876359A" w:rsidR="006A2355" w:rsidRPr="00AF0219" w:rsidRDefault="00743693" w:rsidP="006A23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Lielcieceres</w:t>
            </w:r>
            <w:proofErr w:type="spellEnd"/>
            <w:r>
              <w:rPr>
                <w:sz w:val="20"/>
              </w:rPr>
              <w:t xml:space="preserve"> iela 1A, Brocēni, Brocēnu novads</w:t>
            </w:r>
          </w:p>
        </w:tc>
        <w:tc>
          <w:tcPr>
            <w:tcW w:w="2268" w:type="dxa"/>
          </w:tcPr>
          <w:p w14:paraId="0B1AE638" w14:textId="34F1E1F8" w:rsidR="006A2355" w:rsidRPr="007A2FC4" w:rsidRDefault="00743693" w:rsidP="006A2355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A71DD5">
              <w:rPr>
                <w:sz w:val="20"/>
              </w:rPr>
              <w:t xml:space="preserve"> (iepriekš AP</w:t>
            </w:r>
            <w:r>
              <w:rPr>
                <w:sz w:val="20"/>
              </w:rPr>
              <w:t>N</w:t>
            </w:r>
            <w:r w:rsidR="00A71DD5">
              <w:rPr>
                <w:sz w:val="20"/>
              </w:rPr>
              <w:t>-</w:t>
            </w:r>
            <w:r>
              <w:rPr>
                <w:sz w:val="20"/>
              </w:rPr>
              <w:t>897/3</w:t>
            </w:r>
            <w:r w:rsidR="00A71DD5">
              <w:rPr>
                <w:sz w:val="20"/>
              </w:rPr>
              <w:t>)</w:t>
            </w:r>
          </w:p>
        </w:tc>
      </w:tr>
      <w:tr w:rsidR="006A2355" w:rsidRPr="008371FB" w14:paraId="3218D748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43542221" w14:textId="5025BF5E" w:rsidR="006A2355" w:rsidRPr="008371FB" w:rsidRDefault="006A2355" w:rsidP="006A235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371FB">
              <w:rPr>
                <w:sz w:val="20"/>
              </w:rPr>
              <w:t>A00</w:t>
            </w:r>
            <w:r w:rsidR="005C0130">
              <w:rPr>
                <w:sz w:val="20"/>
              </w:rPr>
              <w:t>862</w:t>
            </w:r>
          </w:p>
        </w:tc>
        <w:tc>
          <w:tcPr>
            <w:tcW w:w="1276" w:type="dxa"/>
          </w:tcPr>
          <w:p w14:paraId="0DAE33C4" w14:textId="5885BE86" w:rsidR="006A2355" w:rsidRDefault="005C0130" w:rsidP="006A2355">
            <w:r>
              <w:rPr>
                <w:sz w:val="20"/>
              </w:rPr>
              <w:t>15</w:t>
            </w:r>
            <w:r w:rsidR="006A2355" w:rsidRPr="006129E1">
              <w:rPr>
                <w:sz w:val="20"/>
              </w:rPr>
              <w:t>.05.2020.</w:t>
            </w:r>
          </w:p>
        </w:tc>
        <w:tc>
          <w:tcPr>
            <w:tcW w:w="2127" w:type="dxa"/>
          </w:tcPr>
          <w:p w14:paraId="6F04AFA1" w14:textId="077E7427" w:rsidR="006A2355" w:rsidRPr="008371FB" w:rsidRDefault="005C0130" w:rsidP="006A2355">
            <w:pPr>
              <w:rPr>
                <w:sz w:val="20"/>
              </w:rPr>
            </w:pPr>
            <w:r>
              <w:rPr>
                <w:sz w:val="20"/>
              </w:rPr>
              <w:t>AS “SENTOR FARM APTIEKAS” aptieka “Salvija”</w:t>
            </w:r>
          </w:p>
        </w:tc>
        <w:tc>
          <w:tcPr>
            <w:tcW w:w="2267" w:type="dxa"/>
          </w:tcPr>
          <w:p w14:paraId="21D2B3FE" w14:textId="35A66CA3" w:rsidR="006A2355" w:rsidRPr="008371FB" w:rsidRDefault="005C0130" w:rsidP="006A2355">
            <w:pPr>
              <w:rPr>
                <w:sz w:val="20"/>
              </w:rPr>
            </w:pPr>
            <w:r>
              <w:rPr>
                <w:bCs/>
                <w:sz w:val="20"/>
              </w:rPr>
              <w:t>Jūrmalas iela 2, Liepāja</w:t>
            </w:r>
          </w:p>
        </w:tc>
        <w:tc>
          <w:tcPr>
            <w:tcW w:w="2268" w:type="dxa"/>
          </w:tcPr>
          <w:p w14:paraId="2B4FDE88" w14:textId="5E030E6F" w:rsidR="006A2355" w:rsidRPr="008371FB" w:rsidRDefault="005C0130" w:rsidP="006A2355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B274C">
              <w:rPr>
                <w:sz w:val="20"/>
              </w:rPr>
              <w:t>ptiekas vadītāja maiņa</w:t>
            </w:r>
            <w:r>
              <w:rPr>
                <w:sz w:val="20"/>
              </w:rPr>
              <w:t xml:space="preserve"> (iepriekš APN-862/8)</w:t>
            </w:r>
          </w:p>
        </w:tc>
      </w:tr>
      <w:tr w:rsidR="007225B6" w:rsidRPr="008371FB" w14:paraId="6BF0A96B" w14:textId="77777777" w:rsidTr="00D55B91">
        <w:trPr>
          <w:gridAfter w:val="1"/>
          <w:wAfter w:w="8" w:type="dxa"/>
          <w:trHeight w:val="306"/>
        </w:trPr>
        <w:tc>
          <w:tcPr>
            <w:tcW w:w="1163" w:type="dxa"/>
          </w:tcPr>
          <w:p w14:paraId="1D4E03E0" w14:textId="47374663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7E4DED">
              <w:rPr>
                <w:sz w:val="20"/>
              </w:rPr>
              <w:t>340</w:t>
            </w:r>
          </w:p>
        </w:tc>
        <w:tc>
          <w:tcPr>
            <w:tcW w:w="1276" w:type="dxa"/>
          </w:tcPr>
          <w:p w14:paraId="54F771BB" w14:textId="66D4A1B8" w:rsidR="007225B6" w:rsidRPr="006129E1" w:rsidRDefault="007E4DED" w:rsidP="007225B6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7225B6" w:rsidRPr="006129E1">
              <w:rPr>
                <w:sz w:val="20"/>
              </w:rPr>
              <w:t>.05.2020.</w:t>
            </w:r>
          </w:p>
        </w:tc>
        <w:tc>
          <w:tcPr>
            <w:tcW w:w="2127" w:type="dxa"/>
          </w:tcPr>
          <w:p w14:paraId="33D2E61B" w14:textId="7C576957" w:rsidR="007225B6" w:rsidRDefault="007E4DED" w:rsidP="007225B6">
            <w:pPr>
              <w:rPr>
                <w:sz w:val="20"/>
              </w:rPr>
            </w:pPr>
            <w:r>
              <w:rPr>
                <w:sz w:val="20"/>
              </w:rPr>
              <w:t>SIA “STRAUPES APTIEKA”</w:t>
            </w:r>
          </w:p>
        </w:tc>
        <w:tc>
          <w:tcPr>
            <w:tcW w:w="2267" w:type="dxa"/>
          </w:tcPr>
          <w:p w14:paraId="0D4A2A3D" w14:textId="77777777" w:rsidR="007225B6" w:rsidRDefault="007E4DED" w:rsidP="007225B6">
            <w:pPr>
              <w:rPr>
                <w:bCs/>
                <w:sz w:val="20"/>
              </w:rPr>
            </w:pPr>
            <w:r w:rsidRPr="007E4DED">
              <w:rPr>
                <w:bCs/>
                <w:sz w:val="20"/>
              </w:rPr>
              <w:t xml:space="preserve">aptiekai – “Upkalni-1”, </w:t>
            </w:r>
            <w:proofErr w:type="spellStart"/>
            <w:r w:rsidRPr="007E4DED">
              <w:rPr>
                <w:bCs/>
                <w:sz w:val="20"/>
              </w:rPr>
              <w:t>Plācis</w:t>
            </w:r>
            <w:proofErr w:type="spellEnd"/>
            <w:r w:rsidRPr="007E4DED">
              <w:rPr>
                <w:bCs/>
                <w:sz w:val="20"/>
              </w:rPr>
              <w:t>, Straupes pagasts, Pārgaujas novads;</w:t>
            </w:r>
            <w:r>
              <w:rPr>
                <w:bCs/>
                <w:sz w:val="20"/>
              </w:rPr>
              <w:t xml:space="preserve"> </w:t>
            </w:r>
          </w:p>
          <w:p w14:paraId="3C8EA182" w14:textId="77777777" w:rsidR="007E4DED" w:rsidRDefault="000A3C24" w:rsidP="007225B6">
            <w:pPr>
              <w:rPr>
                <w:bCs/>
                <w:sz w:val="20"/>
              </w:rPr>
            </w:pPr>
            <w:r w:rsidRPr="000A3C24">
              <w:rPr>
                <w:bCs/>
                <w:sz w:val="20"/>
              </w:rPr>
              <w:t>filiālei “Brasla” –</w:t>
            </w:r>
            <w:r w:rsidRPr="000A3C24">
              <w:rPr>
                <w:bCs/>
                <w:sz w:val="20"/>
              </w:rPr>
              <w:t xml:space="preserve"> </w:t>
            </w:r>
            <w:r w:rsidRPr="000A3C24">
              <w:rPr>
                <w:bCs/>
                <w:sz w:val="20"/>
              </w:rPr>
              <w:t>Braslas iela 1, Straupe, Straupes pagasts, Pārgaujas novads</w:t>
            </w:r>
            <w:r w:rsidRPr="000A3C24">
              <w:rPr>
                <w:bCs/>
                <w:sz w:val="20"/>
              </w:rPr>
              <w:t xml:space="preserve">; </w:t>
            </w:r>
          </w:p>
          <w:p w14:paraId="3CD2651D" w14:textId="5C39CF9D" w:rsidR="000A3C24" w:rsidRPr="000A3C24" w:rsidRDefault="000A3C24" w:rsidP="007225B6">
            <w:pPr>
              <w:rPr>
                <w:bCs/>
                <w:sz w:val="20"/>
              </w:rPr>
            </w:pPr>
            <w:r w:rsidRPr="000A3C24">
              <w:rPr>
                <w:bCs/>
                <w:sz w:val="20"/>
              </w:rPr>
              <w:t>filiālei “Stalbe” –“</w:t>
            </w:r>
            <w:proofErr w:type="spellStart"/>
            <w:r w:rsidRPr="000A3C24">
              <w:rPr>
                <w:bCs/>
                <w:sz w:val="20"/>
              </w:rPr>
              <w:t>Iktes</w:t>
            </w:r>
            <w:proofErr w:type="spellEnd"/>
            <w:r w:rsidRPr="000A3C24">
              <w:rPr>
                <w:bCs/>
                <w:sz w:val="20"/>
              </w:rPr>
              <w:t>”, Stalbe, Stalbes pagasts, Pārgaujas novads</w:t>
            </w:r>
          </w:p>
        </w:tc>
        <w:tc>
          <w:tcPr>
            <w:tcW w:w="2268" w:type="dxa"/>
          </w:tcPr>
          <w:p w14:paraId="2DE73BC6" w14:textId="77777777" w:rsidR="007E4DED" w:rsidRDefault="007E4DED" w:rsidP="007225B6">
            <w:pPr>
              <w:rPr>
                <w:sz w:val="20"/>
              </w:rPr>
            </w:pPr>
            <w:r>
              <w:rPr>
                <w:sz w:val="20"/>
              </w:rPr>
              <w:t xml:space="preserve">Licences turētāja juridiskās adreses </w:t>
            </w:r>
            <w:r>
              <w:rPr>
                <w:sz w:val="20"/>
              </w:rPr>
              <w:t xml:space="preserve">precizēšana un FDV adreses pieraksta precizēšana </w:t>
            </w:r>
          </w:p>
          <w:p w14:paraId="6E7DD210" w14:textId="7FB3C05A" w:rsidR="007225B6" w:rsidRDefault="007225B6" w:rsidP="007225B6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 w:rsidR="007E4DED">
              <w:rPr>
                <w:sz w:val="20"/>
              </w:rPr>
              <w:t>340/3</w:t>
            </w:r>
            <w:r>
              <w:rPr>
                <w:sz w:val="20"/>
              </w:rPr>
              <w:t>)</w:t>
            </w:r>
          </w:p>
        </w:tc>
      </w:tr>
    </w:tbl>
    <w:p w14:paraId="356131EF" w14:textId="77777777" w:rsidR="006A2355" w:rsidRDefault="006A2355" w:rsidP="00D55B91">
      <w:pPr>
        <w:ind w:right="142"/>
        <w:jc w:val="both"/>
        <w:rPr>
          <w:color w:val="000000"/>
          <w:sz w:val="24"/>
          <w:szCs w:val="24"/>
        </w:rPr>
      </w:pPr>
      <w:bookmarkStart w:id="2" w:name="_GoBack"/>
      <w:bookmarkEnd w:id="1"/>
      <w:bookmarkEnd w:id="2"/>
    </w:p>
    <w:p w14:paraId="5638D8D9" w14:textId="5AD841CD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CC285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C24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07AF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C4A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130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2355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74C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5B6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693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5142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4DED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13C0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1DD5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A81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0C5F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36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851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5B91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0B55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165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43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6575-5F01-41AE-A6C6-EC092CD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1435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2020-03-27T07:36:00Z</dcterms:created>
  <dcterms:modified xsi:type="dcterms:W3CDTF">2020-05-18T05:35:00Z</dcterms:modified>
</cp:coreProperties>
</file>