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E97CE4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14:paraId="068E79B0" w14:textId="202282D2" w:rsidTr="00E97CE4">
        <w:trPr>
          <w:trHeight w:val="306"/>
        </w:trPr>
        <w:tc>
          <w:tcPr>
            <w:tcW w:w="1022" w:type="dxa"/>
          </w:tcPr>
          <w:p w14:paraId="1078137F" w14:textId="6DF47F86" w:rsidR="001D4700" w:rsidRPr="00E97CE4" w:rsidRDefault="001245F5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A51CEF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14:paraId="6990B305" w14:textId="0D4A7204" w:rsidR="001D4700" w:rsidRPr="00E97CE4" w:rsidRDefault="0001777D" w:rsidP="004C232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1245F5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1D4700" w:rsidRPr="00E97CE4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F30B662" w14:textId="73D5E5FC" w:rsidR="001D4700" w:rsidRPr="00E97CE4" w:rsidRDefault="001245F5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  <w:r w:rsidR="00FE3F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Limbažu aptieka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” </w:t>
            </w:r>
            <w:r w:rsidR="007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Straupes aptieka</w:t>
            </w:r>
          </w:p>
        </w:tc>
        <w:tc>
          <w:tcPr>
            <w:tcW w:w="1983" w:type="dxa"/>
          </w:tcPr>
          <w:p w14:paraId="25BCF5B1" w14:textId="77777777" w:rsidR="007519B5" w:rsidRDefault="007519B5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19B5">
              <w:rPr>
                <w:rFonts w:ascii="Times New Roman" w:hAnsi="Times New Roman"/>
                <w:sz w:val="20"/>
                <w:szCs w:val="20"/>
              </w:rPr>
              <w:t xml:space="preserve">Aptiekai - </w:t>
            </w:r>
            <w:r w:rsidRPr="007519B5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7519B5">
              <w:rPr>
                <w:rFonts w:ascii="Times New Roman" w:hAnsi="Times New Roman"/>
                <w:sz w:val="20"/>
                <w:szCs w:val="20"/>
              </w:rPr>
              <w:t>Upkalni</w:t>
            </w:r>
            <w:proofErr w:type="spellEnd"/>
            <w:r w:rsidRPr="007519B5">
              <w:rPr>
                <w:rFonts w:ascii="Times New Roman" w:hAnsi="Times New Roman"/>
                <w:sz w:val="20"/>
                <w:szCs w:val="20"/>
              </w:rPr>
              <w:t xml:space="preserve">” -1, </w:t>
            </w:r>
            <w:proofErr w:type="spellStart"/>
            <w:r w:rsidRPr="007519B5">
              <w:rPr>
                <w:rFonts w:ascii="Times New Roman" w:hAnsi="Times New Roman"/>
                <w:sz w:val="20"/>
                <w:szCs w:val="20"/>
              </w:rPr>
              <w:t>Plācis</w:t>
            </w:r>
            <w:proofErr w:type="spellEnd"/>
            <w:r w:rsidRPr="007519B5">
              <w:rPr>
                <w:rFonts w:ascii="Times New Roman" w:hAnsi="Times New Roman"/>
                <w:sz w:val="20"/>
                <w:szCs w:val="20"/>
              </w:rPr>
              <w:t>, Straupes pagasts, Pārgaujas novads</w:t>
            </w:r>
            <w:r w:rsidRPr="007519B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3AD1B933" w14:textId="4FC37870" w:rsidR="001D4700" w:rsidRPr="007519B5" w:rsidRDefault="007519B5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9B5">
              <w:rPr>
                <w:rFonts w:ascii="Times New Roman" w:hAnsi="Times New Roman"/>
                <w:sz w:val="20"/>
                <w:szCs w:val="20"/>
              </w:rPr>
              <w:t xml:space="preserve">Aptiekas filiālei </w:t>
            </w:r>
            <w:r w:rsidRPr="007519B5">
              <w:rPr>
                <w:rFonts w:ascii="Times New Roman" w:hAnsi="Times New Roman"/>
                <w:sz w:val="20"/>
                <w:szCs w:val="20"/>
              </w:rPr>
              <w:t>“Brasla”</w:t>
            </w:r>
            <w:r w:rsidRPr="007519B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519B5">
              <w:rPr>
                <w:rFonts w:ascii="Times New Roman" w:hAnsi="Times New Roman"/>
                <w:sz w:val="20"/>
                <w:szCs w:val="20"/>
              </w:rPr>
              <w:t>Braslas iela 1, Straupe, Straupes pagasts, Pārgaujas novads</w:t>
            </w:r>
            <w:r w:rsidRPr="007519B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C140B">
              <w:rPr>
                <w:rFonts w:ascii="Times New Roman" w:hAnsi="Times New Roman"/>
                <w:sz w:val="20"/>
                <w:szCs w:val="20"/>
              </w:rPr>
              <w:t xml:space="preserve">Aptiekas </w:t>
            </w:r>
            <w:r w:rsidRPr="007519B5">
              <w:rPr>
                <w:rFonts w:ascii="Times New Roman" w:hAnsi="Times New Roman"/>
                <w:sz w:val="20"/>
                <w:szCs w:val="20"/>
              </w:rPr>
              <w:t>filiālei “Stalbe”</w:t>
            </w:r>
            <w:r w:rsidR="004C140B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7519B5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7519B5">
              <w:rPr>
                <w:rFonts w:ascii="Times New Roman" w:hAnsi="Times New Roman"/>
                <w:sz w:val="20"/>
                <w:szCs w:val="20"/>
              </w:rPr>
              <w:t>Iktes</w:t>
            </w:r>
            <w:proofErr w:type="spellEnd"/>
            <w:r w:rsidRPr="007519B5">
              <w:rPr>
                <w:rFonts w:ascii="Times New Roman" w:hAnsi="Times New Roman"/>
                <w:sz w:val="20"/>
                <w:szCs w:val="20"/>
              </w:rPr>
              <w:t>” -602, Stalbe, Stalbes pagasts, Pārgaujas novads</w:t>
            </w:r>
            <w:r w:rsidRPr="00751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39C907" w14:textId="5D8A8C97" w:rsidR="009E2114" w:rsidRDefault="007519B5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turētāja nosaukuma (no SIA “STRAUPES APTIEKA”) maiņa, juridiskās adreses un aptiekas nosaukuma maiņa</w:t>
            </w:r>
          </w:p>
          <w:p w14:paraId="1ABAAD13" w14:textId="2740647C" w:rsidR="00FA15C6" w:rsidRPr="00E97CE4" w:rsidRDefault="00FA15C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016BC2" w14:textId="5A1EBC7F" w:rsidR="001D4700" w:rsidRDefault="00FE3F7E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23</w:t>
            </w:r>
            <w:r w:rsidR="009E2114">
              <w:rPr>
                <w:rFonts w:ascii="Times New Roman" w:hAnsi="Times New Roman"/>
                <w:bCs/>
                <w:sz w:val="20"/>
              </w:rPr>
              <w:t>.04.2021.</w:t>
            </w:r>
          </w:p>
        </w:tc>
      </w:tr>
      <w:tr w:rsidR="00FE3F7E" w14:paraId="1C1BF448" w14:textId="77777777" w:rsidTr="00E97CE4">
        <w:trPr>
          <w:trHeight w:val="306"/>
        </w:trPr>
        <w:tc>
          <w:tcPr>
            <w:tcW w:w="1022" w:type="dxa"/>
          </w:tcPr>
          <w:p w14:paraId="27AE235A" w14:textId="09E427F6" w:rsidR="00FE3F7E" w:rsidRPr="00E97CE4" w:rsidRDefault="00FE3F7E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4C140B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76" w:type="dxa"/>
          </w:tcPr>
          <w:p w14:paraId="5E8EE9F1" w14:textId="7B1E6F6E" w:rsidR="00FE3F7E" w:rsidRPr="00E97CE4" w:rsidRDefault="00FE3F7E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2BB1AFDF" w14:textId="68284E90" w:rsidR="00FE3F7E" w:rsidRPr="00E97CE4" w:rsidRDefault="004C140B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SIA “LATVIJAS APTIEKA” Latvijas aptieka 18</w:t>
            </w:r>
          </w:p>
        </w:tc>
        <w:tc>
          <w:tcPr>
            <w:tcW w:w="1983" w:type="dxa"/>
          </w:tcPr>
          <w:p w14:paraId="5AB4D860" w14:textId="65D8E336" w:rsidR="00FE3F7E" w:rsidRPr="00E97CE4" w:rsidRDefault="004C140B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Rīgas gatve 5, Ādaži, Ādažu novads</w:t>
            </w:r>
          </w:p>
        </w:tc>
        <w:tc>
          <w:tcPr>
            <w:tcW w:w="1843" w:type="dxa"/>
          </w:tcPr>
          <w:p w14:paraId="080A98E1" w14:textId="328C770E" w:rsidR="004C140B" w:rsidRDefault="004C140B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peciālā darbības nosacījuma – veterināro zāļu izplatīšana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uzsākšana</w:t>
            </w:r>
            <w:r w:rsidR="006C14AF">
              <w:rPr>
                <w:rFonts w:ascii="Times New Roman" w:eastAsia="Times New Roman" w:hAnsi="Times New Roman"/>
                <w:sz w:val="20"/>
                <w:szCs w:val="20"/>
              </w:rPr>
              <w:t>, izmaiņas aptiekas telpu plānojumā</w:t>
            </w:r>
          </w:p>
          <w:p w14:paraId="66DDB6F6" w14:textId="27872E5E" w:rsidR="00FE3F7E" w:rsidRPr="00E97CE4" w:rsidRDefault="004C140B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APN-883/5)</w:t>
            </w:r>
          </w:p>
        </w:tc>
        <w:tc>
          <w:tcPr>
            <w:tcW w:w="1276" w:type="dxa"/>
          </w:tcPr>
          <w:p w14:paraId="62C0DE45" w14:textId="3254F764" w:rsidR="00FE3F7E" w:rsidRDefault="00FE3F7E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3A422A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tr w:rsidR="00FE3F7E" w14:paraId="58B7026D" w14:textId="77777777" w:rsidTr="00E97CE4">
        <w:trPr>
          <w:trHeight w:val="306"/>
        </w:trPr>
        <w:tc>
          <w:tcPr>
            <w:tcW w:w="1022" w:type="dxa"/>
          </w:tcPr>
          <w:p w14:paraId="6F334CE5" w14:textId="327F8E32" w:rsidR="00FE3F7E" w:rsidRDefault="00FE3F7E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6C14AF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76" w:type="dxa"/>
          </w:tcPr>
          <w:p w14:paraId="1E19DE09" w14:textId="4ABB5C8D" w:rsidR="00FE3F7E" w:rsidRDefault="00FE3F7E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6167C806" w14:textId="36363F4F" w:rsidR="00FE3F7E" w:rsidRDefault="00FE3F7E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2</w:t>
            </w:r>
            <w:r w:rsidR="006C14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14:paraId="65717654" w14:textId="2D60E8E0" w:rsidR="00FE3F7E" w:rsidRDefault="00773B39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Juglas iela 15, Rīga</w:t>
            </w:r>
          </w:p>
        </w:tc>
        <w:tc>
          <w:tcPr>
            <w:tcW w:w="1843" w:type="dxa"/>
          </w:tcPr>
          <w:p w14:paraId="4CD560C9" w14:textId="5AFF2133" w:rsidR="00FE3F7E" w:rsidRPr="00AA5C39" w:rsidRDefault="006C14AF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0EEEAEB" w14:textId="1C784224" w:rsidR="00FE3F7E" w:rsidRDefault="00FE3F7E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22A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tr w:rsidR="004E49B1" w14:paraId="0D036072" w14:textId="77777777" w:rsidTr="00E97CE4">
        <w:trPr>
          <w:trHeight w:val="306"/>
        </w:trPr>
        <w:tc>
          <w:tcPr>
            <w:tcW w:w="1022" w:type="dxa"/>
          </w:tcPr>
          <w:p w14:paraId="47DD4B82" w14:textId="1D16CF47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A00649</w:t>
            </w:r>
          </w:p>
        </w:tc>
        <w:tc>
          <w:tcPr>
            <w:tcW w:w="1276" w:type="dxa"/>
          </w:tcPr>
          <w:p w14:paraId="0FA68622" w14:textId="5C917EB7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027479E8" w14:textId="7F410493" w:rsidR="004E49B1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983" w:type="dxa"/>
          </w:tcPr>
          <w:p w14:paraId="49756B8F" w14:textId="7A90DF65" w:rsidR="004E49B1" w:rsidRDefault="004E49B1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Kleistu iela 9, Rīga</w:t>
            </w:r>
          </w:p>
        </w:tc>
        <w:tc>
          <w:tcPr>
            <w:tcW w:w="1843" w:type="dxa"/>
          </w:tcPr>
          <w:p w14:paraId="1A765A02" w14:textId="77777777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peciālā darbības nosacījuma – veterināro zāļu izplatīšana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uzsākšana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8AC2239" w14:textId="06E1AB54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APN-649/8)</w:t>
            </w:r>
          </w:p>
        </w:tc>
        <w:tc>
          <w:tcPr>
            <w:tcW w:w="1276" w:type="dxa"/>
          </w:tcPr>
          <w:p w14:paraId="3EA9A3F2" w14:textId="41896C06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tr w:rsidR="004E49B1" w14:paraId="41099F93" w14:textId="77777777" w:rsidTr="00E97CE4">
        <w:trPr>
          <w:trHeight w:val="306"/>
        </w:trPr>
        <w:tc>
          <w:tcPr>
            <w:tcW w:w="1022" w:type="dxa"/>
          </w:tcPr>
          <w:p w14:paraId="18CE13A0" w14:textId="61430744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A00814</w:t>
            </w:r>
          </w:p>
        </w:tc>
        <w:tc>
          <w:tcPr>
            <w:tcW w:w="1276" w:type="dxa"/>
          </w:tcPr>
          <w:p w14:paraId="34D3949A" w14:textId="54B72186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33F8A99E" w14:textId="469C3D97" w:rsidR="004E49B1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983" w:type="dxa"/>
          </w:tcPr>
          <w:p w14:paraId="658FEBC9" w14:textId="2EDAEBE7" w:rsidR="004E49B1" w:rsidRDefault="004E49B1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Vidzemes iela 9, Vangaži, Inčukalna novads</w:t>
            </w:r>
          </w:p>
        </w:tc>
        <w:tc>
          <w:tcPr>
            <w:tcW w:w="1843" w:type="dxa"/>
          </w:tcPr>
          <w:p w14:paraId="52CFFAF9" w14:textId="77777777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peciālā darbības nosacījuma – veterināro zāļu 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izplatīšana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uzsākšana </w:t>
            </w:r>
          </w:p>
          <w:p w14:paraId="5D55729B" w14:textId="0830C157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APN-814/8)</w:t>
            </w:r>
          </w:p>
        </w:tc>
        <w:tc>
          <w:tcPr>
            <w:tcW w:w="1276" w:type="dxa"/>
          </w:tcPr>
          <w:p w14:paraId="321A966D" w14:textId="500204C9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lastRenderedPageBreak/>
              <w:t>23.04.2021.</w:t>
            </w:r>
          </w:p>
        </w:tc>
      </w:tr>
      <w:tr w:rsidR="004E49B1" w14:paraId="31E8C17A" w14:textId="77777777" w:rsidTr="00E97CE4">
        <w:trPr>
          <w:trHeight w:val="306"/>
        </w:trPr>
        <w:tc>
          <w:tcPr>
            <w:tcW w:w="1022" w:type="dxa"/>
          </w:tcPr>
          <w:p w14:paraId="70524848" w14:textId="048F9CFC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A00636</w:t>
            </w:r>
          </w:p>
        </w:tc>
        <w:tc>
          <w:tcPr>
            <w:tcW w:w="1276" w:type="dxa"/>
          </w:tcPr>
          <w:p w14:paraId="1FABEF37" w14:textId="108DF2DD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2204CA9A" w14:textId="714638C9" w:rsidR="004E49B1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SIA “LATVIJAS APTIEKA” Latvijas aptieka 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2CDD4393" w14:textId="754CAEBC" w:rsidR="004E49B1" w:rsidRDefault="004E49B1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Mazcenu aleja 6-12, Jaunmārupe, Mārupes novads</w:t>
            </w:r>
          </w:p>
        </w:tc>
        <w:tc>
          <w:tcPr>
            <w:tcW w:w="1843" w:type="dxa"/>
          </w:tcPr>
          <w:p w14:paraId="3F7618C6" w14:textId="7D1FD2B9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peciālā darbības nosacījuma – veterināro zāļu izplatīšana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uzsākšana </w:t>
            </w:r>
          </w:p>
        </w:tc>
        <w:tc>
          <w:tcPr>
            <w:tcW w:w="1276" w:type="dxa"/>
          </w:tcPr>
          <w:p w14:paraId="30A12A83" w14:textId="787E6E5B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tr w:rsidR="004E49B1" w14:paraId="1296517D" w14:textId="77777777" w:rsidTr="00E97CE4">
        <w:trPr>
          <w:trHeight w:val="306"/>
        </w:trPr>
        <w:tc>
          <w:tcPr>
            <w:tcW w:w="1022" w:type="dxa"/>
          </w:tcPr>
          <w:p w14:paraId="70A12EDB" w14:textId="47B1C5E6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A00400</w:t>
            </w:r>
          </w:p>
        </w:tc>
        <w:tc>
          <w:tcPr>
            <w:tcW w:w="1276" w:type="dxa"/>
          </w:tcPr>
          <w:p w14:paraId="728F89DB" w14:textId="30AAD251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07A891F8" w14:textId="20D30B67" w:rsidR="004E49B1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Sabiedrība ar ierobežotu atbildību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“SKULTES APTIEKA 1” Skultes aptieka 1</w:t>
            </w:r>
          </w:p>
        </w:tc>
        <w:tc>
          <w:tcPr>
            <w:tcW w:w="1983" w:type="dxa"/>
          </w:tcPr>
          <w:p w14:paraId="68F490DC" w14:textId="11D3348F" w:rsidR="004E49B1" w:rsidRDefault="004E49B1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Strautu iela 2A-1, Skulte, Skultes pagasts, Limbažu novads</w:t>
            </w:r>
          </w:p>
        </w:tc>
        <w:tc>
          <w:tcPr>
            <w:tcW w:w="1843" w:type="dxa"/>
          </w:tcPr>
          <w:p w14:paraId="096649DA" w14:textId="07477D2F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turētāja nosaukuma (no IK “SKULTES APTIEKA”) un juridiskās adreses maiņa, FD vietas adreses </w:t>
            </w:r>
            <w:r w:rsidRPr="00A6024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A60245">
              <w:rPr>
                <w:rFonts w:ascii="Times New Roman" w:hAnsi="Times New Roman"/>
                <w:noProof/>
                <w:sz w:val="20"/>
                <w:szCs w:val="20"/>
              </w:rPr>
              <w:t>“Skultes 7-gadīgā skola”-1, Skultes pagasts, Limbažu novads</w:t>
            </w:r>
            <w:r w:rsidRPr="00A60245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maiņa, atteikšanās no s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>peciālā darbības nosacījuma – veterināro zāļu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izplatīšana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veikšanas, aptiekas nosaukuma maiņa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AP-400/3)</w:t>
            </w:r>
          </w:p>
        </w:tc>
        <w:tc>
          <w:tcPr>
            <w:tcW w:w="1276" w:type="dxa"/>
          </w:tcPr>
          <w:p w14:paraId="342BE253" w14:textId="255C8302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tr w:rsidR="004E49B1" w14:paraId="475E0ABC" w14:textId="77777777" w:rsidTr="00E97CE4">
        <w:trPr>
          <w:trHeight w:val="306"/>
        </w:trPr>
        <w:tc>
          <w:tcPr>
            <w:tcW w:w="1022" w:type="dxa"/>
          </w:tcPr>
          <w:p w14:paraId="24F2BA19" w14:textId="2218D729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A00226</w:t>
            </w:r>
          </w:p>
        </w:tc>
        <w:tc>
          <w:tcPr>
            <w:tcW w:w="1276" w:type="dxa"/>
          </w:tcPr>
          <w:p w14:paraId="0EDA1C50" w14:textId="24533296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607CEAA0" w14:textId="111DDDFE" w:rsidR="004E49B1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SIA “Rīgas 2.slimnīca” slēgta tipa aptieka</w:t>
            </w:r>
          </w:p>
        </w:tc>
        <w:tc>
          <w:tcPr>
            <w:tcW w:w="1983" w:type="dxa"/>
          </w:tcPr>
          <w:p w14:paraId="3341D37E" w14:textId="023C01B0" w:rsidR="004E49B1" w:rsidRDefault="004E49B1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Ģimnastikas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iela 1, Rīga</w:t>
            </w:r>
          </w:p>
        </w:tc>
        <w:tc>
          <w:tcPr>
            <w:tcW w:w="1843" w:type="dxa"/>
          </w:tcPr>
          <w:p w14:paraId="7F5B5AAB" w14:textId="3C9407AC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6EB2406A" w14:textId="691AB792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tr w:rsidR="004E49B1" w14:paraId="0CC4E90B" w14:textId="77777777" w:rsidTr="00E97CE4">
        <w:trPr>
          <w:trHeight w:val="306"/>
        </w:trPr>
        <w:tc>
          <w:tcPr>
            <w:tcW w:w="1022" w:type="dxa"/>
          </w:tcPr>
          <w:p w14:paraId="7EF1F449" w14:textId="07D0289D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A00163</w:t>
            </w:r>
          </w:p>
        </w:tc>
        <w:tc>
          <w:tcPr>
            <w:tcW w:w="1276" w:type="dxa"/>
          </w:tcPr>
          <w:p w14:paraId="23359001" w14:textId="26C87112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58E23706" w14:textId="31CDAA98" w:rsidR="004E49B1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983" w:type="dxa"/>
          </w:tcPr>
          <w:p w14:paraId="7965D803" w14:textId="10992998" w:rsidR="004E49B1" w:rsidRDefault="004E49B1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Juglas iela 20, Rīga</w:t>
            </w:r>
          </w:p>
        </w:tc>
        <w:tc>
          <w:tcPr>
            <w:tcW w:w="1843" w:type="dxa"/>
          </w:tcPr>
          <w:p w14:paraId="531CEE70" w14:textId="123C8B58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nosaukuma (no aptieka “Teika”)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276" w:type="dxa"/>
          </w:tcPr>
          <w:p w14:paraId="17F42890" w14:textId="41013FB2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tr w:rsidR="004E49B1" w14:paraId="1780EC0C" w14:textId="77777777" w:rsidTr="00E97CE4">
        <w:trPr>
          <w:trHeight w:val="306"/>
        </w:trPr>
        <w:tc>
          <w:tcPr>
            <w:tcW w:w="1022" w:type="dxa"/>
          </w:tcPr>
          <w:p w14:paraId="2CB01BF3" w14:textId="4F975915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A00462</w:t>
            </w:r>
          </w:p>
        </w:tc>
        <w:tc>
          <w:tcPr>
            <w:tcW w:w="1276" w:type="dxa"/>
          </w:tcPr>
          <w:p w14:paraId="7B2D070D" w14:textId="72A68B70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09746C65" w14:textId="089EB211" w:rsidR="004E49B1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14:paraId="526F1D1B" w14:textId="256C9F0E" w:rsidR="004E49B1" w:rsidRDefault="004E49B1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Valdeķu iela 65-67, Rīga</w:t>
            </w:r>
          </w:p>
        </w:tc>
        <w:tc>
          <w:tcPr>
            <w:tcW w:w="1843" w:type="dxa"/>
          </w:tcPr>
          <w:p w14:paraId="0BBC7A6A" w14:textId="2D786CC2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un aptiekas nosaukuma 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“Frēzijas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aptieka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276" w:type="dxa"/>
          </w:tcPr>
          <w:p w14:paraId="58B0F3AC" w14:textId="67F55977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tr w:rsidR="004E49B1" w14:paraId="7A3613D7" w14:textId="77777777" w:rsidTr="00E97CE4">
        <w:trPr>
          <w:trHeight w:val="306"/>
        </w:trPr>
        <w:tc>
          <w:tcPr>
            <w:tcW w:w="1022" w:type="dxa"/>
          </w:tcPr>
          <w:p w14:paraId="229F37C9" w14:textId="09EE5D3D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A00474</w:t>
            </w:r>
          </w:p>
        </w:tc>
        <w:tc>
          <w:tcPr>
            <w:tcW w:w="1276" w:type="dxa"/>
          </w:tcPr>
          <w:p w14:paraId="512BE133" w14:textId="7A4047F6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1B6B50CC" w14:textId="75F61685" w:rsidR="004E49B1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7F0771D4" w14:textId="7A5F4AAA" w:rsidR="004E49B1" w:rsidRDefault="004E49B1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Zaļā iela 5, Baloži, Ķekavas novads</w:t>
            </w:r>
          </w:p>
        </w:tc>
        <w:tc>
          <w:tcPr>
            <w:tcW w:w="1843" w:type="dxa"/>
          </w:tcPr>
          <w:p w14:paraId="5BA6DC68" w14:textId="419FEF54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un aptiekas nosaukuma (no “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Titurgas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aptieka”) maiņa</w:t>
            </w:r>
          </w:p>
        </w:tc>
        <w:tc>
          <w:tcPr>
            <w:tcW w:w="1276" w:type="dxa"/>
          </w:tcPr>
          <w:p w14:paraId="2B626E81" w14:textId="4A762736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tr w:rsidR="004E49B1" w14:paraId="60CC57C3" w14:textId="77777777" w:rsidTr="00E97CE4">
        <w:trPr>
          <w:trHeight w:val="306"/>
        </w:trPr>
        <w:tc>
          <w:tcPr>
            <w:tcW w:w="1022" w:type="dxa"/>
          </w:tcPr>
          <w:p w14:paraId="3F2E4B0D" w14:textId="486EE58E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A00507</w:t>
            </w:r>
          </w:p>
        </w:tc>
        <w:tc>
          <w:tcPr>
            <w:tcW w:w="1276" w:type="dxa"/>
          </w:tcPr>
          <w:p w14:paraId="6E020E68" w14:textId="0F15A760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5FEFA011" w14:textId="68B4DFDE" w:rsidR="004E49B1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Sabiedrība ar ierobežotu atbildību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“Rēzeknes slimnīca” slēgta tipa aptieka</w:t>
            </w:r>
          </w:p>
        </w:tc>
        <w:tc>
          <w:tcPr>
            <w:tcW w:w="1983" w:type="dxa"/>
          </w:tcPr>
          <w:p w14:paraId="06DCA8C9" w14:textId="7ABE9A48" w:rsidR="004E49B1" w:rsidRDefault="004E49B1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18.novembra iela 41, Rēzekne</w:t>
            </w:r>
          </w:p>
        </w:tc>
        <w:tc>
          <w:tcPr>
            <w:tcW w:w="1843" w:type="dxa"/>
          </w:tcPr>
          <w:p w14:paraId="5A43DD1E" w14:textId="3CA32825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7886A747" w14:textId="31CB1B8F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tr w:rsidR="004E49B1" w14:paraId="185EE391" w14:textId="77777777" w:rsidTr="00E97CE4">
        <w:trPr>
          <w:trHeight w:val="306"/>
        </w:trPr>
        <w:tc>
          <w:tcPr>
            <w:tcW w:w="1022" w:type="dxa"/>
          </w:tcPr>
          <w:p w14:paraId="3A39E6BD" w14:textId="347091FD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A00421</w:t>
            </w:r>
          </w:p>
        </w:tc>
        <w:tc>
          <w:tcPr>
            <w:tcW w:w="1276" w:type="dxa"/>
          </w:tcPr>
          <w:p w14:paraId="5A55AECF" w14:textId="4CC2BCDB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13.04.2021.</w:t>
            </w:r>
          </w:p>
        </w:tc>
        <w:tc>
          <w:tcPr>
            <w:tcW w:w="2127" w:type="dxa"/>
          </w:tcPr>
          <w:p w14:paraId="24202659" w14:textId="2DA67013" w:rsidR="004E49B1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983" w:type="dxa"/>
          </w:tcPr>
          <w:p w14:paraId="006BF46F" w14:textId="7F3C211B" w:rsidR="004E49B1" w:rsidRDefault="004E49B1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Graudu iela 10, Rīga</w:t>
            </w:r>
          </w:p>
        </w:tc>
        <w:tc>
          <w:tcPr>
            <w:tcW w:w="1843" w:type="dxa"/>
          </w:tcPr>
          <w:p w14:paraId="488D0078" w14:textId="4C3ECC03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6457D3A2" w14:textId="57ED07BA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t>23.04.2021.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0E27504" w14:textId="77777777" w:rsidR="000014F1" w:rsidRDefault="00472652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30C8"/>
    <w:rsid w:val="000F60D5"/>
    <w:rsid w:val="00104F9F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1AB5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90449"/>
    <w:rsid w:val="006952EC"/>
    <w:rsid w:val="006975B1"/>
    <w:rsid w:val="006A0EF0"/>
    <w:rsid w:val="006B0AAC"/>
    <w:rsid w:val="006B0DE6"/>
    <w:rsid w:val="006C14AF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E2114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2C36"/>
    <w:rsid w:val="00A82D11"/>
    <w:rsid w:val="00AA0D5C"/>
    <w:rsid w:val="00AA5C39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DAA"/>
    <w:rsid w:val="00FE3F7E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67</cp:revision>
  <cp:lastPrinted>2016-09-15T10:27:00Z</cp:lastPrinted>
  <dcterms:created xsi:type="dcterms:W3CDTF">2020-08-10T08:10:00Z</dcterms:created>
  <dcterms:modified xsi:type="dcterms:W3CDTF">2021-04-14T06:18:00Z</dcterms:modified>
</cp:coreProperties>
</file>