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AB4939" w14:paraId="48778610" w14:textId="772F9D64" w:rsidTr="00E0190C">
        <w:trPr>
          <w:trHeight w:val="306"/>
        </w:trPr>
        <w:tc>
          <w:tcPr>
            <w:tcW w:w="1022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4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E0190C">
        <w:trPr>
          <w:trHeight w:val="306"/>
        </w:trPr>
        <w:tc>
          <w:tcPr>
            <w:tcW w:w="1022" w:type="dxa"/>
          </w:tcPr>
          <w:p w14:paraId="65A57547" w14:textId="6B8C7D54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4C0A10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76" w:type="dxa"/>
          </w:tcPr>
          <w:p w14:paraId="17910454" w14:textId="45DB3840" w:rsidR="00B30574" w:rsidRPr="00AC1984" w:rsidRDefault="004C0A10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15F93" w:rsidRPr="00AC1984">
              <w:rPr>
                <w:rFonts w:ascii="Times New Roman" w:hAnsi="Times New Roman"/>
                <w:sz w:val="20"/>
                <w:szCs w:val="20"/>
              </w:rPr>
              <w:t>.</w:t>
            </w:r>
            <w:r w:rsidR="00715F93">
              <w:rPr>
                <w:rFonts w:ascii="Times New Roman" w:hAnsi="Times New Roman"/>
                <w:sz w:val="20"/>
                <w:szCs w:val="20"/>
              </w:rPr>
              <w:t>01</w:t>
            </w:r>
            <w:r w:rsidR="00715F93" w:rsidRPr="00AC1984">
              <w:rPr>
                <w:rFonts w:ascii="Times New Roman" w:hAnsi="Times New Roman"/>
                <w:sz w:val="20"/>
                <w:szCs w:val="20"/>
              </w:rPr>
              <w:t>.202</w:t>
            </w:r>
            <w:r w:rsidR="00715F93">
              <w:rPr>
                <w:rFonts w:ascii="Times New Roman" w:hAnsi="Times New Roman"/>
                <w:sz w:val="20"/>
                <w:szCs w:val="20"/>
              </w:rPr>
              <w:t>2</w:t>
            </w:r>
            <w:r w:rsidR="00715F93" w:rsidRPr="00AC1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5FD4B2" w14:textId="132BBFA4" w:rsidR="00B30574" w:rsidRPr="00AC1984" w:rsidRDefault="004C0A10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46</w:t>
            </w:r>
          </w:p>
        </w:tc>
        <w:tc>
          <w:tcPr>
            <w:tcW w:w="2125" w:type="dxa"/>
          </w:tcPr>
          <w:p w14:paraId="446F83C2" w14:textId="5CB2C30A" w:rsidR="00B30574" w:rsidRPr="00AC1984" w:rsidRDefault="004C0A10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Zemgales iela 45A, Olaine, Olaines novads</w:t>
            </w:r>
          </w:p>
        </w:tc>
        <w:tc>
          <w:tcPr>
            <w:tcW w:w="1844" w:type="dxa"/>
          </w:tcPr>
          <w:p w14:paraId="051E942E" w14:textId="5C56AAE3" w:rsidR="00B30574" w:rsidRPr="004C0A10" w:rsidRDefault="004C0A10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C0A10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01274F01" w14:textId="6C7D5493" w:rsidR="00B30574" w:rsidRPr="00AC1984" w:rsidRDefault="004C0A10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5A59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 w:rsidR="005A59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3D3D64" w:rsidRPr="00AC1984" w14:paraId="4A0F0F80" w14:textId="77777777" w:rsidTr="00E0190C">
        <w:trPr>
          <w:trHeight w:val="306"/>
        </w:trPr>
        <w:tc>
          <w:tcPr>
            <w:tcW w:w="1022" w:type="dxa"/>
          </w:tcPr>
          <w:p w14:paraId="4166A3D5" w14:textId="4997E50C" w:rsidR="003D3D64" w:rsidRPr="00AC198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A00196</w:t>
            </w:r>
          </w:p>
        </w:tc>
        <w:tc>
          <w:tcPr>
            <w:tcW w:w="1276" w:type="dxa"/>
          </w:tcPr>
          <w:p w14:paraId="19A7EEE2" w14:textId="617DFBDF" w:rsidR="003D3D6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E57">
              <w:rPr>
                <w:rFonts w:ascii="Times New Roman" w:hAnsi="Times New Roman"/>
                <w:sz w:val="20"/>
                <w:szCs w:val="20"/>
              </w:rPr>
              <w:t>28.01.2022.</w:t>
            </w:r>
          </w:p>
        </w:tc>
        <w:tc>
          <w:tcPr>
            <w:tcW w:w="2127" w:type="dxa"/>
          </w:tcPr>
          <w:p w14:paraId="5A841909" w14:textId="504B5084" w:rsidR="003D3D6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“Rubenes aptieka”</w:t>
            </w:r>
          </w:p>
        </w:tc>
        <w:tc>
          <w:tcPr>
            <w:tcW w:w="2125" w:type="dxa"/>
          </w:tcPr>
          <w:p w14:paraId="18C14C4F" w14:textId="4D54A852" w:rsidR="003D3D64" w:rsidRPr="00A46E79" w:rsidRDefault="003D3D64" w:rsidP="003D3D6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46E7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Aptiekai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46E79">
              <w:rPr>
                <w:rFonts w:ascii="Times New Roman" w:eastAsia="Times New Roman" w:hAnsi="Times New Roman"/>
                <w:sz w:val="20"/>
                <w:szCs w:val="20"/>
              </w:rPr>
              <w:t xml:space="preserve">“Zelta Sietiņš”, Rubeņi, Rubenes pagasts, Jēkabpils novads; </w:t>
            </w:r>
            <w:r w:rsidRPr="00A46E7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Slates filiālei –</w:t>
            </w:r>
            <w:r w:rsidRPr="00A46E79">
              <w:rPr>
                <w:rFonts w:ascii="Times New Roman" w:eastAsia="Times New Roman" w:hAnsi="Times New Roman"/>
                <w:sz w:val="20"/>
                <w:szCs w:val="20"/>
              </w:rPr>
              <w:t xml:space="preserve"> “Slates </w:t>
            </w:r>
            <w:proofErr w:type="spellStart"/>
            <w:r w:rsidRPr="00A46E79">
              <w:rPr>
                <w:rFonts w:ascii="Times New Roman" w:eastAsia="Times New Roman" w:hAnsi="Times New Roman"/>
                <w:sz w:val="20"/>
                <w:szCs w:val="20"/>
              </w:rPr>
              <w:t>feldšerpunkts</w:t>
            </w:r>
            <w:proofErr w:type="spellEnd"/>
            <w:r w:rsidRPr="00A46E79">
              <w:rPr>
                <w:rFonts w:ascii="Times New Roman" w:eastAsia="Times New Roman" w:hAnsi="Times New Roman"/>
                <w:sz w:val="20"/>
                <w:szCs w:val="20"/>
              </w:rPr>
              <w:t>”, Slate, Rubenes pagasts, Jēkabpils novads</w:t>
            </w:r>
          </w:p>
        </w:tc>
        <w:tc>
          <w:tcPr>
            <w:tcW w:w="1844" w:type="dxa"/>
          </w:tcPr>
          <w:p w14:paraId="4A99249A" w14:textId="36961B15" w:rsidR="003D3D64" w:rsidRDefault="003D3D64" w:rsidP="003D3D64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C0A10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30DB9">
              <w:rPr>
                <w:rFonts w:ascii="Times New Roman" w:hAnsi="Times New Roman"/>
                <w:sz w:val="20"/>
                <w:szCs w:val="20"/>
              </w:rPr>
              <w:t xml:space="preserve"> aptiekā</w:t>
            </w:r>
            <w:r>
              <w:rPr>
                <w:rFonts w:ascii="Times New Roman" w:hAnsi="Times New Roman"/>
                <w:sz w:val="20"/>
                <w:szCs w:val="20"/>
              </w:rPr>
              <w:t>, aptiekas vadītāja maiņa</w:t>
            </w:r>
          </w:p>
        </w:tc>
        <w:tc>
          <w:tcPr>
            <w:tcW w:w="1276" w:type="dxa"/>
          </w:tcPr>
          <w:p w14:paraId="701E00BC" w14:textId="7FC42A6C" w:rsidR="003D3D64" w:rsidRDefault="003D3D64" w:rsidP="003D3D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B128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07.02.2022.</w:t>
            </w:r>
          </w:p>
        </w:tc>
      </w:tr>
      <w:tr w:rsidR="003D3D64" w:rsidRPr="00AC1984" w14:paraId="51E63079" w14:textId="77777777" w:rsidTr="00E0190C">
        <w:trPr>
          <w:trHeight w:val="306"/>
        </w:trPr>
        <w:tc>
          <w:tcPr>
            <w:tcW w:w="1022" w:type="dxa"/>
          </w:tcPr>
          <w:p w14:paraId="5A4C7D71" w14:textId="446BC6CA" w:rsidR="003D3D64" w:rsidRPr="00AC198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A00899</w:t>
            </w:r>
          </w:p>
        </w:tc>
        <w:tc>
          <w:tcPr>
            <w:tcW w:w="1276" w:type="dxa"/>
          </w:tcPr>
          <w:p w14:paraId="43752D2C" w14:textId="393477F9" w:rsidR="003D3D6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E57">
              <w:rPr>
                <w:rFonts w:ascii="Times New Roman" w:hAnsi="Times New Roman"/>
                <w:sz w:val="20"/>
                <w:szCs w:val="20"/>
              </w:rPr>
              <w:t>28.01.2022.</w:t>
            </w:r>
          </w:p>
        </w:tc>
        <w:tc>
          <w:tcPr>
            <w:tcW w:w="2127" w:type="dxa"/>
          </w:tcPr>
          <w:p w14:paraId="0152C8A8" w14:textId="4797D4F4" w:rsidR="003D3D6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“DALMA LJ”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Euroaptieka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55</w:t>
            </w:r>
          </w:p>
        </w:tc>
        <w:tc>
          <w:tcPr>
            <w:tcW w:w="2125" w:type="dxa"/>
          </w:tcPr>
          <w:p w14:paraId="5FE87613" w14:textId="4C58F93A" w:rsidR="003D3D64" w:rsidRDefault="003D3D64" w:rsidP="003D3D6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Lielā iela 118A, Grobiņa,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Dienvidkurzemes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4" w:type="dxa"/>
          </w:tcPr>
          <w:p w14:paraId="6C3C5FC3" w14:textId="17D0F596" w:rsidR="003D3D64" w:rsidRDefault="003D3D64" w:rsidP="003D3D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  <w:p w14:paraId="740694B6" w14:textId="7AB85ACD" w:rsidR="003D3D64" w:rsidRDefault="003D3D64" w:rsidP="003D3D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A46E79">
              <w:rPr>
                <w:rFonts w:ascii="Times New Roman" w:eastAsia="Times New Roman" w:hAnsi="Times New Roman"/>
                <w:sz w:val="20"/>
                <w:szCs w:val="20"/>
              </w:rPr>
              <w:t>APN-899/3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B83FF4E" w14:textId="4299345E" w:rsidR="003D3D64" w:rsidRDefault="003D3D64" w:rsidP="003D3D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B128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07.02.2022.</w:t>
            </w:r>
          </w:p>
        </w:tc>
      </w:tr>
      <w:tr w:rsidR="003D3D64" w:rsidRPr="00AC1984" w14:paraId="581A3CAC" w14:textId="77777777" w:rsidTr="00E0190C">
        <w:trPr>
          <w:trHeight w:val="306"/>
        </w:trPr>
        <w:tc>
          <w:tcPr>
            <w:tcW w:w="1022" w:type="dxa"/>
          </w:tcPr>
          <w:p w14:paraId="2762A9CD" w14:textId="212DAB5E" w:rsidR="003D3D6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A00388</w:t>
            </w:r>
          </w:p>
        </w:tc>
        <w:tc>
          <w:tcPr>
            <w:tcW w:w="1276" w:type="dxa"/>
          </w:tcPr>
          <w:p w14:paraId="0F18D6CC" w14:textId="5C523506" w:rsidR="003D3D6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E57">
              <w:rPr>
                <w:rFonts w:ascii="Times New Roman" w:hAnsi="Times New Roman"/>
                <w:sz w:val="20"/>
                <w:szCs w:val="20"/>
              </w:rPr>
              <w:t>28.01.2022.</w:t>
            </w:r>
          </w:p>
        </w:tc>
        <w:tc>
          <w:tcPr>
            <w:tcW w:w="2127" w:type="dxa"/>
          </w:tcPr>
          <w:p w14:paraId="46F501DD" w14:textId="39B10B4F" w:rsidR="003D3D64" w:rsidRPr="00B30574" w:rsidRDefault="003D3D64" w:rsidP="003D3D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Elixir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aptieka “Evita”</w:t>
            </w:r>
          </w:p>
        </w:tc>
        <w:tc>
          <w:tcPr>
            <w:tcW w:w="2125" w:type="dxa"/>
          </w:tcPr>
          <w:p w14:paraId="40554624" w14:textId="79FE1AEA" w:rsidR="003D3D64" w:rsidRPr="003D3D64" w:rsidRDefault="003D3D64" w:rsidP="003D3D6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Dzintaru iela 2-25</w:t>
            </w:r>
            <w:r w:rsidRPr="003D3D64">
              <w:rPr>
                <w:rFonts w:ascii="Times New Roman" w:hAnsi="Times New Roman"/>
                <w:sz w:val="20"/>
                <w:szCs w:val="20"/>
              </w:rPr>
              <w:t>, Mērsrags, Mērsraga pagasts, Talsu novads</w:t>
            </w:r>
          </w:p>
        </w:tc>
        <w:tc>
          <w:tcPr>
            <w:tcW w:w="1844" w:type="dxa"/>
          </w:tcPr>
          <w:p w14:paraId="4B2418DF" w14:textId="60A34B9C" w:rsidR="003D3D64" w:rsidRDefault="003D3D64" w:rsidP="003D3D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  <w:p w14:paraId="2270982A" w14:textId="739896A8" w:rsidR="003D3D64" w:rsidRDefault="003D3D64" w:rsidP="003D3D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3D3D64">
              <w:rPr>
                <w:rFonts w:ascii="Times New Roman" w:eastAsia="Times New Roman" w:hAnsi="Times New Roman"/>
                <w:sz w:val="20"/>
                <w:szCs w:val="20"/>
              </w:rPr>
              <w:t>AP-388/4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48A48DE" w14:textId="24A20867" w:rsidR="003D3D64" w:rsidRDefault="003D3D64" w:rsidP="003D3D6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B128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07.02.2022.</w:t>
            </w:r>
          </w:p>
        </w:tc>
      </w:tr>
      <w:tr w:rsidR="0086430C" w:rsidRPr="00AC1984" w14:paraId="68F63CF4" w14:textId="77777777" w:rsidTr="00E0190C">
        <w:trPr>
          <w:trHeight w:val="306"/>
        </w:trPr>
        <w:tc>
          <w:tcPr>
            <w:tcW w:w="9674" w:type="dxa"/>
            <w:gridSpan w:val="6"/>
          </w:tcPr>
          <w:p w14:paraId="0B26C23C" w14:textId="7E29BA4D" w:rsidR="0086430C" w:rsidRDefault="00864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CB4AC1" w:rsidRPr="00AC1984" w14:paraId="0A90616D" w14:textId="77777777" w:rsidTr="00E0190C">
        <w:trPr>
          <w:trHeight w:val="306"/>
        </w:trPr>
        <w:tc>
          <w:tcPr>
            <w:tcW w:w="1022" w:type="dxa"/>
          </w:tcPr>
          <w:p w14:paraId="78EFBDFF" w14:textId="4F1B4251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E0190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14:paraId="2058E3BD" w14:textId="5BA2EF28" w:rsidR="00CB4AC1" w:rsidRPr="00562A4F" w:rsidRDefault="003D3D64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E57">
              <w:rPr>
                <w:rFonts w:ascii="Times New Roman" w:hAnsi="Times New Roman"/>
                <w:sz w:val="20"/>
                <w:szCs w:val="20"/>
              </w:rPr>
              <w:t>28.01.2022.</w:t>
            </w:r>
          </w:p>
        </w:tc>
        <w:tc>
          <w:tcPr>
            <w:tcW w:w="2127" w:type="dxa"/>
          </w:tcPr>
          <w:p w14:paraId="0D258621" w14:textId="299870CA" w:rsidR="00CB4AC1" w:rsidRDefault="00131A9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="00E0190C">
              <w:rPr>
                <w:rFonts w:ascii="Times New Roman" w:hAnsi="Times New Roman"/>
                <w:sz w:val="20"/>
                <w:szCs w:val="20"/>
              </w:rPr>
              <w:t xml:space="preserve"> “AVE PHARMA”</w:t>
            </w:r>
          </w:p>
        </w:tc>
        <w:tc>
          <w:tcPr>
            <w:tcW w:w="2125" w:type="dxa"/>
          </w:tcPr>
          <w:p w14:paraId="739769DD" w14:textId="7DBFD923" w:rsidR="00CB4AC1" w:rsidRPr="00B5787A" w:rsidRDefault="00B5787A" w:rsidP="00CB4AC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>Plieņciema</w:t>
            </w:r>
            <w:proofErr w:type="spellEnd"/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 iela </w:t>
            </w:r>
            <w:r w:rsidR="00E0190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B5787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5787A">
              <w:rPr>
                <w:rFonts w:ascii="Times New Roman" w:hAnsi="Times New Roman"/>
                <w:sz w:val="20"/>
                <w:szCs w:val="20"/>
              </w:rPr>
              <w:t>Mārupe, Mārupes pagasts, Mārupes novads</w:t>
            </w:r>
          </w:p>
        </w:tc>
        <w:tc>
          <w:tcPr>
            <w:tcW w:w="1844" w:type="dxa"/>
          </w:tcPr>
          <w:p w14:paraId="5936AC49" w14:textId="29719D16" w:rsidR="00E0190C" w:rsidRDefault="00E0190C" w:rsidP="00E019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0190C">
              <w:rPr>
                <w:rFonts w:ascii="Times New Roman" w:hAnsi="Times New Roman"/>
                <w:sz w:val="20"/>
                <w:szCs w:val="20"/>
              </w:rPr>
              <w:t>līgumdarbības</w:t>
            </w:r>
            <w:proofErr w:type="spellEnd"/>
            <w:r w:rsidRPr="00E0190C">
              <w:rPr>
                <w:rFonts w:ascii="Times New Roman" w:hAnsi="Times New Roman"/>
                <w:sz w:val="20"/>
                <w:szCs w:val="20"/>
              </w:rPr>
              <w:t xml:space="preserve"> zāļu lieltirgotavas </w:t>
            </w:r>
            <w:r>
              <w:rPr>
                <w:rFonts w:ascii="Times New Roman" w:hAnsi="Times New Roman"/>
                <w:sz w:val="20"/>
                <w:szCs w:val="20"/>
              </w:rPr>
              <w:t>FDV</w:t>
            </w:r>
            <w:r w:rsidRPr="00E0190C">
              <w:rPr>
                <w:rFonts w:ascii="Times New Roman" w:hAnsi="Times New Roman"/>
                <w:sz w:val="20"/>
                <w:szCs w:val="20"/>
              </w:rPr>
              <w:t xml:space="preserve"> adreses maiņu</w:t>
            </w:r>
          </w:p>
          <w:p w14:paraId="12C5473D" w14:textId="08759FA9" w:rsidR="00CB4AC1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A9DB1" w14:textId="25C04FB8" w:rsidR="00CB4AC1" w:rsidRDefault="003D3D64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734E12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0A10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81</cp:revision>
  <cp:lastPrinted>2016-09-15T10:27:00Z</cp:lastPrinted>
  <dcterms:created xsi:type="dcterms:W3CDTF">2021-09-04T12:33:00Z</dcterms:created>
  <dcterms:modified xsi:type="dcterms:W3CDTF">2022-01-28T07:32:00Z</dcterms:modified>
</cp:coreProperties>
</file>