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87FC5" w14:textId="77777777" w:rsidR="00E76A8F" w:rsidRPr="00E87F6D" w:rsidRDefault="00E76A8F" w:rsidP="00484C07">
      <w:pPr>
        <w:spacing w:after="0" w:line="240" w:lineRule="auto"/>
        <w:jc w:val="center"/>
        <w:rPr>
          <w:rFonts w:ascii="Times New Roman" w:eastAsia="Times New Roman" w:hAnsi="Times New Roman"/>
          <w:b/>
          <w:bCs/>
          <w:sz w:val="24"/>
          <w:szCs w:val="24"/>
          <w:lang w:val="lv-LV"/>
        </w:rPr>
      </w:pPr>
      <w:bookmarkStart w:id="0" w:name="bkm60"/>
    </w:p>
    <w:p w14:paraId="539A5B4B" w14:textId="77777777" w:rsidR="00A76D83" w:rsidRDefault="00A76D83" w:rsidP="00484C07">
      <w:pPr>
        <w:spacing w:after="0" w:line="240" w:lineRule="auto"/>
        <w:jc w:val="center"/>
        <w:rPr>
          <w:rFonts w:ascii="Times New Roman" w:eastAsia="Times New Roman" w:hAnsi="Times New Roman"/>
          <w:b/>
          <w:bCs/>
          <w:sz w:val="24"/>
          <w:szCs w:val="24"/>
          <w:lang w:val="lv-LV"/>
        </w:rPr>
      </w:pPr>
    </w:p>
    <w:p w14:paraId="63AD24F6" w14:textId="77777777" w:rsidR="00A76D83" w:rsidRDefault="00A76D83" w:rsidP="00484C07">
      <w:pPr>
        <w:spacing w:after="0" w:line="240" w:lineRule="auto"/>
        <w:jc w:val="center"/>
        <w:rPr>
          <w:rFonts w:ascii="Times New Roman" w:eastAsia="Times New Roman" w:hAnsi="Times New Roman"/>
          <w:b/>
          <w:bCs/>
          <w:sz w:val="24"/>
          <w:szCs w:val="24"/>
          <w:lang w:val="lv-LV"/>
        </w:rPr>
      </w:pPr>
    </w:p>
    <w:p w14:paraId="046FCD9C" w14:textId="77777777" w:rsidR="009426E0" w:rsidRPr="00E87F6D" w:rsidRDefault="00AA6028" w:rsidP="00484C07">
      <w:pPr>
        <w:spacing w:after="0" w:line="240" w:lineRule="auto"/>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Iesniegums par paralēli importētām zālēm</w:t>
      </w:r>
    </w:p>
    <w:p w14:paraId="502F7DC9" w14:textId="77777777" w:rsidR="009426E0" w:rsidRDefault="009426E0" w:rsidP="00484C07">
      <w:pPr>
        <w:spacing w:after="0" w:line="240" w:lineRule="auto"/>
        <w:jc w:val="both"/>
        <w:rPr>
          <w:rFonts w:ascii="Times New Roman" w:eastAsia="Times New Roman" w:hAnsi="Times New Roman"/>
          <w:sz w:val="24"/>
          <w:szCs w:val="24"/>
          <w:lang w:val="lv-LV"/>
        </w:rPr>
      </w:pPr>
    </w:p>
    <w:p w14:paraId="48F976FD" w14:textId="77777777" w:rsidR="000A2873" w:rsidRPr="00E87F6D" w:rsidRDefault="000A2873" w:rsidP="00484C07">
      <w:pPr>
        <w:spacing w:after="0" w:line="240" w:lineRule="auto"/>
        <w:jc w:val="both"/>
        <w:rPr>
          <w:rFonts w:ascii="Times New Roman" w:eastAsia="Times New Roman" w:hAnsi="Times New Roman"/>
          <w:sz w:val="24"/>
          <w:szCs w:val="24"/>
          <w:lang w:val="lv-LV"/>
        </w:rPr>
      </w:pPr>
    </w:p>
    <w:p w14:paraId="2556A220" w14:textId="77777777" w:rsidR="009426E0" w:rsidRPr="00E87F6D" w:rsidRDefault="009426E0" w:rsidP="00AA6028">
      <w:pPr>
        <w:spacing w:after="0" w:line="240" w:lineRule="auto"/>
        <w:jc w:val="right"/>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(vajadzīgo atzīmēt ar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0933FC" w:rsidRPr="00E87F6D" w14:paraId="20F9F55E" w14:textId="77777777" w:rsidTr="00A76D83">
        <w:trPr>
          <w:trHeight w:val="384"/>
        </w:trPr>
        <w:tc>
          <w:tcPr>
            <w:tcW w:w="6237" w:type="dxa"/>
          </w:tcPr>
          <w:p w14:paraId="079673C7" w14:textId="77777777" w:rsidR="000933FC" w:rsidRPr="00E87F6D" w:rsidRDefault="000933FC" w:rsidP="000933FC">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1.Paralēli importēto zāļu izplatīšanas atļaujas piešķiršanai</w:t>
            </w:r>
          </w:p>
        </w:tc>
        <w:bookmarkStart w:id="1" w:name="_GoBack"/>
        <w:tc>
          <w:tcPr>
            <w:tcW w:w="2825" w:type="dxa"/>
          </w:tcPr>
          <w:p w14:paraId="31E45E14" w14:textId="77777777" w:rsidR="000933FC" w:rsidRPr="00E87F6D" w:rsidRDefault="00EE5B81" w:rsidP="00F246A4">
            <w:pPr>
              <w:spacing w:after="0" w:line="240" w:lineRule="auto"/>
              <w:jc w:val="center"/>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ed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bookmarkEnd w:id="1"/>
            <w:r w:rsidR="000933FC" w:rsidRPr="00E87F6D">
              <w:rPr>
                <w:rFonts w:ascii="Times New Roman" w:hAnsi="Times New Roman"/>
                <w:lang w:val="lv-LV"/>
              </w:rPr>
              <w:t xml:space="preserve"> </w:t>
            </w:r>
            <w:r w:rsidR="000933FC" w:rsidRPr="00E87F6D">
              <w:rPr>
                <w:rFonts w:ascii="Times New Roman" w:eastAsia="Times New Roman" w:hAnsi="Times New Roman"/>
                <w:sz w:val="24"/>
                <w:szCs w:val="24"/>
                <w:lang w:val="lv-LV"/>
              </w:rPr>
              <w:t>jā</w:t>
            </w:r>
          </w:p>
        </w:tc>
      </w:tr>
      <w:tr w:rsidR="003A1036" w:rsidRPr="00E87F6D" w14:paraId="24DC94C5" w14:textId="77777777" w:rsidTr="00A76D83">
        <w:trPr>
          <w:trHeight w:val="715"/>
        </w:trPr>
        <w:tc>
          <w:tcPr>
            <w:tcW w:w="9062" w:type="dxa"/>
            <w:gridSpan w:val="2"/>
          </w:tcPr>
          <w:p w14:paraId="3046D14B" w14:textId="77777777" w:rsidR="00E7125E" w:rsidRPr="00E7125E" w:rsidRDefault="00E7125E" w:rsidP="00E7125E">
            <w:pPr>
              <w:spacing w:after="0" w:line="240" w:lineRule="auto"/>
              <w:jc w:val="both"/>
              <w:rPr>
                <w:rFonts w:ascii="Times New Roman" w:eastAsia="Times New Roman" w:hAnsi="Times New Roman"/>
                <w:sz w:val="24"/>
                <w:szCs w:val="24"/>
                <w:lang w:val="lv-LV"/>
              </w:rPr>
            </w:pPr>
            <w:r w:rsidRPr="00E7125E">
              <w:rPr>
                <w:rFonts w:ascii="Times New Roman" w:eastAsia="Times New Roman" w:hAnsi="Times New Roman"/>
                <w:sz w:val="24"/>
                <w:szCs w:val="24"/>
                <w:lang w:val="lv-LV"/>
              </w:rPr>
              <w:t xml:space="preserve">Lūdzam Zāļu valsts aģentūru izsniegt atļauju paralēli importēto zāļu izplatīšanai </w:t>
            </w:r>
          </w:p>
          <w:p w14:paraId="27D8024A" w14:textId="77777777" w:rsidR="003A1036" w:rsidRPr="00E87F6D" w:rsidRDefault="00E7125E" w:rsidP="00E7125E">
            <w:pPr>
              <w:spacing w:after="0" w:line="240" w:lineRule="auto"/>
              <w:jc w:val="both"/>
              <w:rPr>
                <w:rFonts w:ascii="Times New Roman" w:hAnsi="Times New Roman"/>
                <w:highlight w:val="lightGray"/>
                <w:lang w:val="lv-LV"/>
              </w:rPr>
            </w:pPr>
            <w:r w:rsidRPr="00E7125E">
              <w:rPr>
                <w:rFonts w:ascii="Times New Roman" w:eastAsia="Times New Roman" w:hAnsi="Times New Roman"/>
                <w:sz w:val="24"/>
                <w:szCs w:val="24"/>
                <w:lang w:val="lv-LV"/>
              </w:rPr>
              <w:t>Latvijas Republikā I daļā norādītajam pretendentam par II daļā norādītajām zālēm</w:t>
            </w:r>
          </w:p>
        </w:tc>
      </w:tr>
      <w:tr w:rsidR="000933FC" w:rsidRPr="00E87F6D" w14:paraId="10004DCE" w14:textId="77777777" w:rsidTr="00F246A4">
        <w:trPr>
          <w:trHeight w:val="552"/>
        </w:trPr>
        <w:tc>
          <w:tcPr>
            <w:tcW w:w="6237" w:type="dxa"/>
          </w:tcPr>
          <w:p w14:paraId="3D4412C6" w14:textId="77777777" w:rsidR="000933FC" w:rsidRPr="00E87F6D" w:rsidRDefault="00EC5B34" w:rsidP="00EC5B34">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Atļauju vēlamies saņemt papīra formā</w:t>
            </w:r>
          </w:p>
        </w:tc>
        <w:tc>
          <w:tcPr>
            <w:tcW w:w="2825" w:type="dxa"/>
          </w:tcPr>
          <w:p w14:paraId="7790FB29" w14:textId="77777777" w:rsidR="000933FC" w:rsidRPr="00E87F6D" w:rsidRDefault="0066160E" w:rsidP="00F246A4">
            <w:pPr>
              <w:spacing w:after="0" w:line="240" w:lineRule="auto"/>
              <w:jc w:val="center"/>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ed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0933FC" w:rsidRPr="00E87F6D">
              <w:rPr>
                <w:rFonts w:ascii="Times New Roman" w:hAnsi="Times New Roman"/>
                <w:lang w:val="lv-LV"/>
              </w:rPr>
              <w:t xml:space="preserve"> </w:t>
            </w:r>
            <w:r w:rsidR="000933FC" w:rsidRPr="00E87F6D">
              <w:rPr>
                <w:rFonts w:ascii="Times New Roman" w:eastAsia="Times New Roman" w:hAnsi="Times New Roman"/>
                <w:sz w:val="24"/>
                <w:szCs w:val="24"/>
                <w:lang w:val="lv-LV"/>
              </w:rPr>
              <w:t>jā</w:t>
            </w:r>
          </w:p>
        </w:tc>
      </w:tr>
      <w:tr w:rsidR="000933FC" w:rsidRPr="00E87F6D" w14:paraId="3DB98119" w14:textId="77777777" w:rsidTr="00F246A4">
        <w:tc>
          <w:tcPr>
            <w:tcW w:w="6237" w:type="dxa"/>
          </w:tcPr>
          <w:p w14:paraId="76B59FB0" w14:textId="77777777" w:rsidR="000933FC" w:rsidRPr="00E87F6D" w:rsidRDefault="00EC5B34" w:rsidP="00EC5B34">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2.Izmaiņu apstiprināšanai</w:t>
            </w:r>
          </w:p>
        </w:tc>
        <w:tc>
          <w:tcPr>
            <w:tcW w:w="2825" w:type="dxa"/>
          </w:tcPr>
          <w:p w14:paraId="30BC2A8F" w14:textId="77777777" w:rsidR="000933FC" w:rsidRPr="00E87F6D" w:rsidRDefault="0066160E" w:rsidP="00F246A4">
            <w:pPr>
              <w:spacing w:after="0" w:line="240" w:lineRule="auto"/>
              <w:jc w:val="center"/>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0933FC" w:rsidRPr="00E87F6D">
              <w:rPr>
                <w:rFonts w:ascii="Times New Roman" w:hAnsi="Times New Roman"/>
                <w:lang w:val="lv-LV"/>
              </w:rPr>
              <w:t xml:space="preserve"> </w:t>
            </w:r>
            <w:r w:rsidR="000933FC" w:rsidRPr="00E87F6D">
              <w:rPr>
                <w:rFonts w:ascii="Times New Roman" w:eastAsia="Times New Roman" w:hAnsi="Times New Roman"/>
                <w:sz w:val="24"/>
                <w:szCs w:val="24"/>
                <w:lang w:val="lv-LV"/>
              </w:rPr>
              <w:t>jā</w:t>
            </w:r>
          </w:p>
        </w:tc>
      </w:tr>
    </w:tbl>
    <w:p w14:paraId="109A6B0F" w14:textId="77777777" w:rsidR="00AA6028" w:rsidRPr="00E87F6D" w:rsidRDefault="00AA6028" w:rsidP="00AA6028">
      <w:pPr>
        <w:spacing w:after="0" w:line="240" w:lineRule="auto"/>
        <w:jc w:val="right"/>
        <w:rPr>
          <w:rFonts w:ascii="Times New Roman" w:eastAsia="Times New Roman" w:hAnsi="Times New Roman"/>
          <w:sz w:val="24"/>
          <w:szCs w:val="24"/>
          <w:lang w:val="lv-LV"/>
        </w:rPr>
      </w:pPr>
    </w:p>
    <w:tbl>
      <w:tblPr>
        <w:tblpPr w:leftFromText="180" w:rightFromText="180" w:vertAnchor="text" w:tblpXSpec="right" w:tblpY="1"/>
        <w:tblOverlap w:val="never"/>
        <w:tblW w:w="9070" w:type="dxa"/>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CellMar>
          <w:left w:w="0" w:type="dxa"/>
          <w:right w:w="0" w:type="dxa"/>
        </w:tblCellMar>
        <w:tblLook w:val="04A0" w:firstRow="1" w:lastRow="0" w:firstColumn="1" w:lastColumn="0" w:noHBand="0" w:noVBand="1"/>
      </w:tblPr>
      <w:tblGrid>
        <w:gridCol w:w="3251"/>
        <w:gridCol w:w="141"/>
        <w:gridCol w:w="2977"/>
        <w:gridCol w:w="8"/>
        <w:gridCol w:w="1554"/>
        <w:gridCol w:w="15"/>
        <w:gridCol w:w="257"/>
        <w:gridCol w:w="867"/>
      </w:tblGrid>
      <w:tr w:rsidR="00CF528E" w:rsidRPr="00E87F6D" w14:paraId="389C7BCF" w14:textId="77777777" w:rsidTr="00B659C4">
        <w:trPr>
          <w:cantSplit/>
          <w:trHeight w:val="20"/>
          <w:tblCellSpacing w:w="0" w:type="dxa"/>
        </w:trPr>
        <w:tc>
          <w:tcPr>
            <w:tcW w:w="9070" w:type="dxa"/>
            <w:gridSpan w:val="8"/>
          </w:tcPr>
          <w:p w14:paraId="0F09E329" w14:textId="77777777" w:rsidR="00CF528E" w:rsidRPr="00E87F6D" w:rsidRDefault="00CF528E" w:rsidP="00B659C4">
            <w:pPr>
              <w:spacing w:after="0" w:line="240" w:lineRule="auto"/>
              <w:ind w:right="136"/>
              <w:jc w:val="center"/>
              <w:rPr>
                <w:rFonts w:ascii="Times New Roman" w:eastAsia="Times New Roman" w:hAnsi="Times New Roman"/>
                <w:b/>
                <w:bCs/>
                <w:sz w:val="24"/>
                <w:szCs w:val="24"/>
                <w:lang w:val="lv-LV"/>
              </w:rPr>
            </w:pPr>
            <w:bookmarkStart w:id="2" w:name="bkm59"/>
            <w:bookmarkEnd w:id="0"/>
            <w:r w:rsidRPr="00E87F6D">
              <w:rPr>
                <w:rFonts w:ascii="Times New Roman" w:eastAsia="Times New Roman" w:hAnsi="Times New Roman"/>
                <w:b/>
                <w:bCs/>
                <w:sz w:val="24"/>
                <w:szCs w:val="24"/>
                <w:lang w:val="lv-LV"/>
              </w:rPr>
              <w:t>I daļa</w:t>
            </w:r>
          </w:p>
          <w:p w14:paraId="095C6507" w14:textId="77777777" w:rsidR="00EC5B34" w:rsidRPr="00E87F6D" w:rsidRDefault="00EC5B34"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Administratīvie dati</w:t>
            </w:r>
          </w:p>
        </w:tc>
      </w:tr>
      <w:tr w:rsidR="009426E0" w:rsidRPr="00E87F6D" w14:paraId="3B708B0E" w14:textId="77777777" w:rsidTr="00B659C4">
        <w:trPr>
          <w:cantSplit/>
          <w:trHeight w:val="20"/>
          <w:tblCellSpacing w:w="0" w:type="dxa"/>
        </w:trPr>
        <w:tc>
          <w:tcPr>
            <w:tcW w:w="9070" w:type="dxa"/>
            <w:gridSpan w:val="8"/>
            <w:hideMark/>
          </w:tcPr>
          <w:p w14:paraId="66468BDD" w14:textId="77777777" w:rsidR="009426E0" w:rsidRPr="00E87F6D" w:rsidRDefault="009426E0"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Pretendents:</w:t>
            </w:r>
          </w:p>
        </w:tc>
      </w:tr>
      <w:tr w:rsidR="009426E0" w:rsidRPr="00E87F6D" w14:paraId="1F1EBBEB" w14:textId="77777777" w:rsidTr="00B659C4">
        <w:trPr>
          <w:cantSplit/>
          <w:trHeight w:val="20"/>
          <w:tblCellSpacing w:w="0" w:type="dxa"/>
        </w:trPr>
        <w:tc>
          <w:tcPr>
            <w:tcW w:w="9070" w:type="dxa"/>
            <w:gridSpan w:val="8"/>
            <w:hideMark/>
          </w:tcPr>
          <w:p w14:paraId="679375E5" w14:textId="77777777" w:rsidR="009426E0" w:rsidRPr="00E87F6D" w:rsidRDefault="009426E0"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speciālās atļaujas (licences) turētāja (īpašnieka):</w:t>
            </w:r>
          </w:p>
        </w:tc>
      </w:tr>
      <w:tr w:rsidR="00FE55B8" w:rsidRPr="00E87F6D" w14:paraId="4DF742D1" w14:textId="77777777" w:rsidTr="00E92C78">
        <w:trPr>
          <w:cantSplit/>
          <w:trHeight w:val="20"/>
          <w:tblCellSpacing w:w="0" w:type="dxa"/>
        </w:trPr>
        <w:tc>
          <w:tcPr>
            <w:tcW w:w="3392" w:type="dxa"/>
            <w:gridSpan w:val="2"/>
            <w:shd w:val="clear" w:color="auto" w:fill="auto"/>
          </w:tcPr>
          <w:p w14:paraId="791BE528" w14:textId="77777777" w:rsidR="00FE55B8" w:rsidRPr="00E87F6D" w:rsidRDefault="00FE55B8"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reģistrācijas numurs</w:t>
            </w:r>
          </w:p>
        </w:tc>
        <w:tc>
          <w:tcPr>
            <w:tcW w:w="5678" w:type="dxa"/>
            <w:gridSpan w:val="6"/>
            <w:shd w:val="clear" w:color="auto" w:fill="auto"/>
          </w:tcPr>
          <w:p w14:paraId="3E3337FA" w14:textId="77777777" w:rsidR="00FE55B8"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bookmarkStart w:id="3" w:name="Text1"/>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bookmarkEnd w:id="3"/>
          </w:p>
        </w:tc>
      </w:tr>
      <w:tr w:rsidR="00FE55B8" w:rsidRPr="00E87F6D" w14:paraId="523BC5F9" w14:textId="77777777" w:rsidTr="00E92C78">
        <w:trPr>
          <w:cantSplit/>
          <w:trHeight w:val="20"/>
          <w:tblCellSpacing w:w="0" w:type="dxa"/>
        </w:trPr>
        <w:tc>
          <w:tcPr>
            <w:tcW w:w="3392" w:type="dxa"/>
            <w:gridSpan w:val="2"/>
            <w:shd w:val="clear" w:color="auto" w:fill="auto"/>
          </w:tcPr>
          <w:p w14:paraId="21CB3354" w14:textId="77777777" w:rsidR="00FE55B8" w:rsidRPr="00E87F6D" w:rsidRDefault="00FE55B8"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nosaukums</w:t>
            </w:r>
          </w:p>
        </w:tc>
        <w:tc>
          <w:tcPr>
            <w:tcW w:w="5678" w:type="dxa"/>
            <w:gridSpan w:val="6"/>
            <w:shd w:val="clear" w:color="auto" w:fill="auto"/>
          </w:tcPr>
          <w:p w14:paraId="0B7CEA78" w14:textId="77777777" w:rsidR="00FE55B8"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D6E97" w:rsidRPr="00E87F6D" w14:paraId="75AF2985" w14:textId="77777777" w:rsidTr="00E92C78">
        <w:trPr>
          <w:cantSplit/>
          <w:trHeight w:val="20"/>
          <w:tblCellSpacing w:w="0" w:type="dxa"/>
        </w:trPr>
        <w:tc>
          <w:tcPr>
            <w:tcW w:w="3392" w:type="dxa"/>
            <w:gridSpan w:val="2"/>
            <w:shd w:val="clear" w:color="auto" w:fill="auto"/>
          </w:tcPr>
          <w:p w14:paraId="5A26CD21" w14:textId="77777777" w:rsidR="00BD6E97" w:rsidRPr="00E87F6D" w:rsidRDefault="00BD6E97"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juridiskā adrese</w:t>
            </w:r>
          </w:p>
        </w:tc>
        <w:tc>
          <w:tcPr>
            <w:tcW w:w="5678" w:type="dxa"/>
            <w:gridSpan w:val="6"/>
            <w:shd w:val="clear" w:color="auto" w:fill="auto"/>
          </w:tcPr>
          <w:p w14:paraId="1D984581" w14:textId="77777777" w:rsidR="00BD6E97"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D6E97" w:rsidRPr="00E87F6D" w14:paraId="2D831DD7" w14:textId="77777777" w:rsidTr="00E92C78">
        <w:trPr>
          <w:cantSplit/>
          <w:trHeight w:val="20"/>
          <w:tblCellSpacing w:w="0" w:type="dxa"/>
        </w:trPr>
        <w:tc>
          <w:tcPr>
            <w:tcW w:w="3392" w:type="dxa"/>
            <w:gridSpan w:val="2"/>
            <w:shd w:val="clear" w:color="auto" w:fill="auto"/>
          </w:tcPr>
          <w:p w14:paraId="5BD8D457" w14:textId="77777777" w:rsidR="00D008B9" w:rsidRPr="00D008B9" w:rsidRDefault="00BD6E97" w:rsidP="00D008B9">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speciālās atļaujas (licences) </w:t>
            </w:r>
            <w:r w:rsidR="006D556A" w:rsidRPr="00E87F6D">
              <w:rPr>
                <w:rFonts w:ascii="Times New Roman" w:eastAsia="Times New Roman" w:hAnsi="Times New Roman"/>
                <w:sz w:val="24"/>
                <w:szCs w:val="24"/>
                <w:lang w:val="lv-LV"/>
              </w:rPr>
              <w:t xml:space="preserve">zāļu lieltirgotavas darbībai </w:t>
            </w:r>
            <w:r w:rsidRPr="00E87F6D">
              <w:rPr>
                <w:rFonts w:ascii="Times New Roman" w:eastAsia="Times New Roman" w:hAnsi="Times New Roman"/>
                <w:sz w:val="24"/>
                <w:szCs w:val="24"/>
                <w:lang w:val="lv-LV"/>
              </w:rPr>
              <w:t>numurs</w:t>
            </w:r>
          </w:p>
        </w:tc>
        <w:tc>
          <w:tcPr>
            <w:tcW w:w="5678" w:type="dxa"/>
            <w:gridSpan w:val="6"/>
            <w:shd w:val="clear" w:color="auto" w:fill="auto"/>
          </w:tcPr>
          <w:p w14:paraId="285705B8" w14:textId="77777777" w:rsidR="00BD6E97"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D6E97" w:rsidRPr="00E87F6D" w14:paraId="537A01D7" w14:textId="77777777" w:rsidTr="00E92C78">
        <w:trPr>
          <w:cantSplit/>
          <w:trHeight w:val="20"/>
          <w:tblCellSpacing w:w="0" w:type="dxa"/>
        </w:trPr>
        <w:tc>
          <w:tcPr>
            <w:tcW w:w="3392" w:type="dxa"/>
            <w:gridSpan w:val="2"/>
            <w:shd w:val="clear" w:color="auto" w:fill="auto"/>
          </w:tcPr>
          <w:p w14:paraId="1A1C8B36" w14:textId="77777777" w:rsidR="00BD6E97" w:rsidRPr="00E87F6D" w:rsidRDefault="00BD6E97"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farmaceitiskās darbības vietas adrese</w:t>
            </w:r>
          </w:p>
        </w:tc>
        <w:tc>
          <w:tcPr>
            <w:tcW w:w="5678" w:type="dxa"/>
            <w:gridSpan w:val="6"/>
            <w:shd w:val="clear" w:color="auto" w:fill="auto"/>
          </w:tcPr>
          <w:p w14:paraId="541562BE" w14:textId="77777777" w:rsidR="00BD6E97"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444A5" w:rsidRPr="00E87F6D" w14:paraId="6A3A3CB0" w14:textId="77777777" w:rsidTr="00E92C78">
        <w:trPr>
          <w:cantSplit/>
          <w:trHeight w:val="20"/>
          <w:tblCellSpacing w:w="0" w:type="dxa"/>
        </w:trPr>
        <w:tc>
          <w:tcPr>
            <w:tcW w:w="3392" w:type="dxa"/>
            <w:gridSpan w:val="2"/>
            <w:shd w:val="clear" w:color="auto" w:fill="auto"/>
          </w:tcPr>
          <w:p w14:paraId="0AA587C0" w14:textId="77777777" w:rsidR="006444A5" w:rsidRPr="00E87F6D" w:rsidRDefault="006444A5"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tālruņa numurs </w:t>
            </w:r>
          </w:p>
        </w:tc>
        <w:tc>
          <w:tcPr>
            <w:tcW w:w="5678" w:type="dxa"/>
            <w:gridSpan w:val="6"/>
            <w:shd w:val="clear" w:color="auto" w:fill="auto"/>
          </w:tcPr>
          <w:p w14:paraId="0B5580C8" w14:textId="77777777" w:rsidR="006444A5" w:rsidRPr="00E87F6D" w:rsidRDefault="006444A5"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444A5" w:rsidRPr="00E87F6D" w14:paraId="2CB1E514" w14:textId="77777777" w:rsidTr="00E92C78">
        <w:trPr>
          <w:cantSplit/>
          <w:trHeight w:val="20"/>
          <w:tblCellSpacing w:w="0" w:type="dxa"/>
        </w:trPr>
        <w:tc>
          <w:tcPr>
            <w:tcW w:w="3392" w:type="dxa"/>
            <w:gridSpan w:val="2"/>
            <w:shd w:val="clear" w:color="auto" w:fill="auto"/>
          </w:tcPr>
          <w:p w14:paraId="57372971" w14:textId="77777777" w:rsidR="006444A5" w:rsidRPr="00E87F6D" w:rsidRDefault="006444A5"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faksa numurs</w:t>
            </w:r>
          </w:p>
        </w:tc>
        <w:tc>
          <w:tcPr>
            <w:tcW w:w="5678" w:type="dxa"/>
            <w:gridSpan w:val="6"/>
            <w:shd w:val="clear" w:color="auto" w:fill="auto"/>
          </w:tcPr>
          <w:p w14:paraId="7A3DB767" w14:textId="77777777" w:rsidR="006444A5" w:rsidRPr="00E87F6D" w:rsidRDefault="006444A5"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D6E97" w:rsidRPr="00E87F6D" w14:paraId="5728E267" w14:textId="77777777" w:rsidTr="00E92C78">
        <w:trPr>
          <w:cantSplit/>
          <w:trHeight w:val="20"/>
          <w:tblCellSpacing w:w="0" w:type="dxa"/>
        </w:trPr>
        <w:tc>
          <w:tcPr>
            <w:tcW w:w="3392" w:type="dxa"/>
            <w:gridSpan w:val="2"/>
            <w:shd w:val="clear" w:color="auto" w:fill="auto"/>
            <w:hideMark/>
          </w:tcPr>
          <w:p w14:paraId="3FADF114" w14:textId="77777777" w:rsidR="00BD6E97" w:rsidRDefault="006444A5" w:rsidP="00B659C4">
            <w:pPr>
              <w:pStyle w:val="ListParagraph"/>
              <w:numPr>
                <w:ilvl w:val="2"/>
                <w:numId w:val="2"/>
              </w:numPr>
              <w:spacing w:after="0" w:line="240" w:lineRule="auto"/>
              <w:ind w:left="687" w:right="136" w:hanging="687"/>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elektroniskā </w:t>
            </w:r>
            <w:r w:rsidR="00BD6E97" w:rsidRPr="00E87F6D">
              <w:rPr>
                <w:rFonts w:ascii="Times New Roman" w:eastAsia="Times New Roman" w:hAnsi="Times New Roman"/>
                <w:sz w:val="24"/>
                <w:szCs w:val="24"/>
                <w:lang w:val="lv-LV"/>
              </w:rPr>
              <w:t>pasta adrese</w:t>
            </w:r>
          </w:p>
          <w:p w14:paraId="0F066AAE" w14:textId="77777777" w:rsidR="00D008B9" w:rsidRPr="00E87F6D" w:rsidRDefault="00D008B9" w:rsidP="003445A9">
            <w:pPr>
              <w:pStyle w:val="ListParagraph"/>
              <w:spacing w:after="0" w:line="240" w:lineRule="auto"/>
              <w:ind w:left="678" w:right="136" w:firstLine="9"/>
              <w:rPr>
                <w:rFonts w:ascii="Times New Roman" w:eastAsia="Times New Roman" w:hAnsi="Times New Roman"/>
                <w:sz w:val="24"/>
                <w:szCs w:val="24"/>
                <w:lang w:val="lv-LV"/>
              </w:rPr>
            </w:pPr>
            <w:r w:rsidRPr="00D008B9">
              <w:rPr>
                <w:rFonts w:ascii="Times New Roman" w:eastAsia="Times New Roman" w:hAnsi="Times New Roman"/>
                <w:sz w:val="24"/>
                <w:szCs w:val="24"/>
                <w:lang w:val="lv-LV"/>
              </w:rPr>
              <w:t>(ja nav aktivizēts oficiālās elektroniskās adreses konts)</w:t>
            </w:r>
          </w:p>
        </w:tc>
        <w:tc>
          <w:tcPr>
            <w:tcW w:w="5678" w:type="dxa"/>
            <w:gridSpan w:val="6"/>
            <w:shd w:val="clear" w:color="auto" w:fill="auto"/>
          </w:tcPr>
          <w:p w14:paraId="04374398" w14:textId="77777777" w:rsidR="00BD6E97" w:rsidRPr="00E87F6D" w:rsidRDefault="00F14C3A"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822B5" w:rsidRPr="00E87F6D" w14:paraId="7AFC414A" w14:textId="77777777" w:rsidTr="00E92C78">
        <w:trPr>
          <w:cantSplit/>
          <w:trHeight w:val="20"/>
          <w:tblCellSpacing w:w="0" w:type="dxa"/>
        </w:trPr>
        <w:tc>
          <w:tcPr>
            <w:tcW w:w="3392" w:type="dxa"/>
            <w:gridSpan w:val="2"/>
            <w:shd w:val="clear" w:color="auto" w:fill="auto"/>
          </w:tcPr>
          <w:p w14:paraId="56826E7F" w14:textId="77777777" w:rsidR="003822B5" w:rsidRPr="00E87F6D" w:rsidRDefault="003822B5"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Iepriekšējās atļaujas numurs un datums (ja tāda </w:t>
            </w:r>
            <w:r w:rsidR="00A76D83">
              <w:rPr>
                <w:rFonts w:ascii="Times New Roman" w:eastAsia="Times New Roman" w:hAnsi="Times New Roman"/>
                <w:sz w:val="24"/>
                <w:szCs w:val="24"/>
                <w:lang w:val="lv-LV"/>
              </w:rPr>
              <w:t xml:space="preserve">ir </w:t>
            </w:r>
            <w:r w:rsidRPr="00E87F6D">
              <w:rPr>
                <w:rFonts w:ascii="Times New Roman" w:eastAsia="Times New Roman" w:hAnsi="Times New Roman"/>
                <w:sz w:val="24"/>
                <w:szCs w:val="24"/>
                <w:lang w:val="lv-LV"/>
              </w:rPr>
              <w:t>bijusi)</w:t>
            </w:r>
          </w:p>
        </w:tc>
        <w:tc>
          <w:tcPr>
            <w:tcW w:w="5678" w:type="dxa"/>
            <w:gridSpan w:val="6"/>
            <w:shd w:val="clear" w:color="auto" w:fill="auto"/>
          </w:tcPr>
          <w:p w14:paraId="64D5D93F" w14:textId="77777777" w:rsidR="003822B5" w:rsidRPr="00E87F6D" w:rsidRDefault="003822B5" w:rsidP="00B659C4">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33050" w:rsidRPr="00783813" w14:paraId="59C344D0" w14:textId="77777777" w:rsidTr="00E92C78">
        <w:trPr>
          <w:cantSplit/>
          <w:trHeight w:val="20"/>
          <w:tblCellSpacing w:w="0" w:type="dxa"/>
        </w:trPr>
        <w:tc>
          <w:tcPr>
            <w:tcW w:w="3392" w:type="dxa"/>
            <w:gridSpan w:val="2"/>
            <w:shd w:val="clear" w:color="auto" w:fill="auto"/>
            <w:hideMark/>
          </w:tcPr>
          <w:p w14:paraId="3A61BA4E" w14:textId="77777777" w:rsidR="00D33050" w:rsidRPr="00E87F6D" w:rsidRDefault="00D33050"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Kontaktpersona, ar kuru sazināties sakarā ar iesniegumu:</w:t>
            </w:r>
          </w:p>
        </w:tc>
        <w:tc>
          <w:tcPr>
            <w:tcW w:w="5678" w:type="dxa"/>
            <w:gridSpan w:val="6"/>
            <w:shd w:val="clear" w:color="auto" w:fill="auto"/>
          </w:tcPr>
          <w:p w14:paraId="52351714" w14:textId="77777777" w:rsidR="00D33050" w:rsidRPr="00E87F6D" w:rsidRDefault="00D33050" w:rsidP="00B659C4">
            <w:pPr>
              <w:pStyle w:val="ListParagraph"/>
              <w:spacing w:after="0" w:line="240" w:lineRule="auto"/>
              <w:ind w:left="360" w:right="136"/>
              <w:rPr>
                <w:rFonts w:ascii="Times New Roman" w:eastAsia="Times New Roman" w:hAnsi="Times New Roman"/>
                <w:sz w:val="24"/>
                <w:szCs w:val="24"/>
                <w:lang w:val="lv-LV"/>
              </w:rPr>
            </w:pPr>
          </w:p>
        </w:tc>
      </w:tr>
      <w:tr w:rsidR="00282487" w:rsidRPr="00E87F6D" w14:paraId="2D6D3559" w14:textId="77777777" w:rsidTr="00E92C78">
        <w:trPr>
          <w:cantSplit/>
          <w:trHeight w:val="20"/>
          <w:tblCellSpacing w:w="0" w:type="dxa"/>
        </w:trPr>
        <w:tc>
          <w:tcPr>
            <w:tcW w:w="3392" w:type="dxa"/>
            <w:gridSpan w:val="2"/>
            <w:shd w:val="clear" w:color="auto" w:fill="auto"/>
            <w:hideMark/>
          </w:tcPr>
          <w:p w14:paraId="3333C4A4" w14:textId="77777777"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vārds, uzvārds</w:t>
            </w:r>
          </w:p>
        </w:tc>
        <w:tc>
          <w:tcPr>
            <w:tcW w:w="5678" w:type="dxa"/>
            <w:gridSpan w:val="6"/>
            <w:shd w:val="clear" w:color="auto" w:fill="auto"/>
          </w:tcPr>
          <w:p w14:paraId="640BA2B0" w14:textId="77777777"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14:paraId="57537153" w14:textId="77777777" w:rsidTr="00E92C78">
        <w:trPr>
          <w:cantSplit/>
          <w:trHeight w:val="20"/>
          <w:tblCellSpacing w:w="0" w:type="dxa"/>
        </w:trPr>
        <w:tc>
          <w:tcPr>
            <w:tcW w:w="3392" w:type="dxa"/>
            <w:gridSpan w:val="2"/>
            <w:shd w:val="clear" w:color="auto" w:fill="auto"/>
            <w:hideMark/>
          </w:tcPr>
          <w:p w14:paraId="51A45107" w14:textId="77777777"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amats</w:t>
            </w:r>
          </w:p>
        </w:tc>
        <w:tc>
          <w:tcPr>
            <w:tcW w:w="5678" w:type="dxa"/>
            <w:gridSpan w:val="6"/>
            <w:shd w:val="clear" w:color="auto" w:fill="auto"/>
          </w:tcPr>
          <w:p w14:paraId="27C54E24" w14:textId="77777777"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14:paraId="7A3EEBDF" w14:textId="77777777" w:rsidTr="00E92C78">
        <w:trPr>
          <w:cantSplit/>
          <w:trHeight w:val="20"/>
          <w:tblCellSpacing w:w="0" w:type="dxa"/>
        </w:trPr>
        <w:tc>
          <w:tcPr>
            <w:tcW w:w="3392" w:type="dxa"/>
            <w:gridSpan w:val="2"/>
            <w:shd w:val="clear" w:color="auto" w:fill="auto"/>
            <w:hideMark/>
          </w:tcPr>
          <w:p w14:paraId="372F6A79" w14:textId="77777777"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darbavietas adrese</w:t>
            </w:r>
          </w:p>
        </w:tc>
        <w:tc>
          <w:tcPr>
            <w:tcW w:w="5678" w:type="dxa"/>
            <w:gridSpan w:val="6"/>
            <w:shd w:val="clear" w:color="auto" w:fill="auto"/>
          </w:tcPr>
          <w:p w14:paraId="31147E52" w14:textId="77777777"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14:paraId="5E91F9D3" w14:textId="77777777" w:rsidTr="00E92C78">
        <w:trPr>
          <w:cantSplit/>
          <w:trHeight w:val="20"/>
          <w:tblCellSpacing w:w="0" w:type="dxa"/>
        </w:trPr>
        <w:tc>
          <w:tcPr>
            <w:tcW w:w="3392" w:type="dxa"/>
            <w:gridSpan w:val="2"/>
            <w:shd w:val="clear" w:color="auto" w:fill="auto"/>
            <w:hideMark/>
          </w:tcPr>
          <w:p w14:paraId="5AEBD347" w14:textId="77777777"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tālrunis, pa kuru persona pieejama visu diennakti</w:t>
            </w:r>
          </w:p>
        </w:tc>
        <w:tc>
          <w:tcPr>
            <w:tcW w:w="5678" w:type="dxa"/>
            <w:gridSpan w:val="6"/>
            <w:shd w:val="clear" w:color="auto" w:fill="auto"/>
          </w:tcPr>
          <w:p w14:paraId="24154202" w14:textId="77777777"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14:paraId="52DE2D9A" w14:textId="77777777" w:rsidTr="00E92C78">
        <w:trPr>
          <w:cantSplit/>
          <w:trHeight w:val="20"/>
          <w:tblCellSpacing w:w="0" w:type="dxa"/>
        </w:trPr>
        <w:tc>
          <w:tcPr>
            <w:tcW w:w="3392" w:type="dxa"/>
            <w:gridSpan w:val="2"/>
            <w:shd w:val="clear" w:color="auto" w:fill="auto"/>
            <w:hideMark/>
          </w:tcPr>
          <w:p w14:paraId="212A0F36" w14:textId="77777777" w:rsidR="00282487" w:rsidRPr="00E87F6D" w:rsidRDefault="00282487"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fakss</w:t>
            </w:r>
          </w:p>
        </w:tc>
        <w:tc>
          <w:tcPr>
            <w:tcW w:w="5678" w:type="dxa"/>
            <w:gridSpan w:val="6"/>
            <w:shd w:val="clear" w:color="auto" w:fill="auto"/>
          </w:tcPr>
          <w:p w14:paraId="6596523F" w14:textId="77777777"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82487" w:rsidRPr="00E87F6D" w14:paraId="1ED15F0F" w14:textId="77777777" w:rsidTr="00E92C78">
        <w:trPr>
          <w:cantSplit/>
          <w:trHeight w:val="20"/>
          <w:tblCellSpacing w:w="0" w:type="dxa"/>
        </w:trPr>
        <w:tc>
          <w:tcPr>
            <w:tcW w:w="3392" w:type="dxa"/>
            <w:gridSpan w:val="2"/>
            <w:shd w:val="clear" w:color="auto" w:fill="auto"/>
            <w:hideMark/>
          </w:tcPr>
          <w:p w14:paraId="30884A4F" w14:textId="77777777" w:rsidR="00282487" w:rsidRDefault="00D008B9" w:rsidP="00D008B9">
            <w:pPr>
              <w:pStyle w:val="ListParagraph"/>
              <w:numPr>
                <w:ilvl w:val="1"/>
                <w:numId w:val="3"/>
              </w:numPr>
              <w:spacing w:after="0" w:line="240" w:lineRule="auto"/>
              <w:ind w:left="398" w:right="136" w:hanging="398"/>
              <w:rPr>
                <w:rFonts w:ascii="Times New Roman" w:eastAsia="Times New Roman" w:hAnsi="Times New Roman"/>
                <w:sz w:val="24"/>
                <w:szCs w:val="24"/>
                <w:lang w:val="lv-LV"/>
              </w:rPr>
            </w:pPr>
            <w:r w:rsidRPr="00D008B9">
              <w:rPr>
                <w:rFonts w:ascii="Times New Roman" w:eastAsia="Times New Roman" w:hAnsi="Times New Roman"/>
                <w:sz w:val="24"/>
                <w:szCs w:val="24"/>
                <w:lang w:val="lv-LV"/>
              </w:rPr>
              <w:t>elektroniskā pasta adrese</w:t>
            </w:r>
          </w:p>
          <w:p w14:paraId="7797789C" w14:textId="77777777" w:rsidR="00D008B9" w:rsidRPr="00E87F6D" w:rsidRDefault="00D008B9" w:rsidP="00D008B9">
            <w:pPr>
              <w:pStyle w:val="ListParagraph"/>
              <w:spacing w:after="0" w:line="240" w:lineRule="auto"/>
              <w:ind w:left="398" w:right="136"/>
              <w:rPr>
                <w:rFonts w:ascii="Times New Roman" w:eastAsia="Times New Roman" w:hAnsi="Times New Roman"/>
                <w:sz w:val="24"/>
                <w:szCs w:val="24"/>
                <w:lang w:val="lv-LV"/>
              </w:rPr>
            </w:pPr>
            <w:r w:rsidRPr="00D008B9">
              <w:rPr>
                <w:rFonts w:ascii="Times New Roman" w:eastAsia="Times New Roman" w:hAnsi="Times New Roman"/>
                <w:sz w:val="24"/>
                <w:szCs w:val="24"/>
                <w:lang w:val="lv-LV"/>
              </w:rPr>
              <w:t>(ja nav aktivizēts oficiālās elektroniskās adreses konts)</w:t>
            </w:r>
          </w:p>
        </w:tc>
        <w:tc>
          <w:tcPr>
            <w:tcW w:w="5678" w:type="dxa"/>
            <w:gridSpan w:val="6"/>
            <w:shd w:val="clear" w:color="auto" w:fill="auto"/>
          </w:tcPr>
          <w:p w14:paraId="08FAF68E" w14:textId="77777777" w:rsidR="00282487" w:rsidRPr="003244AB" w:rsidRDefault="0028248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255984" w:rsidRPr="00E87F6D" w14:paraId="2DE18923" w14:textId="77777777" w:rsidTr="00B659C4">
        <w:trPr>
          <w:cantSplit/>
          <w:trHeight w:val="20"/>
          <w:tblCellSpacing w:w="0" w:type="dxa"/>
        </w:trPr>
        <w:tc>
          <w:tcPr>
            <w:tcW w:w="9070" w:type="dxa"/>
            <w:gridSpan w:val="8"/>
          </w:tcPr>
          <w:p w14:paraId="61388223" w14:textId="77777777" w:rsidR="00255984" w:rsidRPr="00E87F6D" w:rsidRDefault="00255984" w:rsidP="00B659C4">
            <w:pPr>
              <w:spacing w:after="0" w:line="240" w:lineRule="auto"/>
              <w:ind w:right="136"/>
              <w:jc w:val="center"/>
              <w:rPr>
                <w:rFonts w:ascii="Times New Roman" w:eastAsia="Times New Roman" w:hAnsi="Times New Roman"/>
                <w:b/>
                <w:bCs/>
                <w:sz w:val="24"/>
                <w:szCs w:val="24"/>
                <w:lang w:val="lv-LV"/>
              </w:rPr>
            </w:pPr>
            <w:r w:rsidRPr="00E87F6D">
              <w:rPr>
                <w:rFonts w:ascii="Times New Roman" w:eastAsia="Times New Roman" w:hAnsi="Times New Roman"/>
                <w:b/>
                <w:bCs/>
                <w:sz w:val="24"/>
                <w:szCs w:val="24"/>
                <w:lang w:val="lv-LV"/>
              </w:rPr>
              <w:lastRenderedPageBreak/>
              <w:t>II daļa</w:t>
            </w:r>
          </w:p>
          <w:p w14:paraId="4FE561B0" w14:textId="77777777" w:rsidR="00D33050" w:rsidRPr="00E87F6D" w:rsidRDefault="00D33050"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Ziņas par zālēm</w:t>
            </w:r>
          </w:p>
        </w:tc>
      </w:tr>
      <w:tr w:rsidR="00D33050" w:rsidRPr="00E87F6D" w14:paraId="5B681155" w14:textId="77777777" w:rsidTr="00B659C4">
        <w:trPr>
          <w:cantSplit/>
          <w:trHeight w:val="20"/>
          <w:tblCellSpacing w:w="0" w:type="dxa"/>
        </w:trPr>
        <w:tc>
          <w:tcPr>
            <w:tcW w:w="9070" w:type="dxa"/>
            <w:gridSpan w:val="8"/>
          </w:tcPr>
          <w:p w14:paraId="4056C248" w14:textId="77777777" w:rsidR="00D33050" w:rsidRPr="00E87F6D" w:rsidRDefault="00D33050" w:rsidP="00B659C4">
            <w:pPr>
              <w:pStyle w:val="ListParagraph"/>
              <w:numPr>
                <w:ilvl w:val="0"/>
                <w:numId w:val="3"/>
              </w:numPr>
              <w:spacing w:after="0" w:line="240" w:lineRule="auto"/>
              <w:ind w:right="136"/>
              <w:rPr>
                <w:rFonts w:ascii="Times New Roman" w:eastAsia="Times New Roman" w:hAnsi="Times New Roman"/>
                <w:b/>
                <w:bCs/>
                <w:sz w:val="24"/>
                <w:szCs w:val="24"/>
                <w:lang w:val="lv-LV"/>
              </w:rPr>
            </w:pPr>
            <w:r w:rsidRPr="00E87F6D">
              <w:rPr>
                <w:rFonts w:ascii="Times New Roman" w:eastAsia="Times New Roman" w:hAnsi="Times New Roman"/>
                <w:sz w:val="24"/>
                <w:szCs w:val="24"/>
                <w:lang w:val="lv-LV"/>
              </w:rPr>
              <w:t>Informācija par paralēli importētām zālēm:</w:t>
            </w:r>
          </w:p>
        </w:tc>
      </w:tr>
      <w:tr w:rsidR="004C748A" w:rsidRPr="00E87F6D" w14:paraId="7671174F" w14:textId="77777777" w:rsidTr="00E92C78">
        <w:trPr>
          <w:cantSplit/>
          <w:trHeight w:val="20"/>
          <w:tblCellSpacing w:w="0" w:type="dxa"/>
        </w:trPr>
        <w:tc>
          <w:tcPr>
            <w:tcW w:w="3392" w:type="dxa"/>
            <w:gridSpan w:val="2"/>
          </w:tcPr>
          <w:p w14:paraId="426DC72A" w14:textId="77777777" w:rsidR="004C748A" w:rsidRPr="00E87F6D" w:rsidRDefault="005628E3"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nosaukums, stiprums vai koncentrācija</w:t>
            </w:r>
          </w:p>
        </w:tc>
        <w:tc>
          <w:tcPr>
            <w:tcW w:w="5678" w:type="dxa"/>
            <w:gridSpan w:val="6"/>
            <w:shd w:val="clear" w:color="auto" w:fill="auto"/>
          </w:tcPr>
          <w:p w14:paraId="087E7592" w14:textId="77777777" w:rsidR="004C748A" w:rsidRPr="003244AB" w:rsidRDefault="00F14C3A"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628E3" w:rsidRPr="00E87F6D" w14:paraId="3A2B0BDD" w14:textId="77777777" w:rsidTr="00E92C78">
        <w:trPr>
          <w:cantSplit/>
          <w:trHeight w:val="20"/>
          <w:tblCellSpacing w:w="0" w:type="dxa"/>
        </w:trPr>
        <w:tc>
          <w:tcPr>
            <w:tcW w:w="3392" w:type="dxa"/>
            <w:gridSpan w:val="2"/>
          </w:tcPr>
          <w:p w14:paraId="6B983785" w14:textId="77777777" w:rsidR="005628E3" w:rsidRPr="00E87F6D" w:rsidRDefault="005628E3"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iepakojuma veids</w:t>
            </w:r>
          </w:p>
        </w:tc>
        <w:tc>
          <w:tcPr>
            <w:tcW w:w="5678" w:type="dxa"/>
            <w:gridSpan w:val="6"/>
            <w:shd w:val="clear" w:color="auto" w:fill="auto"/>
          </w:tcPr>
          <w:p w14:paraId="4996D30A" w14:textId="77777777" w:rsidR="005628E3"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628E3" w:rsidRPr="00E87F6D" w14:paraId="166D64C9" w14:textId="77777777" w:rsidTr="00E92C78">
        <w:trPr>
          <w:cantSplit/>
          <w:trHeight w:val="20"/>
          <w:tblCellSpacing w:w="0" w:type="dxa"/>
        </w:trPr>
        <w:tc>
          <w:tcPr>
            <w:tcW w:w="3392" w:type="dxa"/>
            <w:gridSpan w:val="2"/>
          </w:tcPr>
          <w:p w14:paraId="2072DFF9" w14:textId="77777777" w:rsidR="004337C6" w:rsidRPr="004337C6" w:rsidRDefault="005628E3" w:rsidP="004337C6">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sastāvs</w:t>
            </w:r>
          </w:p>
        </w:tc>
        <w:tc>
          <w:tcPr>
            <w:tcW w:w="5678" w:type="dxa"/>
            <w:gridSpan w:val="6"/>
            <w:shd w:val="clear" w:color="auto" w:fill="auto"/>
          </w:tcPr>
          <w:p w14:paraId="72072041" w14:textId="77777777" w:rsidR="005628E3"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628E3" w:rsidRPr="00E87F6D" w14:paraId="09977BB1" w14:textId="77777777" w:rsidTr="00E92C78">
        <w:trPr>
          <w:cantSplit/>
          <w:trHeight w:val="20"/>
          <w:tblCellSpacing w:w="0" w:type="dxa"/>
        </w:trPr>
        <w:tc>
          <w:tcPr>
            <w:tcW w:w="3392" w:type="dxa"/>
            <w:gridSpan w:val="2"/>
          </w:tcPr>
          <w:p w14:paraId="7DC04091" w14:textId="77777777" w:rsidR="005628E3" w:rsidRPr="00E87F6D" w:rsidRDefault="000B68F5"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iepakojuma lielums</w:t>
            </w:r>
          </w:p>
        </w:tc>
        <w:tc>
          <w:tcPr>
            <w:tcW w:w="5678" w:type="dxa"/>
            <w:gridSpan w:val="6"/>
            <w:shd w:val="clear" w:color="auto" w:fill="auto"/>
          </w:tcPr>
          <w:p w14:paraId="5379FACD" w14:textId="77777777" w:rsidR="005628E3"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628E3" w:rsidRPr="00E87F6D" w14:paraId="3F72706D" w14:textId="77777777" w:rsidTr="00E92C78">
        <w:trPr>
          <w:cantSplit/>
          <w:trHeight w:val="20"/>
          <w:tblCellSpacing w:w="0" w:type="dxa"/>
        </w:trPr>
        <w:tc>
          <w:tcPr>
            <w:tcW w:w="3392" w:type="dxa"/>
            <w:gridSpan w:val="2"/>
          </w:tcPr>
          <w:p w14:paraId="1370FA63" w14:textId="77777777" w:rsidR="005628E3" w:rsidRPr="00E87F6D" w:rsidRDefault="000B68F5"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ievadīšanas veids</w:t>
            </w:r>
          </w:p>
        </w:tc>
        <w:tc>
          <w:tcPr>
            <w:tcW w:w="5678" w:type="dxa"/>
            <w:gridSpan w:val="6"/>
            <w:shd w:val="clear" w:color="auto" w:fill="auto"/>
          </w:tcPr>
          <w:p w14:paraId="70426D92" w14:textId="77777777" w:rsidR="005628E3"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0B68F5" w:rsidRPr="00E87F6D" w14:paraId="7BF7043F" w14:textId="77777777" w:rsidTr="00E92C78">
        <w:trPr>
          <w:cantSplit/>
          <w:trHeight w:val="20"/>
          <w:tblCellSpacing w:w="0" w:type="dxa"/>
        </w:trPr>
        <w:tc>
          <w:tcPr>
            <w:tcW w:w="3392" w:type="dxa"/>
            <w:gridSpan w:val="2"/>
          </w:tcPr>
          <w:p w14:paraId="244FDF24" w14:textId="77777777" w:rsidR="000B68F5" w:rsidRPr="00E87F6D" w:rsidRDefault="000B68F5"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Paralēli importēto zāļu izcelsmes valsts (valsts, </w:t>
            </w:r>
            <w:r w:rsidR="00A000AB" w:rsidRPr="00E87F6D">
              <w:rPr>
                <w:rFonts w:ascii="Times New Roman" w:eastAsia="Times New Roman" w:hAnsi="Times New Roman"/>
                <w:sz w:val="24"/>
                <w:szCs w:val="24"/>
                <w:lang w:val="lv-LV"/>
              </w:rPr>
              <w:t>kurā zāles ir reģistrētas – tām izsniegta tirdzniecības atļauja</w:t>
            </w:r>
            <w:r w:rsidRPr="00E87F6D">
              <w:rPr>
                <w:rFonts w:ascii="Times New Roman" w:eastAsia="Times New Roman" w:hAnsi="Times New Roman"/>
                <w:sz w:val="24"/>
                <w:szCs w:val="24"/>
                <w:lang w:val="lv-LV"/>
              </w:rPr>
              <w:t>)</w:t>
            </w:r>
          </w:p>
        </w:tc>
        <w:tc>
          <w:tcPr>
            <w:tcW w:w="5678" w:type="dxa"/>
            <w:gridSpan w:val="6"/>
            <w:shd w:val="clear" w:color="auto" w:fill="auto"/>
          </w:tcPr>
          <w:p w14:paraId="27301DE1" w14:textId="77777777" w:rsidR="000B68F5" w:rsidRPr="00E87F6D" w:rsidRDefault="000B68F5"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4C748A" w:rsidRPr="003244AB" w14:paraId="4FEB0411" w14:textId="77777777" w:rsidTr="00E92C78">
        <w:trPr>
          <w:cantSplit/>
          <w:trHeight w:val="20"/>
          <w:tblCellSpacing w:w="0" w:type="dxa"/>
        </w:trPr>
        <w:tc>
          <w:tcPr>
            <w:tcW w:w="3392" w:type="dxa"/>
            <w:gridSpan w:val="2"/>
          </w:tcPr>
          <w:p w14:paraId="4E6AD7FA" w14:textId="77777777" w:rsidR="004C748A" w:rsidRPr="00E87F6D" w:rsidRDefault="00A000AB"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Zāļu nosaukums izcelsmes </w:t>
            </w:r>
            <w:r w:rsidR="004C748A" w:rsidRPr="00E87F6D">
              <w:rPr>
                <w:rFonts w:ascii="Times New Roman" w:eastAsia="Times New Roman" w:hAnsi="Times New Roman"/>
                <w:sz w:val="24"/>
                <w:szCs w:val="24"/>
                <w:lang w:val="lv-LV"/>
              </w:rPr>
              <w:t>valstī</w:t>
            </w:r>
          </w:p>
        </w:tc>
        <w:tc>
          <w:tcPr>
            <w:tcW w:w="5678" w:type="dxa"/>
            <w:gridSpan w:val="6"/>
            <w:shd w:val="clear" w:color="auto" w:fill="auto"/>
          </w:tcPr>
          <w:p w14:paraId="73EC6BA8" w14:textId="77777777" w:rsidR="004C748A" w:rsidRPr="003244AB" w:rsidRDefault="00F14C3A"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50EFA" w:rsidRPr="00E87F6D" w14:paraId="76381DA4" w14:textId="77777777" w:rsidTr="00D008B9">
        <w:trPr>
          <w:cantSplit/>
          <w:trHeight w:val="20"/>
          <w:tblCellSpacing w:w="0" w:type="dxa"/>
        </w:trPr>
        <w:tc>
          <w:tcPr>
            <w:tcW w:w="9070" w:type="dxa"/>
            <w:gridSpan w:val="8"/>
          </w:tcPr>
          <w:p w14:paraId="0607D9B8" w14:textId="77777777" w:rsidR="00950EFA" w:rsidRPr="00E87F6D" w:rsidRDefault="00950EFA" w:rsidP="00950EFA">
            <w:pPr>
              <w:pStyle w:val="ListParagraph"/>
              <w:numPr>
                <w:ilvl w:val="0"/>
                <w:numId w:val="3"/>
              </w:numPr>
              <w:spacing w:after="0" w:line="240" w:lineRule="auto"/>
              <w:ind w:right="136"/>
              <w:rPr>
                <w:rFonts w:ascii="Times New Roman" w:eastAsia="Times New Roman" w:hAnsi="Times New Roman"/>
                <w:b/>
                <w:bCs/>
                <w:sz w:val="24"/>
                <w:szCs w:val="24"/>
                <w:lang w:val="lv-LV"/>
              </w:rPr>
            </w:pPr>
            <w:r>
              <w:rPr>
                <w:rFonts w:ascii="Times New Roman" w:eastAsia="Times New Roman" w:hAnsi="Times New Roman"/>
                <w:sz w:val="24"/>
                <w:szCs w:val="24"/>
                <w:lang w:val="lv-LV"/>
              </w:rPr>
              <w:t>Paralēli importēto zāļu ražotājs</w:t>
            </w:r>
            <w:r w:rsidRPr="00E87F6D">
              <w:rPr>
                <w:rFonts w:ascii="Times New Roman" w:eastAsia="Times New Roman" w:hAnsi="Times New Roman"/>
                <w:sz w:val="24"/>
                <w:szCs w:val="24"/>
                <w:lang w:val="lv-LV"/>
              </w:rPr>
              <w:t>:</w:t>
            </w:r>
          </w:p>
        </w:tc>
      </w:tr>
      <w:tr w:rsidR="00A000AB" w:rsidRPr="003244AB" w14:paraId="3D746A5C" w14:textId="77777777" w:rsidTr="00E92C78">
        <w:trPr>
          <w:cantSplit/>
          <w:trHeight w:val="20"/>
          <w:tblCellSpacing w:w="0" w:type="dxa"/>
        </w:trPr>
        <w:tc>
          <w:tcPr>
            <w:tcW w:w="3392" w:type="dxa"/>
            <w:gridSpan w:val="2"/>
          </w:tcPr>
          <w:p w14:paraId="61D60673" w14:textId="77777777" w:rsidR="00A000AB"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nosaukums</w:t>
            </w:r>
          </w:p>
        </w:tc>
        <w:tc>
          <w:tcPr>
            <w:tcW w:w="5678" w:type="dxa"/>
            <w:gridSpan w:val="6"/>
            <w:shd w:val="clear" w:color="auto" w:fill="auto"/>
          </w:tcPr>
          <w:p w14:paraId="6AC25CF1" w14:textId="77777777" w:rsidR="00A000AB" w:rsidRPr="00E87F6D" w:rsidRDefault="00921E7C"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14:paraId="453E6F69" w14:textId="77777777" w:rsidTr="00E92C78">
        <w:trPr>
          <w:cantSplit/>
          <w:trHeight w:val="20"/>
          <w:tblCellSpacing w:w="0" w:type="dxa"/>
        </w:trPr>
        <w:tc>
          <w:tcPr>
            <w:tcW w:w="3392" w:type="dxa"/>
            <w:gridSpan w:val="2"/>
          </w:tcPr>
          <w:p w14:paraId="362118F9" w14:textId="77777777"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juridiskā adrese un uzņēmuma darbības vietas adrese</w:t>
            </w:r>
          </w:p>
        </w:tc>
        <w:tc>
          <w:tcPr>
            <w:tcW w:w="5678" w:type="dxa"/>
            <w:gridSpan w:val="6"/>
            <w:shd w:val="clear" w:color="auto" w:fill="auto"/>
          </w:tcPr>
          <w:p w14:paraId="2EC7E239" w14:textId="77777777" w:rsidR="00921E7C" w:rsidRPr="00E87F6D" w:rsidRDefault="00921E7C"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14:paraId="466FCB60" w14:textId="77777777" w:rsidTr="00E92C78">
        <w:trPr>
          <w:cantSplit/>
          <w:trHeight w:val="20"/>
          <w:tblCellSpacing w:w="0" w:type="dxa"/>
        </w:trPr>
        <w:tc>
          <w:tcPr>
            <w:tcW w:w="3392" w:type="dxa"/>
            <w:gridSpan w:val="2"/>
          </w:tcPr>
          <w:p w14:paraId="0744ECA9" w14:textId="77777777"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pasta indekss</w:t>
            </w:r>
          </w:p>
        </w:tc>
        <w:tc>
          <w:tcPr>
            <w:tcW w:w="5678" w:type="dxa"/>
            <w:gridSpan w:val="6"/>
            <w:shd w:val="clear" w:color="auto" w:fill="auto"/>
          </w:tcPr>
          <w:p w14:paraId="7A37B6E1" w14:textId="77777777" w:rsidR="00921E7C"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14:paraId="42A85880" w14:textId="77777777" w:rsidTr="00E92C78">
        <w:trPr>
          <w:cantSplit/>
          <w:trHeight w:val="20"/>
          <w:tblCellSpacing w:w="0" w:type="dxa"/>
        </w:trPr>
        <w:tc>
          <w:tcPr>
            <w:tcW w:w="3392" w:type="dxa"/>
            <w:gridSpan w:val="2"/>
          </w:tcPr>
          <w:p w14:paraId="49DA029B" w14:textId="77777777"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pilsēta</w:t>
            </w:r>
          </w:p>
        </w:tc>
        <w:tc>
          <w:tcPr>
            <w:tcW w:w="5678" w:type="dxa"/>
            <w:gridSpan w:val="6"/>
            <w:shd w:val="clear" w:color="auto" w:fill="auto"/>
          </w:tcPr>
          <w:p w14:paraId="4BA2E141" w14:textId="77777777" w:rsidR="00921E7C"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14:paraId="63266CD0" w14:textId="77777777" w:rsidTr="00E92C78">
        <w:trPr>
          <w:cantSplit/>
          <w:trHeight w:val="20"/>
          <w:tblCellSpacing w:w="0" w:type="dxa"/>
        </w:trPr>
        <w:tc>
          <w:tcPr>
            <w:tcW w:w="3392" w:type="dxa"/>
            <w:gridSpan w:val="2"/>
          </w:tcPr>
          <w:p w14:paraId="4F57F0D4" w14:textId="77777777"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valsts</w:t>
            </w:r>
          </w:p>
        </w:tc>
        <w:tc>
          <w:tcPr>
            <w:tcW w:w="5678" w:type="dxa"/>
            <w:gridSpan w:val="6"/>
            <w:shd w:val="clear" w:color="auto" w:fill="auto"/>
          </w:tcPr>
          <w:p w14:paraId="7BBED60B" w14:textId="77777777" w:rsidR="00921E7C"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3244AB" w14:paraId="1612E3B3" w14:textId="77777777" w:rsidTr="00E92C78">
        <w:trPr>
          <w:cantSplit/>
          <w:trHeight w:val="20"/>
          <w:tblCellSpacing w:w="0" w:type="dxa"/>
        </w:trPr>
        <w:tc>
          <w:tcPr>
            <w:tcW w:w="3392" w:type="dxa"/>
            <w:gridSpan w:val="2"/>
          </w:tcPr>
          <w:p w14:paraId="54295B7A" w14:textId="77777777" w:rsidR="00921E7C" w:rsidRPr="00E87F6D" w:rsidRDefault="00921E7C"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tālruņa numurs</w:t>
            </w:r>
          </w:p>
        </w:tc>
        <w:tc>
          <w:tcPr>
            <w:tcW w:w="5678" w:type="dxa"/>
            <w:gridSpan w:val="6"/>
            <w:shd w:val="clear" w:color="auto" w:fill="auto"/>
          </w:tcPr>
          <w:p w14:paraId="51A73115" w14:textId="77777777" w:rsidR="00921E7C"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921E7C" w:rsidRPr="00E87F6D" w14:paraId="7A57E932" w14:textId="77777777" w:rsidTr="00E92C78">
        <w:trPr>
          <w:cantSplit/>
          <w:trHeight w:val="20"/>
          <w:tblCellSpacing w:w="0" w:type="dxa"/>
        </w:trPr>
        <w:tc>
          <w:tcPr>
            <w:tcW w:w="9070" w:type="dxa"/>
            <w:gridSpan w:val="8"/>
            <w:shd w:val="clear" w:color="auto" w:fill="auto"/>
          </w:tcPr>
          <w:p w14:paraId="6DB6012C" w14:textId="77777777" w:rsidR="00921E7C" w:rsidRPr="00E87F6D" w:rsidRDefault="00921E7C"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reģistrācijas īpašnieks izcelsmes valstī</w:t>
            </w:r>
          </w:p>
        </w:tc>
      </w:tr>
      <w:tr w:rsidR="003E5FE8" w:rsidRPr="003244AB" w14:paraId="2699AEDC" w14:textId="77777777" w:rsidTr="00E92C78">
        <w:trPr>
          <w:cantSplit/>
          <w:trHeight w:val="20"/>
          <w:tblCellSpacing w:w="0" w:type="dxa"/>
        </w:trPr>
        <w:tc>
          <w:tcPr>
            <w:tcW w:w="3392" w:type="dxa"/>
            <w:gridSpan w:val="2"/>
            <w:shd w:val="clear" w:color="auto" w:fill="auto"/>
          </w:tcPr>
          <w:p w14:paraId="199A18E1" w14:textId="77777777"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nosaukums</w:t>
            </w:r>
          </w:p>
        </w:tc>
        <w:tc>
          <w:tcPr>
            <w:tcW w:w="5678" w:type="dxa"/>
            <w:gridSpan w:val="6"/>
            <w:shd w:val="clear" w:color="auto" w:fill="auto"/>
          </w:tcPr>
          <w:p w14:paraId="47B93100" w14:textId="77777777"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14:paraId="199FFB7F" w14:textId="77777777" w:rsidTr="00E92C78">
        <w:trPr>
          <w:cantSplit/>
          <w:trHeight w:val="20"/>
          <w:tblCellSpacing w:w="0" w:type="dxa"/>
        </w:trPr>
        <w:tc>
          <w:tcPr>
            <w:tcW w:w="3392" w:type="dxa"/>
            <w:gridSpan w:val="2"/>
            <w:shd w:val="clear" w:color="auto" w:fill="auto"/>
          </w:tcPr>
          <w:p w14:paraId="70D5E9F0" w14:textId="77777777"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juridiskā adrese un uzņēmuma darbības vietas adrese</w:t>
            </w:r>
          </w:p>
        </w:tc>
        <w:tc>
          <w:tcPr>
            <w:tcW w:w="5678" w:type="dxa"/>
            <w:gridSpan w:val="6"/>
            <w:shd w:val="clear" w:color="auto" w:fill="auto"/>
          </w:tcPr>
          <w:p w14:paraId="597C88FB" w14:textId="77777777"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14:paraId="3BC253C5" w14:textId="77777777" w:rsidTr="00E92C78">
        <w:trPr>
          <w:cantSplit/>
          <w:trHeight w:val="20"/>
          <w:tblCellSpacing w:w="0" w:type="dxa"/>
        </w:trPr>
        <w:tc>
          <w:tcPr>
            <w:tcW w:w="3392" w:type="dxa"/>
            <w:gridSpan w:val="2"/>
            <w:shd w:val="clear" w:color="auto" w:fill="auto"/>
          </w:tcPr>
          <w:p w14:paraId="298009B6" w14:textId="77777777"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pasta indekss</w:t>
            </w:r>
          </w:p>
        </w:tc>
        <w:tc>
          <w:tcPr>
            <w:tcW w:w="5678" w:type="dxa"/>
            <w:gridSpan w:val="6"/>
            <w:shd w:val="clear" w:color="auto" w:fill="auto"/>
          </w:tcPr>
          <w:p w14:paraId="3001450A" w14:textId="77777777"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14:paraId="6A8FEA86" w14:textId="77777777" w:rsidTr="00E92C78">
        <w:trPr>
          <w:cantSplit/>
          <w:trHeight w:val="20"/>
          <w:tblCellSpacing w:w="0" w:type="dxa"/>
        </w:trPr>
        <w:tc>
          <w:tcPr>
            <w:tcW w:w="3392" w:type="dxa"/>
            <w:gridSpan w:val="2"/>
            <w:shd w:val="clear" w:color="auto" w:fill="auto"/>
          </w:tcPr>
          <w:p w14:paraId="29147CD1" w14:textId="77777777"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pilsēta</w:t>
            </w:r>
          </w:p>
        </w:tc>
        <w:tc>
          <w:tcPr>
            <w:tcW w:w="5678" w:type="dxa"/>
            <w:gridSpan w:val="6"/>
            <w:shd w:val="clear" w:color="auto" w:fill="auto"/>
          </w:tcPr>
          <w:p w14:paraId="12052603" w14:textId="77777777"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14:paraId="079F4F44" w14:textId="77777777" w:rsidTr="00E92C78">
        <w:trPr>
          <w:cantSplit/>
          <w:trHeight w:val="20"/>
          <w:tblCellSpacing w:w="0" w:type="dxa"/>
        </w:trPr>
        <w:tc>
          <w:tcPr>
            <w:tcW w:w="3392" w:type="dxa"/>
            <w:gridSpan w:val="2"/>
            <w:shd w:val="clear" w:color="auto" w:fill="auto"/>
          </w:tcPr>
          <w:p w14:paraId="2E2501AE" w14:textId="77777777"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valsts</w:t>
            </w:r>
          </w:p>
        </w:tc>
        <w:tc>
          <w:tcPr>
            <w:tcW w:w="5678" w:type="dxa"/>
            <w:gridSpan w:val="6"/>
            <w:shd w:val="clear" w:color="auto" w:fill="auto"/>
          </w:tcPr>
          <w:p w14:paraId="5CBE325F" w14:textId="77777777"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14:paraId="391025B6" w14:textId="77777777" w:rsidTr="00E92C78">
        <w:trPr>
          <w:cantSplit/>
          <w:trHeight w:val="20"/>
          <w:tblCellSpacing w:w="0" w:type="dxa"/>
        </w:trPr>
        <w:tc>
          <w:tcPr>
            <w:tcW w:w="3392" w:type="dxa"/>
            <w:gridSpan w:val="2"/>
            <w:shd w:val="clear" w:color="auto" w:fill="auto"/>
          </w:tcPr>
          <w:p w14:paraId="05B094A3" w14:textId="77777777" w:rsidR="003E5FE8" w:rsidRPr="00E87F6D" w:rsidRDefault="003E5FE8" w:rsidP="00B659C4">
            <w:pPr>
              <w:pStyle w:val="ListParagraph"/>
              <w:numPr>
                <w:ilvl w:val="1"/>
                <w:numId w:val="3"/>
              </w:numPr>
              <w:spacing w:after="0" w:line="240" w:lineRule="auto"/>
              <w:ind w:left="404" w:right="136" w:hanging="404"/>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tālruņa numurs</w:t>
            </w:r>
          </w:p>
        </w:tc>
        <w:tc>
          <w:tcPr>
            <w:tcW w:w="5678" w:type="dxa"/>
            <w:gridSpan w:val="6"/>
            <w:shd w:val="clear" w:color="auto" w:fill="auto"/>
          </w:tcPr>
          <w:p w14:paraId="6242D5C7" w14:textId="77777777" w:rsidR="003E5FE8" w:rsidRPr="00E87F6D" w:rsidRDefault="003E5FE8"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E5FE8" w:rsidRPr="003244AB" w14:paraId="228CCFC6" w14:textId="77777777" w:rsidTr="00E92C78">
        <w:trPr>
          <w:cantSplit/>
          <w:trHeight w:val="20"/>
          <w:tblCellSpacing w:w="0" w:type="dxa"/>
        </w:trPr>
        <w:tc>
          <w:tcPr>
            <w:tcW w:w="3392" w:type="dxa"/>
            <w:gridSpan w:val="2"/>
            <w:shd w:val="clear" w:color="auto" w:fill="auto"/>
          </w:tcPr>
          <w:p w14:paraId="3B83789B" w14:textId="77777777" w:rsidR="003E5FE8" w:rsidRPr="00E87F6D" w:rsidRDefault="003C7909"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reģistrācijas numurs izcelsmes valstī</w:t>
            </w:r>
          </w:p>
        </w:tc>
        <w:tc>
          <w:tcPr>
            <w:tcW w:w="5678" w:type="dxa"/>
            <w:gridSpan w:val="6"/>
            <w:shd w:val="clear" w:color="auto" w:fill="auto"/>
          </w:tcPr>
          <w:p w14:paraId="3DB6A2B5" w14:textId="77777777" w:rsidR="003E5FE8" w:rsidRPr="00E87F6D" w:rsidRDefault="003C7909"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C7909" w:rsidRPr="003244AB" w14:paraId="6650233A" w14:textId="77777777" w:rsidTr="00E92C78">
        <w:trPr>
          <w:cantSplit/>
          <w:trHeight w:val="20"/>
          <w:tblCellSpacing w:w="0" w:type="dxa"/>
        </w:trPr>
        <w:tc>
          <w:tcPr>
            <w:tcW w:w="3392" w:type="dxa"/>
            <w:gridSpan w:val="2"/>
            <w:shd w:val="clear" w:color="auto" w:fill="auto"/>
          </w:tcPr>
          <w:p w14:paraId="0F0BA67D" w14:textId="77777777" w:rsidR="003C7909" w:rsidRPr="00E87F6D" w:rsidRDefault="003C7909"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Reģistrācijas numurs Latvijā reģistrētām zālēm, attiecībā pret kurām veikts paralēlais imports, un zāļu nosaukums, kā arī reģistrācijas īpašnieks un zāļu ra</w:t>
            </w:r>
            <w:r w:rsidR="008C774A" w:rsidRPr="00E87F6D">
              <w:rPr>
                <w:rFonts w:ascii="Times New Roman" w:eastAsia="Times New Roman" w:hAnsi="Times New Roman"/>
                <w:sz w:val="24"/>
                <w:szCs w:val="24"/>
                <w:lang w:val="lv-LV"/>
              </w:rPr>
              <w:t>ž</w:t>
            </w:r>
            <w:r w:rsidRPr="00E87F6D">
              <w:rPr>
                <w:rFonts w:ascii="Times New Roman" w:eastAsia="Times New Roman" w:hAnsi="Times New Roman"/>
                <w:sz w:val="24"/>
                <w:szCs w:val="24"/>
                <w:lang w:val="lv-LV"/>
              </w:rPr>
              <w:t>otājs</w:t>
            </w:r>
          </w:p>
        </w:tc>
        <w:tc>
          <w:tcPr>
            <w:tcW w:w="5678" w:type="dxa"/>
            <w:gridSpan w:val="6"/>
            <w:shd w:val="clear" w:color="auto" w:fill="auto"/>
          </w:tcPr>
          <w:p w14:paraId="4CFECECB" w14:textId="77777777" w:rsidR="003C7909" w:rsidRPr="00E87F6D" w:rsidRDefault="003C7909"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8C774A" w:rsidRPr="00E87F6D" w14:paraId="4210247F" w14:textId="77777777" w:rsidTr="00E00BCD">
        <w:trPr>
          <w:cantSplit/>
          <w:trHeight w:val="20"/>
          <w:tblCellSpacing w:w="0" w:type="dxa"/>
        </w:trPr>
        <w:tc>
          <w:tcPr>
            <w:tcW w:w="9070" w:type="dxa"/>
            <w:gridSpan w:val="8"/>
            <w:tcBorders>
              <w:bottom w:val="nil"/>
            </w:tcBorders>
          </w:tcPr>
          <w:p w14:paraId="2B644DF9" w14:textId="77777777" w:rsidR="008C774A" w:rsidRPr="00E87F6D" w:rsidRDefault="008C774A" w:rsidP="001138C7">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Informācija par zāļu izplatīšanu (vajadzīgo atzīmēt ar X)</w:t>
            </w:r>
          </w:p>
        </w:tc>
      </w:tr>
      <w:tr w:rsidR="00E00BCD" w:rsidRPr="00E87F6D" w14:paraId="187A4F55" w14:textId="77777777" w:rsidTr="00E00BCD">
        <w:trPr>
          <w:cantSplit/>
          <w:trHeight w:val="20"/>
          <w:tblCellSpacing w:w="0" w:type="dxa"/>
        </w:trPr>
        <w:tc>
          <w:tcPr>
            <w:tcW w:w="7931" w:type="dxa"/>
            <w:gridSpan w:val="5"/>
            <w:tcBorders>
              <w:top w:val="nil"/>
              <w:bottom w:val="nil"/>
              <w:right w:val="nil"/>
            </w:tcBorders>
          </w:tcPr>
          <w:p w14:paraId="0054EA37" w14:textId="77777777" w:rsidR="008C774A" w:rsidRPr="00E87F6D" w:rsidRDefault="009F4085" w:rsidP="001138C7">
            <w:pPr>
              <w:pStyle w:val="ListParagraph"/>
              <w:numPr>
                <w:ilvl w:val="1"/>
                <w:numId w:val="3"/>
              </w:numPr>
              <w:spacing w:after="0" w:line="240" w:lineRule="auto"/>
              <w:ind w:left="360" w:right="136" w:hanging="36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w:t>
            </w:r>
            <w:r w:rsidR="004634CD" w:rsidRPr="00E87F6D">
              <w:rPr>
                <w:rFonts w:ascii="Times New Roman" w:eastAsia="Times New Roman" w:hAnsi="Times New Roman"/>
                <w:sz w:val="24"/>
                <w:szCs w:val="24"/>
                <w:lang w:val="lv-LV"/>
              </w:rPr>
              <w:t xml:space="preserve">aralēli importēto zāļu izplatīšana paredzēta vairumtirdzniecībai – zāļu lieltirgotavai </w:t>
            </w:r>
            <w:r w:rsidRPr="00E87F6D">
              <w:rPr>
                <w:rFonts w:ascii="Times New Roman" w:eastAsia="Times New Roman" w:hAnsi="Times New Roman"/>
                <w:sz w:val="24"/>
                <w:szCs w:val="24"/>
                <w:lang w:val="lv-LV"/>
              </w:rPr>
              <w:t>vai uzglabāt, lai izvestu uz citām Eiropas Ekonomiskas zonas valstīm vai trešajām valstīm</w:t>
            </w:r>
          </w:p>
        </w:tc>
        <w:tc>
          <w:tcPr>
            <w:tcW w:w="1139" w:type="dxa"/>
            <w:gridSpan w:val="3"/>
            <w:tcBorders>
              <w:top w:val="nil"/>
              <w:left w:val="nil"/>
              <w:bottom w:val="nil"/>
            </w:tcBorders>
            <w:shd w:val="clear" w:color="auto" w:fill="auto"/>
          </w:tcPr>
          <w:p w14:paraId="54A9FDCC" w14:textId="77777777" w:rsidR="008C774A" w:rsidRPr="00E87F6D" w:rsidRDefault="0066160E" w:rsidP="00B659C4">
            <w:pPr>
              <w:pStyle w:val="ListParagraph"/>
              <w:spacing w:after="0" w:line="240" w:lineRule="auto"/>
              <w:ind w:left="124"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ed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634CD" w:rsidRPr="00E87F6D">
              <w:rPr>
                <w:rFonts w:ascii="Times New Roman" w:hAnsi="Times New Roman"/>
              </w:rPr>
              <w:t xml:space="preserve"> </w:t>
            </w:r>
            <w:r w:rsidR="004634CD" w:rsidRPr="00E87F6D">
              <w:rPr>
                <w:rFonts w:ascii="Times New Roman" w:eastAsia="Times New Roman" w:hAnsi="Times New Roman"/>
                <w:sz w:val="24"/>
                <w:szCs w:val="24"/>
                <w:lang w:val="lv-LV"/>
              </w:rPr>
              <w:t>jā</w:t>
            </w:r>
          </w:p>
        </w:tc>
      </w:tr>
      <w:tr w:rsidR="009F4085" w:rsidRPr="00E87F6D" w14:paraId="08ABA826" w14:textId="77777777" w:rsidTr="001138C7">
        <w:trPr>
          <w:cantSplit/>
          <w:trHeight w:val="867"/>
          <w:tblCellSpacing w:w="0" w:type="dxa"/>
        </w:trPr>
        <w:tc>
          <w:tcPr>
            <w:tcW w:w="7931" w:type="dxa"/>
            <w:gridSpan w:val="5"/>
            <w:tcBorders>
              <w:top w:val="nil"/>
              <w:right w:val="nil"/>
            </w:tcBorders>
          </w:tcPr>
          <w:p w14:paraId="27423809" w14:textId="77777777" w:rsidR="009F4085" w:rsidRPr="00E87F6D" w:rsidRDefault="009F4085" w:rsidP="001138C7">
            <w:pPr>
              <w:pStyle w:val="ListParagraph"/>
              <w:numPr>
                <w:ilvl w:val="1"/>
                <w:numId w:val="3"/>
              </w:numPr>
              <w:spacing w:after="0" w:line="240" w:lineRule="auto"/>
              <w:ind w:left="360" w:right="136" w:hanging="36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lastRenderedPageBreak/>
              <w:t>paralēli importēto zāļu izplatīšana mazumtirdzniecībai − aptiekai, ārstniecības iestādei, sociālās aprūpes institūcijām, praktizējošiem veterinārārstiem, prakses ārstiem un veterinārmedicīniskās aprūpes iestādēm</w:t>
            </w:r>
          </w:p>
        </w:tc>
        <w:tc>
          <w:tcPr>
            <w:tcW w:w="1139" w:type="dxa"/>
            <w:gridSpan w:val="3"/>
            <w:tcBorders>
              <w:top w:val="nil"/>
              <w:left w:val="nil"/>
            </w:tcBorders>
            <w:shd w:val="clear" w:color="auto" w:fill="auto"/>
          </w:tcPr>
          <w:p w14:paraId="326C880A" w14:textId="77777777" w:rsidR="009F4085" w:rsidRPr="00E87F6D" w:rsidRDefault="0066160E" w:rsidP="00B659C4">
            <w:pPr>
              <w:pStyle w:val="ListParagraph"/>
              <w:spacing w:after="0" w:line="240" w:lineRule="auto"/>
              <w:ind w:left="124" w:right="136"/>
              <w:rPr>
                <w:rFonts w:ascii="Times New Roman" w:hAnsi="Times New Roman"/>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940C4A" w:rsidRPr="00E87F6D">
              <w:rPr>
                <w:rFonts w:ascii="Times New Roman" w:hAnsi="Times New Roman"/>
              </w:rPr>
              <w:t xml:space="preserve"> </w:t>
            </w:r>
            <w:r w:rsidR="00940C4A" w:rsidRPr="00E87F6D">
              <w:rPr>
                <w:rFonts w:ascii="Times New Roman" w:eastAsia="Times New Roman" w:hAnsi="Times New Roman"/>
                <w:sz w:val="24"/>
                <w:szCs w:val="24"/>
                <w:lang w:val="lv-LV"/>
              </w:rPr>
              <w:t>jā</w:t>
            </w:r>
          </w:p>
        </w:tc>
      </w:tr>
      <w:tr w:rsidR="00940C4A" w:rsidRPr="00E87F6D" w14:paraId="78A7A66D" w14:textId="77777777" w:rsidTr="00B659C4">
        <w:trPr>
          <w:cantSplit/>
          <w:trHeight w:val="20"/>
          <w:tblCellSpacing w:w="0" w:type="dxa"/>
        </w:trPr>
        <w:tc>
          <w:tcPr>
            <w:tcW w:w="9070" w:type="dxa"/>
            <w:gridSpan w:val="8"/>
          </w:tcPr>
          <w:p w14:paraId="3C5E7C57" w14:textId="77777777" w:rsidR="00940C4A" w:rsidRPr="00E87F6D" w:rsidRDefault="00940C4A"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IIA daļa</w:t>
            </w:r>
          </w:p>
          <w:p w14:paraId="0FD4FAD6" w14:textId="77777777" w:rsidR="00940C4A" w:rsidRPr="00E87F6D" w:rsidRDefault="00940C4A"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Ziņas par piegādātāju</w:t>
            </w:r>
          </w:p>
        </w:tc>
      </w:tr>
      <w:tr w:rsidR="00DF2C80" w:rsidRPr="00E87F6D" w14:paraId="28AC97B9" w14:textId="77777777" w:rsidTr="00C2264A">
        <w:trPr>
          <w:cantSplit/>
          <w:trHeight w:val="20"/>
          <w:tblCellSpacing w:w="0" w:type="dxa"/>
        </w:trPr>
        <w:tc>
          <w:tcPr>
            <w:tcW w:w="9070" w:type="dxa"/>
            <w:gridSpan w:val="8"/>
            <w:shd w:val="clear" w:color="auto" w:fill="auto"/>
          </w:tcPr>
          <w:p w14:paraId="52A896C3" w14:textId="77777777" w:rsidR="00DF2C80" w:rsidRPr="00E87F6D" w:rsidRDefault="00DF2C80" w:rsidP="00B659C4">
            <w:pPr>
              <w:pStyle w:val="ListParagraph"/>
              <w:numPr>
                <w:ilvl w:val="0"/>
                <w:numId w:val="3"/>
              </w:numPr>
              <w:spacing w:after="0" w:line="240" w:lineRule="auto"/>
              <w:ind w:right="136"/>
              <w:rPr>
                <w:rFonts w:ascii="Times New Roman" w:eastAsia="Times New Roman" w:hAnsi="Times New Roman"/>
                <w:b/>
                <w:bCs/>
                <w:sz w:val="24"/>
                <w:szCs w:val="24"/>
                <w:lang w:val="lv-LV"/>
              </w:rPr>
            </w:pPr>
            <w:r w:rsidRPr="00E87F6D">
              <w:rPr>
                <w:rFonts w:ascii="Times New Roman" w:eastAsia="Times New Roman" w:hAnsi="Times New Roman"/>
                <w:sz w:val="24"/>
                <w:szCs w:val="24"/>
                <w:lang w:val="lv-LV"/>
              </w:rPr>
              <w:t>Piegāde</w:t>
            </w:r>
          </w:p>
        </w:tc>
      </w:tr>
      <w:tr w:rsidR="00940C4A" w:rsidRPr="003244AB" w14:paraId="10037210" w14:textId="77777777" w:rsidTr="00C2264A">
        <w:trPr>
          <w:cantSplit/>
          <w:trHeight w:val="20"/>
          <w:tblCellSpacing w:w="0" w:type="dxa"/>
        </w:trPr>
        <w:tc>
          <w:tcPr>
            <w:tcW w:w="3251" w:type="dxa"/>
            <w:shd w:val="clear" w:color="auto" w:fill="auto"/>
          </w:tcPr>
          <w:p w14:paraId="004568BB" w14:textId="77777777" w:rsidR="00940C4A" w:rsidRPr="00E87F6D" w:rsidRDefault="00DF2C80" w:rsidP="00B659C4">
            <w:pPr>
              <w:pStyle w:val="ListParagraph"/>
              <w:numPr>
                <w:ilvl w:val="1"/>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hAnsi="Times New Roman"/>
                <w:sz w:val="24"/>
                <w:szCs w:val="24"/>
                <w:lang w:val="lv-LV"/>
              </w:rPr>
              <w:t>valsts, no kuras paralēli importētās zāles piegādā</w:t>
            </w:r>
          </w:p>
        </w:tc>
        <w:tc>
          <w:tcPr>
            <w:tcW w:w="5819" w:type="dxa"/>
            <w:gridSpan w:val="7"/>
            <w:shd w:val="clear" w:color="auto" w:fill="auto"/>
          </w:tcPr>
          <w:p w14:paraId="01CF7D38" w14:textId="77777777" w:rsidR="00940C4A" w:rsidRPr="00E87F6D" w:rsidRDefault="00940C4A"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F2C80" w:rsidRPr="003244AB" w14:paraId="01D39942" w14:textId="77777777" w:rsidTr="00C2264A">
        <w:trPr>
          <w:cantSplit/>
          <w:trHeight w:val="20"/>
          <w:tblCellSpacing w:w="0" w:type="dxa"/>
        </w:trPr>
        <w:tc>
          <w:tcPr>
            <w:tcW w:w="3251" w:type="dxa"/>
            <w:shd w:val="clear" w:color="auto" w:fill="auto"/>
          </w:tcPr>
          <w:p w14:paraId="6F3B91CF" w14:textId="77777777" w:rsidR="00DF2C80" w:rsidRPr="00E87F6D" w:rsidRDefault="00DF2C80" w:rsidP="00B659C4">
            <w:pPr>
              <w:pStyle w:val="ListParagraph"/>
              <w:numPr>
                <w:ilvl w:val="1"/>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hAnsi="Times New Roman"/>
                <w:sz w:val="24"/>
                <w:szCs w:val="24"/>
                <w:lang w:val="lv-LV"/>
              </w:rPr>
              <w:t>zāļu piegādātājs ārvalstīs (nosaukums, adrese, licences numurs, kontaktinformācija)</w:t>
            </w:r>
          </w:p>
        </w:tc>
        <w:tc>
          <w:tcPr>
            <w:tcW w:w="5819" w:type="dxa"/>
            <w:gridSpan w:val="7"/>
            <w:shd w:val="clear" w:color="auto" w:fill="auto"/>
          </w:tcPr>
          <w:p w14:paraId="5B55B37D" w14:textId="77777777" w:rsidR="00DF2C80" w:rsidRPr="00E87F6D" w:rsidRDefault="00DF2C80"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F2C80" w:rsidRPr="003244AB" w14:paraId="7634D7BD" w14:textId="77777777" w:rsidTr="00C2264A">
        <w:trPr>
          <w:cantSplit/>
          <w:trHeight w:val="1145"/>
          <w:tblCellSpacing w:w="0" w:type="dxa"/>
        </w:trPr>
        <w:tc>
          <w:tcPr>
            <w:tcW w:w="3251" w:type="dxa"/>
            <w:shd w:val="clear" w:color="auto" w:fill="auto"/>
          </w:tcPr>
          <w:p w14:paraId="2DAB1A19" w14:textId="77777777" w:rsidR="00DF2C80" w:rsidRPr="00E87F6D" w:rsidRDefault="00DF2C80" w:rsidP="00B659C4">
            <w:pPr>
              <w:pStyle w:val="ListParagraph"/>
              <w:numPr>
                <w:ilvl w:val="1"/>
                <w:numId w:val="3"/>
              </w:numPr>
              <w:spacing w:after="0" w:line="240" w:lineRule="auto"/>
              <w:ind w:left="0" w:right="136" w:firstLine="0"/>
              <w:rPr>
                <w:rFonts w:ascii="Times New Roman" w:hAnsi="Times New Roman"/>
                <w:sz w:val="24"/>
                <w:szCs w:val="24"/>
                <w:lang w:val="lv-LV"/>
              </w:rPr>
            </w:pPr>
            <w:r w:rsidRPr="00E87F6D">
              <w:rPr>
                <w:rFonts w:ascii="Times New Roman" w:hAnsi="Times New Roman"/>
                <w:sz w:val="24"/>
                <w:szCs w:val="24"/>
                <w:lang w:val="lv-LV"/>
              </w:rPr>
              <w:t>zāļu piegādātājs Latvijā (nosaukums, adrese, licences numurs, kontaktinformācija)</w:t>
            </w:r>
          </w:p>
        </w:tc>
        <w:tc>
          <w:tcPr>
            <w:tcW w:w="5819" w:type="dxa"/>
            <w:gridSpan w:val="7"/>
            <w:shd w:val="clear" w:color="auto" w:fill="auto"/>
          </w:tcPr>
          <w:p w14:paraId="1814EF81" w14:textId="77777777" w:rsidR="00DF2C80" w:rsidRPr="00E87F6D" w:rsidRDefault="00DF2C80"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F848C7" w:rsidRPr="00E87F6D" w14:paraId="56F92494" w14:textId="77777777" w:rsidTr="00B659C4">
        <w:trPr>
          <w:cantSplit/>
          <w:trHeight w:val="20"/>
          <w:tblCellSpacing w:w="0" w:type="dxa"/>
        </w:trPr>
        <w:tc>
          <w:tcPr>
            <w:tcW w:w="9070" w:type="dxa"/>
            <w:gridSpan w:val="8"/>
          </w:tcPr>
          <w:p w14:paraId="6445707C" w14:textId="77777777" w:rsidR="00F848C7" w:rsidRPr="00E87F6D" w:rsidRDefault="00F848C7"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Atšķirība</w:t>
            </w:r>
            <w:r w:rsidR="00412236" w:rsidRPr="00E87F6D">
              <w:rPr>
                <w:rFonts w:ascii="Times New Roman" w:eastAsia="Times New Roman" w:hAnsi="Times New Roman"/>
                <w:b/>
                <w:bCs/>
                <w:sz w:val="24"/>
                <w:szCs w:val="24"/>
                <w:lang w:val="lv-LV"/>
              </w:rPr>
              <w:t>s</w:t>
            </w:r>
            <w:r w:rsidRPr="00E87F6D">
              <w:rPr>
                <w:rFonts w:ascii="Times New Roman" w:eastAsia="Times New Roman" w:hAnsi="Times New Roman"/>
                <w:b/>
                <w:bCs/>
                <w:sz w:val="24"/>
                <w:szCs w:val="24"/>
                <w:lang w:val="lv-LV"/>
              </w:rPr>
              <w:t xml:space="preserve"> no Latvijā reģistrētām zālēm</w:t>
            </w:r>
          </w:p>
        </w:tc>
      </w:tr>
      <w:tr w:rsidR="00CF4799" w:rsidRPr="00E87F6D" w14:paraId="427FD3CB" w14:textId="77777777" w:rsidTr="00B659C4">
        <w:trPr>
          <w:cantSplit/>
          <w:trHeight w:val="608"/>
          <w:tblCellSpacing w:w="0" w:type="dxa"/>
        </w:trPr>
        <w:tc>
          <w:tcPr>
            <w:tcW w:w="9070" w:type="dxa"/>
            <w:gridSpan w:val="8"/>
            <w:tcBorders>
              <w:bottom w:val="nil"/>
            </w:tcBorders>
          </w:tcPr>
          <w:p w14:paraId="2EFD324F" w14:textId="77777777" w:rsidR="00CF4799" w:rsidRPr="00E87F6D" w:rsidRDefault="00CF4799"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Vai paralēli ievestās zāles atšķiras no attiecīgajām Latvijā reģistrētajām zālēm (vajadzīgo atzīmēt ar x):</w:t>
            </w:r>
          </w:p>
        </w:tc>
      </w:tr>
      <w:tr w:rsidR="00CF4799" w:rsidRPr="00E87F6D" w14:paraId="6AC3CB10" w14:textId="77777777" w:rsidTr="00B659C4">
        <w:trPr>
          <w:cantSplit/>
          <w:trHeight w:val="424"/>
          <w:tblCellSpacing w:w="0" w:type="dxa"/>
        </w:trPr>
        <w:tc>
          <w:tcPr>
            <w:tcW w:w="9070" w:type="dxa"/>
            <w:gridSpan w:val="8"/>
            <w:tcBorders>
              <w:top w:val="nil"/>
              <w:bottom w:val="nil"/>
            </w:tcBorders>
          </w:tcPr>
          <w:p w14:paraId="3CECFD72" w14:textId="77777777" w:rsidR="00CF4799" w:rsidRPr="00E87F6D" w:rsidRDefault="00C2264A" w:rsidP="00B659C4">
            <w:pPr>
              <w:pStyle w:val="ListParagraph"/>
              <w:spacing w:after="0" w:line="240" w:lineRule="auto"/>
              <w:ind w:left="360" w:right="136"/>
              <w:rPr>
                <w:rFonts w:ascii="Times New Roman" w:hAnsi="Times New Roman"/>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CF4799" w:rsidRPr="00E87F6D">
              <w:rPr>
                <w:rFonts w:ascii="Times New Roman" w:hAnsi="Times New Roman"/>
              </w:rPr>
              <w:t xml:space="preserve"> </w:t>
            </w:r>
            <w:r w:rsidR="00CF4799" w:rsidRPr="00E87F6D">
              <w:rPr>
                <w:rFonts w:ascii="Times New Roman" w:eastAsia="Times New Roman" w:hAnsi="Times New Roman"/>
                <w:sz w:val="24"/>
                <w:szCs w:val="24"/>
                <w:lang w:val="lv-LV"/>
              </w:rPr>
              <w:t>jā</w:t>
            </w:r>
          </w:p>
        </w:tc>
      </w:tr>
      <w:tr w:rsidR="00CF4799" w:rsidRPr="00E87F6D" w14:paraId="0D578828" w14:textId="77777777" w:rsidTr="00B659C4">
        <w:trPr>
          <w:cantSplit/>
          <w:trHeight w:val="430"/>
          <w:tblCellSpacing w:w="0" w:type="dxa"/>
        </w:trPr>
        <w:tc>
          <w:tcPr>
            <w:tcW w:w="9070" w:type="dxa"/>
            <w:gridSpan w:val="8"/>
            <w:tcBorders>
              <w:top w:val="nil"/>
              <w:bottom w:val="nil"/>
            </w:tcBorders>
          </w:tcPr>
          <w:p w14:paraId="74521E0B" w14:textId="77777777" w:rsidR="00CF4799" w:rsidRPr="00E87F6D" w:rsidRDefault="003F72F6" w:rsidP="00B659C4">
            <w:pPr>
              <w:pStyle w:val="ListParagraph"/>
              <w:spacing w:after="0" w:line="240" w:lineRule="auto"/>
              <w:ind w:left="360" w:right="136"/>
              <w:rPr>
                <w:rFonts w:ascii="Times New Roman" w:hAnsi="Times New Roman"/>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CF4799" w:rsidRPr="00E87F6D">
              <w:rPr>
                <w:rFonts w:ascii="Times New Roman" w:hAnsi="Times New Roman"/>
              </w:rPr>
              <w:t xml:space="preserve"> </w:t>
            </w:r>
            <w:r w:rsidR="00CF4799" w:rsidRPr="00E87F6D">
              <w:rPr>
                <w:rFonts w:ascii="Times New Roman" w:eastAsia="Times New Roman" w:hAnsi="Times New Roman"/>
                <w:sz w:val="24"/>
                <w:szCs w:val="24"/>
                <w:lang w:val="lv-LV"/>
              </w:rPr>
              <w:t>nē</w:t>
            </w:r>
          </w:p>
        </w:tc>
      </w:tr>
      <w:tr w:rsidR="004C2A98" w:rsidRPr="00783813" w14:paraId="4848D1B1" w14:textId="77777777" w:rsidTr="00B659C4">
        <w:trPr>
          <w:cantSplit/>
          <w:trHeight w:val="20"/>
          <w:tblCellSpacing w:w="0" w:type="dxa"/>
        </w:trPr>
        <w:tc>
          <w:tcPr>
            <w:tcW w:w="9070" w:type="dxa"/>
            <w:gridSpan w:val="8"/>
            <w:tcBorders>
              <w:top w:val="nil"/>
            </w:tcBorders>
          </w:tcPr>
          <w:p w14:paraId="720F1941" w14:textId="77777777" w:rsidR="004C2A98" w:rsidRPr="00E87F6D" w:rsidRDefault="00236C76" w:rsidP="00236C76">
            <w:pPr>
              <w:pStyle w:val="ListParagraph"/>
              <w:numPr>
                <w:ilvl w:val="0"/>
                <w:numId w:val="3"/>
              </w:numPr>
              <w:spacing w:after="0" w:line="240" w:lineRule="auto"/>
              <w:ind w:right="136"/>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Ja atbilde ir "jā", </w:t>
            </w:r>
            <w:r w:rsidRPr="00236C76">
              <w:rPr>
                <w:rFonts w:ascii="Times New Roman" w:eastAsia="Times New Roman" w:hAnsi="Times New Roman"/>
                <w:sz w:val="24"/>
                <w:szCs w:val="24"/>
                <w:lang w:val="lv-LV"/>
              </w:rPr>
              <w:t>norāda atšķirīgo informāciju</w:t>
            </w:r>
            <w:r w:rsidR="004C2A98" w:rsidRPr="00E87F6D">
              <w:rPr>
                <w:rFonts w:ascii="Times New Roman" w:eastAsia="Times New Roman" w:hAnsi="Times New Roman"/>
                <w:sz w:val="24"/>
                <w:szCs w:val="24"/>
                <w:lang w:val="lv-LV"/>
              </w:rPr>
              <w:t>:</w:t>
            </w:r>
          </w:p>
        </w:tc>
      </w:tr>
      <w:tr w:rsidR="00D050B9" w:rsidRPr="003244AB" w14:paraId="0116EEA5" w14:textId="77777777" w:rsidTr="007D3ADC">
        <w:trPr>
          <w:cantSplit/>
          <w:trHeight w:val="20"/>
          <w:tblCellSpacing w:w="0" w:type="dxa"/>
        </w:trPr>
        <w:tc>
          <w:tcPr>
            <w:tcW w:w="6369" w:type="dxa"/>
            <w:gridSpan w:val="3"/>
          </w:tcPr>
          <w:p w14:paraId="2CA14F8A" w14:textId="77777777" w:rsidR="00D050B9" w:rsidRPr="00E87F6D" w:rsidRDefault="00583FDE"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tirdzniecības nosaukumu</w:t>
            </w:r>
          </w:p>
        </w:tc>
        <w:tc>
          <w:tcPr>
            <w:tcW w:w="2701" w:type="dxa"/>
            <w:gridSpan w:val="5"/>
            <w:shd w:val="clear" w:color="auto" w:fill="auto"/>
          </w:tcPr>
          <w:p w14:paraId="43752B9D" w14:textId="77777777" w:rsidR="00D050B9" w:rsidRPr="003244AB" w:rsidRDefault="00DA705F"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050B9" w:rsidRPr="00E87F6D" w14:paraId="6A04842B" w14:textId="77777777" w:rsidTr="007D3ADC">
        <w:trPr>
          <w:cantSplit/>
          <w:trHeight w:val="20"/>
          <w:tblCellSpacing w:w="0" w:type="dxa"/>
        </w:trPr>
        <w:tc>
          <w:tcPr>
            <w:tcW w:w="6369" w:type="dxa"/>
            <w:gridSpan w:val="3"/>
          </w:tcPr>
          <w:p w14:paraId="67CDE3CA" w14:textId="77777777" w:rsidR="00D050B9" w:rsidRPr="00E87F6D" w:rsidRDefault="00583FDE"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paralēli importēto zāļu ražotājs un zāļu ražotājs attiecīgajām Latvijā reģistrētajām zālēm ir uzņēmums vienas un tās pašas uzņēmumu grupas ietvaros</w:t>
            </w:r>
          </w:p>
        </w:tc>
        <w:tc>
          <w:tcPr>
            <w:tcW w:w="2701" w:type="dxa"/>
            <w:gridSpan w:val="5"/>
            <w:shd w:val="clear" w:color="auto" w:fill="auto"/>
          </w:tcPr>
          <w:p w14:paraId="60A8B0E5" w14:textId="77777777" w:rsidR="00D050B9" w:rsidRPr="00E87F6D" w:rsidRDefault="0066160E" w:rsidP="00B659C4">
            <w:pPr>
              <w:pStyle w:val="ListParagraph"/>
              <w:spacing w:after="0" w:line="240" w:lineRule="auto"/>
              <w:ind w:left="123"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C721C" w:rsidRPr="00E87F6D">
              <w:rPr>
                <w:rFonts w:ascii="Times New Roman" w:hAnsi="Times New Roman"/>
              </w:rPr>
              <w:t xml:space="preserve"> </w:t>
            </w:r>
            <w:r w:rsidR="004C721C" w:rsidRPr="00E87F6D">
              <w:rPr>
                <w:rFonts w:ascii="Times New Roman" w:eastAsia="Times New Roman" w:hAnsi="Times New Roman"/>
                <w:sz w:val="24"/>
                <w:szCs w:val="24"/>
                <w:lang w:val="lv-LV"/>
              </w:rPr>
              <w:t>jā</w:t>
            </w:r>
          </w:p>
          <w:p w14:paraId="429737CE" w14:textId="77777777" w:rsidR="004C721C" w:rsidRPr="00E87F6D" w:rsidRDefault="004C721C" w:rsidP="00B659C4">
            <w:pPr>
              <w:pStyle w:val="ListParagraph"/>
              <w:spacing w:after="0" w:line="240" w:lineRule="auto"/>
              <w:ind w:left="123" w:right="136"/>
              <w:rPr>
                <w:rFonts w:ascii="Times New Roman" w:eastAsia="Times New Roman" w:hAnsi="Times New Roman"/>
                <w:sz w:val="24"/>
                <w:szCs w:val="24"/>
                <w:lang w:val="lv-LV"/>
              </w:rPr>
            </w:pPr>
          </w:p>
          <w:p w14:paraId="3E44A1EB" w14:textId="77777777" w:rsidR="004C721C" w:rsidRPr="00E87F6D" w:rsidRDefault="0066160E" w:rsidP="00B659C4">
            <w:pPr>
              <w:pStyle w:val="ListParagraph"/>
              <w:spacing w:after="0" w:line="240" w:lineRule="auto"/>
              <w:ind w:left="123"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C721C" w:rsidRPr="00E87F6D">
              <w:rPr>
                <w:rFonts w:ascii="Times New Roman" w:hAnsi="Times New Roman"/>
              </w:rPr>
              <w:t xml:space="preserve"> </w:t>
            </w:r>
            <w:r w:rsidR="004C721C" w:rsidRPr="00E87F6D">
              <w:rPr>
                <w:rFonts w:ascii="Times New Roman" w:eastAsia="Times New Roman" w:hAnsi="Times New Roman"/>
                <w:sz w:val="24"/>
                <w:szCs w:val="24"/>
                <w:lang w:val="lv-LV"/>
              </w:rPr>
              <w:t>nē</w:t>
            </w:r>
          </w:p>
        </w:tc>
      </w:tr>
      <w:tr w:rsidR="00D050B9" w:rsidRPr="00E87F6D" w14:paraId="55303F9C" w14:textId="77777777" w:rsidTr="007D3ADC">
        <w:trPr>
          <w:cantSplit/>
          <w:trHeight w:val="20"/>
          <w:tblCellSpacing w:w="0" w:type="dxa"/>
        </w:trPr>
        <w:tc>
          <w:tcPr>
            <w:tcW w:w="6369" w:type="dxa"/>
            <w:gridSpan w:val="3"/>
          </w:tcPr>
          <w:p w14:paraId="4A4F509E" w14:textId="77777777" w:rsidR="00D050B9" w:rsidRPr="00E87F6D" w:rsidRDefault="00583FDE"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paralēli importēto zāļu ražotājs un zāļu ražotājs attiecīgajām Latvijā reģistrētajām zālēm ir neatkarīgi uzņēmumi</w:t>
            </w:r>
          </w:p>
        </w:tc>
        <w:tc>
          <w:tcPr>
            <w:tcW w:w="2701" w:type="dxa"/>
            <w:gridSpan w:val="5"/>
            <w:shd w:val="clear" w:color="auto" w:fill="auto"/>
          </w:tcPr>
          <w:p w14:paraId="5FD4A5EC" w14:textId="77777777" w:rsidR="00D050B9" w:rsidRPr="00E87F6D" w:rsidRDefault="0066160E" w:rsidP="00B659C4">
            <w:pPr>
              <w:pStyle w:val="ListParagraph"/>
              <w:spacing w:after="0" w:line="240" w:lineRule="auto"/>
              <w:ind w:left="124"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C721C" w:rsidRPr="00E87F6D">
              <w:rPr>
                <w:rFonts w:ascii="Times New Roman" w:hAnsi="Times New Roman"/>
              </w:rPr>
              <w:t xml:space="preserve"> </w:t>
            </w:r>
            <w:r w:rsidR="004C721C" w:rsidRPr="00E87F6D">
              <w:rPr>
                <w:rFonts w:ascii="Times New Roman" w:eastAsia="Times New Roman" w:hAnsi="Times New Roman"/>
                <w:sz w:val="24"/>
                <w:szCs w:val="24"/>
                <w:lang w:val="lv-LV"/>
              </w:rPr>
              <w:t>jā</w:t>
            </w:r>
          </w:p>
          <w:p w14:paraId="7BEE377B" w14:textId="77777777" w:rsidR="004C721C" w:rsidRPr="00E87F6D" w:rsidRDefault="004C721C" w:rsidP="00B659C4">
            <w:pPr>
              <w:pStyle w:val="ListParagraph"/>
              <w:spacing w:after="0" w:line="240" w:lineRule="auto"/>
              <w:ind w:left="124" w:right="136"/>
              <w:rPr>
                <w:rFonts w:ascii="Times New Roman" w:eastAsia="Times New Roman" w:hAnsi="Times New Roman"/>
                <w:sz w:val="24"/>
                <w:szCs w:val="24"/>
                <w:lang w:val="lv-LV"/>
              </w:rPr>
            </w:pPr>
          </w:p>
          <w:p w14:paraId="7CD36756" w14:textId="77777777" w:rsidR="004C721C" w:rsidRPr="00E87F6D" w:rsidRDefault="0066160E" w:rsidP="00B659C4">
            <w:pPr>
              <w:pStyle w:val="ListParagraph"/>
              <w:spacing w:after="0" w:line="240" w:lineRule="auto"/>
              <w:ind w:left="124"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4C721C" w:rsidRPr="00E87F6D">
              <w:rPr>
                <w:rFonts w:ascii="Times New Roman" w:hAnsi="Times New Roman"/>
              </w:rPr>
              <w:t xml:space="preserve"> </w:t>
            </w:r>
            <w:r w:rsidR="004C721C" w:rsidRPr="00E87F6D">
              <w:rPr>
                <w:rFonts w:ascii="Times New Roman" w:eastAsia="Times New Roman" w:hAnsi="Times New Roman"/>
                <w:sz w:val="24"/>
                <w:szCs w:val="24"/>
                <w:lang w:val="lv-LV"/>
              </w:rPr>
              <w:t>nē</w:t>
            </w:r>
          </w:p>
        </w:tc>
      </w:tr>
      <w:tr w:rsidR="00D050B9" w:rsidRPr="003244AB" w14:paraId="1E9E3592" w14:textId="77777777" w:rsidTr="007D3ADC">
        <w:trPr>
          <w:cantSplit/>
          <w:trHeight w:val="20"/>
          <w:tblCellSpacing w:w="0" w:type="dxa"/>
        </w:trPr>
        <w:tc>
          <w:tcPr>
            <w:tcW w:w="6369" w:type="dxa"/>
            <w:gridSpan w:val="3"/>
          </w:tcPr>
          <w:p w14:paraId="370516C5" w14:textId="77777777" w:rsidR="008E43FC" w:rsidRPr="008E43FC" w:rsidRDefault="00583FDE" w:rsidP="008E43FC">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uzglabāšanas laiku</w:t>
            </w:r>
          </w:p>
        </w:tc>
        <w:tc>
          <w:tcPr>
            <w:tcW w:w="2701" w:type="dxa"/>
            <w:gridSpan w:val="5"/>
            <w:shd w:val="clear" w:color="auto" w:fill="auto"/>
          </w:tcPr>
          <w:p w14:paraId="594747E6" w14:textId="77777777" w:rsidR="00D050B9" w:rsidRPr="003244AB" w:rsidRDefault="00DA705F"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D050B9" w:rsidRPr="003244AB" w14:paraId="6CDAF5B3" w14:textId="77777777" w:rsidTr="007D3ADC">
        <w:trPr>
          <w:cantSplit/>
          <w:trHeight w:val="20"/>
          <w:tblCellSpacing w:w="0" w:type="dxa"/>
        </w:trPr>
        <w:tc>
          <w:tcPr>
            <w:tcW w:w="6369" w:type="dxa"/>
            <w:gridSpan w:val="3"/>
          </w:tcPr>
          <w:p w14:paraId="3679F4E9" w14:textId="77777777" w:rsidR="00D050B9" w:rsidRPr="00E87F6D" w:rsidRDefault="00583FDE"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redzamākās atšķirības, piemēram, ārējā izskatā, krāsā, izmērā un </w:t>
            </w:r>
            <w:r w:rsidR="005B2479">
              <w:rPr>
                <w:rFonts w:ascii="Times New Roman" w:eastAsia="Times New Roman" w:hAnsi="Times New Roman"/>
                <w:sz w:val="24"/>
                <w:szCs w:val="24"/>
                <w:lang w:val="lv-LV"/>
              </w:rPr>
              <w:t>šķēlēj</w:t>
            </w:r>
            <w:r w:rsidR="005B2479" w:rsidRPr="00E87F6D">
              <w:rPr>
                <w:rFonts w:ascii="Times New Roman" w:eastAsia="Times New Roman" w:hAnsi="Times New Roman"/>
                <w:sz w:val="24"/>
                <w:szCs w:val="24"/>
                <w:lang w:val="lv-LV"/>
              </w:rPr>
              <w:t>līnijās</w:t>
            </w:r>
            <w:r w:rsidRPr="00E87F6D">
              <w:rPr>
                <w:rFonts w:ascii="Times New Roman" w:eastAsia="Times New Roman" w:hAnsi="Times New Roman"/>
                <w:sz w:val="24"/>
                <w:szCs w:val="24"/>
                <w:lang w:val="lv-LV"/>
              </w:rPr>
              <w:t xml:space="preserve"> un dalījuma līnijās paredzētās zāļu dalīšanai devās</w:t>
            </w:r>
          </w:p>
        </w:tc>
        <w:tc>
          <w:tcPr>
            <w:tcW w:w="2701" w:type="dxa"/>
            <w:gridSpan w:val="5"/>
            <w:shd w:val="clear" w:color="auto" w:fill="auto"/>
          </w:tcPr>
          <w:p w14:paraId="7FB5646F" w14:textId="77777777" w:rsidR="00D050B9" w:rsidRPr="003244AB" w:rsidRDefault="00DA705F"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BE4827" w:rsidRPr="003244AB" w14:paraId="680DF1E0" w14:textId="77777777" w:rsidTr="007D3ADC">
        <w:trPr>
          <w:cantSplit/>
          <w:trHeight w:val="20"/>
          <w:tblCellSpacing w:w="0" w:type="dxa"/>
        </w:trPr>
        <w:tc>
          <w:tcPr>
            <w:tcW w:w="6369" w:type="dxa"/>
            <w:gridSpan w:val="3"/>
          </w:tcPr>
          <w:p w14:paraId="2710CC24" w14:textId="77777777" w:rsidR="00BE4827" w:rsidRPr="00E87F6D" w:rsidRDefault="00BE4827"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terapeitiskās indikācijas, kuras ir paralēli importētajās zāles, bet kuras nav attiecīgajās Latvijā reģistrētajās zālēs</w:t>
            </w:r>
          </w:p>
        </w:tc>
        <w:tc>
          <w:tcPr>
            <w:tcW w:w="2701" w:type="dxa"/>
            <w:gridSpan w:val="5"/>
            <w:shd w:val="clear" w:color="auto" w:fill="auto"/>
          </w:tcPr>
          <w:p w14:paraId="4A743B26" w14:textId="77777777" w:rsidR="00BE4827" w:rsidRPr="00E87F6D" w:rsidRDefault="00BE4827"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100C67" w:rsidRPr="00E87F6D" w14:paraId="1A62611A" w14:textId="77777777" w:rsidTr="00B659C4">
        <w:trPr>
          <w:cantSplit/>
          <w:trHeight w:val="20"/>
          <w:tblCellSpacing w:w="0" w:type="dxa"/>
        </w:trPr>
        <w:tc>
          <w:tcPr>
            <w:tcW w:w="9070" w:type="dxa"/>
            <w:gridSpan w:val="8"/>
          </w:tcPr>
          <w:p w14:paraId="7A050CBE" w14:textId="77777777" w:rsidR="00100C67" w:rsidRPr="00E87F6D" w:rsidRDefault="00100C67" w:rsidP="00B659C4">
            <w:pPr>
              <w:spacing w:after="0" w:line="240" w:lineRule="auto"/>
              <w:ind w:right="136"/>
              <w:jc w:val="center"/>
              <w:rPr>
                <w:rFonts w:ascii="Times New Roman" w:eastAsia="Times New Roman" w:hAnsi="Times New Roman"/>
                <w:sz w:val="24"/>
                <w:szCs w:val="24"/>
                <w:lang w:val="lv-LV"/>
              </w:rPr>
            </w:pPr>
            <w:r w:rsidRPr="00E87F6D">
              <w:rPr>
                <w:rFonts w:ascii="Times New Roman" w:eastAsia="Times New Roman" w:hAnsi="Times New Roman"/>
                <w:b/>
                <w:bCs/>
                <w:sz w:val="24"/>
                <w:szCs w:val="24"/>
                <w:lang w:val="lv-LV"/>
              </w:rPr>
              <w:t>I</w:t>
            </w:r>
            <w:r w:rsidR="0038761A" w:rsidRPr="00E87F6D">
              <w:rPr>
                <w:rFonts w:ascii="Times New Roman" w:eastAsia="Times New Roman" w:hAnsi="Times New Roman"/>
                <w:b/>
                <w:bCs/>
                <w:sz w:val="24"/>
                <w:szCs w:val="24"/>
                <w:lang w:val="lv-LV"/>
              </w:rPr>
              <w:t>II</w:t>
            </w:r>
            <w:r w:rsidRPr="00E87F6D">
              <w:rPr>
                <w:rFonts w:ascii="Times New Roman" w:eastAsia="Times New Roman" w:hAnsi="Times New Roman"/>
                <w:b/>
                <w:bCs/>
                <w:sz w:val="24"/>
                <w:szCs w:val="24"/>
                <w:lang w:val="lv-LV"/>
              </w:rPr>
              <w:t xml:space="preserve"> daļa</w:t>
            </w:r>
          </w:p>
          <w:p w14:paraId="2EC6C438" w14:textId="77777777" w:rsidR="00100C67" w:rsidRPr="00E87F6D" w:rsidRDefault="00236C76" w:rsidP="00236C76">
            <w:pPr>
              <w:spacing w:after="0" w:line="240" w:lineRule="auto"/>
              <w:ind w:right="136"/>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 xml:space="preserve">Informācija par pārpakošanu </w:t>
            </w:r>
            <w:r w:rsidR="00100C67" w:rsidRPr="00E87F6D">
              <w:rPr>
                <w:rFonts w:ascii="Times New Roman" w:eastAsia="Times New Roman" w:hAnsi="Times New Roman"/>
                <w:b/>
                <w:bCs/>
                <w:sz w:val="24"/>
                <w:szCs w:val="24"/>
                <w:lang w:val="lv-LV"/>
              </w:rPr>
              <w:t>attiecībā uz paralēli importētām</w:t>
            </w:r>
            <w:r w:rsidR="00100C67" w:rsidRPr="00E87F6D">
              <w:rPr>
                <w:rFonts w:ascii="Times New Roman" w:eastAsia="Times New Roman" w:hAnsi="Times New Roman"/>
                <w:sz w:val="24"/>
                <w:szCs w:val="24"/>
                <w:lang w:val="lv-LV"/>
              </w:rPr>
              <w:t xml:space="preserve"> </w:t>
            </w:r>
            <w:r w:rsidR="00100C67" w:rsidRPr="00E87F6D">
              <w:rPr>
                <w:rFonts w:ascii="Times New Roman" w:eastAsia="Times New Roman" w:hAnsi="Times New Roman"/>
                <w:b/>
                <w:bCs/>
                <w:sz w:val="24"/>
                <w:szCs w:val="24"/>
                <w:lang w:val="lv-LV"/>
              </w:rPr>
              <w:t>zālēm</w:t>
            </w:r>
          </w:p>
        </w:tc>
      </w:tr>
      <w:tr w:rsidR="00100C67" w:rsidRPr="00E87F6D" w14:paraId="20C797B5" w14:textId="77777777" w:rsidTr="00B659C4">
        <w:trPr>
          <w:cantSplit/>
          <w:trHeight w:val="20"/>
          <w:tblCellSpacing w:w="0" w:type="dxa"/>
        </w:trPr>
        <w:tc>
          <w:tcPr>
            <w:tcW w:w="9070" w:type="dxa"/>
            <w:gridSpan w:val="8"/>
          </w:tcPr>
          <w:p w14:paraId="4B33E43B" w14:textId="77777777" w:rsidR="00100C67" w:rsidRPr="00E87F6D" w:rsidRDefault="00236C76" w:rsidP="00236C76">
            <w:pPr>
              <w:pStyle w:val="ListParagraph"/>
              <w:numPr>
                <w:ilvl w:val="0"/>
                <w:numId w:val="3"/>
              </w:numPr>
              <w:spacing w:after="0" w:line="240" w:lineRule="auto"/>
              <w:ind w:right="136"/>
              <w:rPr>
                <w:rFonts w:ascii="Times New Roman" w:eastAsia="Times New Roman" w:hAnsi="Times New Roman"/>
                <w:b/>
                <w:bCs/>
                <w:sz w:val="24"/>
                <w:szCs w:val="24"/>
                <w:lang w:val="lv-LV"/>
              </w:rPr>
            </w:pPr>
            <w:r>
              <w:rPr>
                <w:rFonts w:ascii="Times New Roman" w:eastAsia="Times New Roman" w:hAnsi="Times New Roman"/>
                <w:sz w:val="24"/>
                <w:szCs w:val="24"/>
                <w:lang w:val="lv-LV"/>
              </w:rPr>
              <w:t>Par pārpakošanu</w:t>
            </w:r>
            <w:r w:rsidR="00100C67" w:rsidRPr="00E87F6D">
              <w:rPr>
                <w:rFonts w:ascii="Times New Roman" w:eastAsia="Times New Roman" w:hAnsi="Times New Roman"/>
                <w:sz w:val="24"/>
                <w:szCs w:val="24"/>
                <w:lang w:val="lv-LV"/>
              </w:rPr>
              <w:t xml:space="preserve"> norāda</w:t>
            </w:r>
            <w:r w:rsidR="005B681F" w:rsidRPr="00E87F6D">
              <w:rPr>
                <w:rFonts w:ascii="Times New Roman" w:eastAsia="Times New Roman" w:hAnsi="Times New Roman"/>
                <w:sz w:val="24"/>
                <w:szCs w:val="24"/>
                <w:lang w:val="lv-LV"/>
              </w:rPr>
              <w:t xml:space="preserve"> (vajadzīgo atzīmēt ar x)</w:t>
            </w:r>
            <w:r w:rsidR="00100C67" w:rsidRPr="00E87F6D">
              <w:rPr>
                <w:rFonts w:ascii="Times New Roman" w:eastAsia="Times New Roman" w:hAnsi="Times New Roman"/>
                <w:sz w:val="24"/>
                <w:szCs w:val="24"/>
                <w:lang w:val="lv-LV"/>
              </w:rPr>
              <w:t>:</w:t>
            </w:r>
          </w:p>
        </w:tc>
      </w:tr>
      <w:tr w:rsidR="001923F2" w:rsidRPr="00E87F6D" w14:paraId="64263B9E" w14:textId="77777777" w:rsidTr="00457567">
        <w:trPr>
          <w:cantSplit/>
          <w:trHeight w:val="20"/>
          <w:tblCellSpacing w:w="0" w:type="dxa"/>
        </w:trPr>
        <w:tc>
          <w:tcPr>
            <w:tcW w:w="6377" w:type="dxa"/>
            <w:gridSpan w:val="4"/>
            <w:tcBorders>
              <w:bottom w:val="nil"/>
            </w:tcBorders>
          </w:tcPr>
          <w:p w14:paraId="2413C04A" w14:textId="77777777" w:rsidR="00814366" w:rsidRPr="00E87F6D" w:rsidRDefault="00814366"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zāles ir </w:t>
            </w:r>
            <w:r w:rsidR="005B681F" w:rsidRPr="00E87F6D">
              <w:rPr>
                <w:rFonts w:ascii="Times New Roman" w:eastAsia="Times New Roman" w:hAnsi="Times New Roman"/>
                <w:sz w:val="24"/>
                <w:szCs w:val="24"/>
                <w:lang w:val="lv-LV"/>
              </w:rPr>
              <w:t xml:space="preserve">vai tiks </w:t>
            </w:r>
            <w:r w:rsidRPr="00E87F6D">
              <w:rPr>
                <w:rFonts w:ascii="Times New Roman" w:eastAsia="Times New Roman" w:hAnsi="Times New Roman"/>
                <w:sz w:val="24"/>
                <w:szCs w:val="24"/>
                <w:lang w:val="lv-LV"/>
              </w:rPr>
              <w:t>pārpakotas</w:t>
            </w:r>
          </w:p>
        </w:tc>
        <w:tc>
          <w:tcPr>
            <w:tcW w:w="1569" w:type="dxa"/>
            <w:gridSpan w:val="2"/>
            <w:tcBorders>
              <w:bottom w:val="nil"/>
              <w:right w:val="nil"/>
            </w:tcBorders>
            <w:shd w:val="clear" w:color="auto" w:fill="auto"/>
          </w:tcPr>
          <w:p w14:paraId="24C49FF1" w14:textId="77777777" w:rsidR="00814366" w:rsidRPr="00E87F6D" w:rsidRDefault="0066160E" w:rsidP="00B659C4">
            <w:pPr>
              <w:spacing w:after="0" w:line="240" w:lineRule="auto"/>
              <w:ind w:left="122" w:right="136"/>
              <w:rPr>
                <w:rFonts w:ascii="Times New Roman" w:eastAsia="Times New Roman" w:hAnsi="Times New Roman"/>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A24A38" w:rsidRPr="00E87F6D">
              <w:rPr>
                <w:rFonts w:ascii="Times New Roman" w:hAnsi="Times New Roman"/>
                <w:sz w:val="24"/>
                <w:szCs w:val="24"/>
              </w:rPr>
              <w:t xml:space="preserve"> </w:t>
            </w:r>
            <w:r w:rsidR="00814366" w:rsidRPr="00E87F6D">
              <w:rPr>
                <w:rFonts w:ascii="Times New Roman" w:eastAsia="Times New Roman" w:hAnsi="Times New Roman"/>
                <w:sz w:val="24"/>
                <w:szCs w:val="24"/>
                <w:lang w:val="lv-LV"/>
              </w:rPr>
              <w:t>jā</w:t>
            </w:r>
          </w:p>
        </w:tc>
        <w:tc>
          <w:tcPr>
            <w:tcW w:w="1124" w:type="dxa"/>
            <w:gridSpan w:val="2"/>
            <w:tcBorders>
              <w:left w:val="nil"/>
              <w:bottom w:val="nil"/>
            </w:tcBorders>
            <w:shd w:val="clear" w:color="auto" w:fill="auto"/>
          </w:tcPr>
          <w:p w14:paraId="263897DA" w14:textId="77777777"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A24A38" w:rsidRPr="00D55AC2">
              <w:rPr>
                <w:rFonts w:ascii="Times New Roman" w:hAnsi="Times New Roman"/>
                <w:sz w:val="24"/>
                <w:szCs w:val="24"/>
              </w:rPr>
              <w:t xml:space="preserve"> </w:t>
            </w:r>
            <w:r w:rsidR="00814366" w:rsidRPr="00D55AC2">
              <w:rPr>
                <w:rFonts w:ascii="Times New Roman" w:hAnsi="Times New Roman"/>
                <w:sz w:val="24"/>
                <w:szCs w:val="24"/>
                <w:lang w:val="lv-LV"/>
              </w:rPr>
              <w:t>nē</w:t>
            </w:r>
          </w:p>
        </w:tc>
      </w:tr>
      <w:tr w:rsidR="00F45CCC" w:rsidRPr="00E87F6D" w14:paraId="167EE13C" w14:textId="77777777" w:rsidTr="00457567">
        <w:trPr>
          <w:cantSplit/>
          <w:trHeight w:val="20"/>
          <w:tblCellSpacing w:w="0" w:type="dxa"/>
        </w:trPr>
        <w:tc>
          <w:tcPr>
            <w:tcW w:w="6377" w:type="dxa"/>
            <w:gridSpan w:val="4"/>
            <w:tcBorders>
              <w:bottom w:val="nil"/>
            </w:tcBorders>
          </w:tcPr>
          <w:p w14:paraId="29CA09CC" w14:textId="77777777" w:rsidR="00F45CCC" w:rsidRPr="00E87F6D" w:rsidRDefault="00F45CCC" w:rsidP="00B659C4">
            <w:pPr>
              <w:pStyle w:val="ListParagraph"/>
              <w:numPr>
                <w:ilvl w:val="1"/>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norāda izmaiņas (vajadzīgo atzīmēt ar x):</w:t>
            </w:r>
          </w:p>
        </w:tc>
        <w:tc>
          <w:tcPr>
            <w:tcW w:w="2693" w:type="dxa"/>
            <w:gridSpan w:val="4"/>
            <w:tcBorders>
              <w:bottom w:val="nil"/>
              <w:right w:val="nil"/>
            </w:tcBorders>
            <w:shd w:val="clear" w:color="auto" w:fill="auto"/>
          </w:tcPr>
          <w:p w14:paraId="46E69214" w14:textId="77777777" w:rsidR="00F45CCC" w:rsidRPr="00E87F6D" w:rsidRDefault="00F45CCC" w:rsidP="00B659C4">
            <w:pPr>
              <w:spacing w:after="0" w:line="240" w:lineRule="auto"/>
              <w:ind w:left="122" w:right="136"/>
              <w:rPr>
                <w:rFonts w:ascii="Times New Roman" w:hAnsi="Times New Roman"/>
                <w:sz w:val="24"/>
                <w:szCs w:val="24"/>
                <w:highlight w:val="lightGray"/>
              </w:rPr>
            </w:pPr>
          </w:p>
        </w:tc>
      </w:tr>
      <w:tr w:rsidR="001923F2" w:rsidRPr="00E87F6D" w14:paraId="5E768C84" w14:textId="77777777" w:rsidTr="00457567">
        <w:trPr>
          <w:cantSplit/>
          <w:trHeight w:val="20"/>
          <w:tblCellSpacing w:w="0" w:type="dxa"/>
        </w:trPr>
        <w:tc>
          <w:tcPr>
            <w:tcW w:w="6377" w:type="dxa"/>
            <w:gridSpan w:val="4"/>
            <w:tcBorders>
              <w:top w:val="nil"/>
              <w:bottom w:val="nil"/>
            </w:tcBorders>
          </w:tcPr>
          <w:p w14:paraId="1C9377B7" w14:textId="77777777" w:rsidR="00814366" w:rsidRPr="00E87F6D" w:rsidRDefault="00814366"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sekundār</w:t>
            </w:r>
            <w:r w:rsidR="00493DF9">
              <w:rPr>
                <w:rFonts w:ascii="Times New Roman" w:eastAsia="Times New Roman" w:hAnsi="Times New Roman"/>
                <w:sz w:val="24"/>
                <w:szCs w:val="24"/>
                <w:lang w:val="lv-LV"/>
              </w:rPr>
              <w:t>ā iepakojuma maiņa</w:t>
            </w:r>
          </w:p>
        </w:tc>
        <w:tc>
          <w:tcPr>
            <w:tcW w:w="1569" w:type="dxa"/>
            <w:gridSpan w:val="2"/>
            <w:tcBorders>
              <w:top w:val="nil"/>
              <w:bottom w:val="nil"/>
              <w:right w:val="nil"/>
            </w:tcBorders>
            <w:shd w:val="clear" w:color="auto" w:fill="auto"/>
          </w:tcPr>
          <w:p w14:paraId="606474CE" w14:textId="77777777"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E87F6D">
              <w:rPr>
                <w:rFonts w:ascii="Times New Roman" w:hAnsi="Times New Roman"/>
                <w:sz w:val="24"/>
                <w:szCs w:val="24"/>
              </w:rPr>
              <w:t xml:space="preserve"> </w:t>
            </w:r>
            <w:r w:rsidR="00D55AC2" w:rsidRPr="00E87F6D">
              <w:rPr>
                <w:rFonts w:ascii="Times New Roman" w:eastAsia="Times New Roman" w:hAnsi="Times New Roman"/>
                <w:sz w:val="24"/>
                <w:szCs w:val="24"/>
                <w:lang w:val="lv-LV"/>
              </w:rPr>
              <w:t>jā</w:t>
            </w:r>
          </w:p>
        </w:tc>
        <w:tc>
          <w:tcPr>
            <w:tcW w:w="1124" w:type="dxa"/>
            <w:gridSpan w:val="2"/>
            <w:tcBorders>
              <w:top w:val="nil"/>
              <w:left w:val="nil"/>
              <w:bottom w:val="nil"/>
            </w:tcBorders>
            <w:shd w:val="clear" w:color="auto" w:fill="auto"/>
          </w:tcPr>
          <w:p w14:paraId="08E1EE10" w14:textId="77777777"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ed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D55AC2">
              <w:rPr>
                <w:rFonts w:ascii="Times New Roman" w:hAnsi="Times New Roman"/>
                <w:sz w:val="24"/>
                <w:szCs w:val="24"/>
              </w:rPr>
              <w:t xml:space="preserve"> </w:t>
            </w:r>
            <w:r w:rsidR="00D55AC2" w:rsidRPr="00D55AC2">
              <w:rPr>
                <w:rFonts w:ascii="Times New Roman" w:hAnsi="Times New Roman"/>
                <w:sz w:val="24"/>
                <w:szCs w:val="24"/>
                <w:lang w:val="lv-LV"/>
              </w:rPr>
              <w:t>nē</w:t>
            </w:r>
          </w:p>
        </w:tc>
      </w:tr>
      <w:tr w:rsidR="001923F2" w:rsidRPr="00E87F6D" w14:paraId="7BC6EF88" w14:textId="77777777" w:rsidTr="00457567">
        <w:trPr>
          <w:cantSplit/>
          <w:trHeight w:val="20"/>
          <w:tblCellSpacing w:w="0" w:type="dxa"/>
        </w:trPr>
        <w:tc>
          <w:tcPr>
            <w:tcW w:w="6377" w:type="dxa"/>
            <w:gridSpan w:val="4"/>
            <w:tcBorders>
              <w:top w:val="nil"/>
              <w:bottom w:val="nil"/>
            </w:tcBorders>
          </w:tcPr>
          <w:p w14:paraId="04F98058" w14:textId="77777777" w:rsidR="00814366" w:rsidRPr="00E87F6D" w:rsidRDefault="00814366" w:rsidP="00236C76">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lietošanas instrukcijas ievietošana </w:t>
            </w:r>
            <w:r w:rsidR="00644CCC" w:rsidRPr="00E87F6D">
              <w:rPr>
                <w:rFonts w:ascii="Times New Roman" w:eastAsia="Times New Roman" w:hAnsi="Times New Roman"/>
                <w:sz w:val="24"/>
                <w:szCs w:val="24"/>
                <w:lang w:val="lv-LV"/>
              </w:rPr>
              <w:t xml:space="preserve">vai piestiprināšana iepakojumā </w:t>
            </w:r>
          </w:p>
        </w:tc>
        <w:tc>
          <w:tcPr>
            <w:tcW w:w="1569" w:type="dxa"/>
            <w:gridSpan w:val="2"/>
            <w:tcBorders>
              <w:top w:val="nil"/>
              <w:bottom w:val="nil"/>
              <w:right w:val="nil"/>
            </w:tcBorders>
            <w:shd w:val="clear" w:color="auto" w:fill="auto"/>
          </w:tcPr>
          <w:p w14:paraId="72BD6205" w14:textId="77777777"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E87F6D">
              <w:rPr>
                <w:rFonts w:ascii="Times New Roman" w:hAnsi="Times New Roman"/>
                <w:sz w:val="24"/>
                <w:szCs w:val="24"/>
              </w:rPr>
              <w:t xml:space="preserve"> </w:t>
            </w:r>
            <w:r w:rsidR="00D55AC2" w:rsidRPr="00E87F6D">
              <w:rPr>
                <w:rFonts w:ascii="Times New Roman" w:eastAsia="Times New Roman" w:hAnsi="Times New Roman"/>
                <w:sz w:val="24"/>
                <w:szCs w:val="24"/>
                <w:lang w:val="lv-LV"/>
              </w:rPr>
              <w:t>jā</w:t>
            </w:r>
          </w:p>
        </w:tc>
        <w:tc>
          <w:tcPr>
            <w:tcW w:w="1124" w:type="dxa"/>
            <w:gridSpan w:val="2"/>
            <w:tcBorders>
              <w:top w:val="nil"/>
              <w:left w:val="nil"/>
              <w:bottom w:val="nil"/>
            </w:tcBorders>
            <w:shd w:val="clear" w:color="auto" w:fill="auto"/>
          </w:tcPr>
          <w:p w14:paraId="6666408B" w14:textId="77777777"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Pr>
                <w:rFonts w:ascii="Times New Roman" w:hAnsi="Times New Roman"/>
                <w:sz w:val="36"/>
                <w:szCs w:val="36"/>
              </w:rPr>
              <w:t xml:space="preserve"> </w:t>
            </w:r>
            <w:r w:rsidR="00D55AC2" w:rsidRPr="00D55AC2">
              <w:rPr>
                <w:rFonts w:ascii="Times New Roman" w:hAnsi="Times New Roman"/>
                <w:sz w:val="24"/>
                <w:szCs w:val="24"/>
                <w:lang w:val="lv-LV"/>
              </w:rPr>
              <w:t>nē</w:t>
            </w:r>
          </w:p>
        </w:tc>
      </w:tr>
      <w:tr w:rsidR="001923F2" w:rsidRPr="00E87F6D" w14:paraId="03FBC699" w14:textId="77777777" w:rsidTr="00457567">
        <w:trPr>
          <w:cantSplit/>
          <w:trHeight w:val="20"/>
          <w:tblCellSpacing w:w="0" w:type="dxa"/>
        </w:trPr>
        <w:tc>
          <w:tcPr>
            <w:tcW w:w="6377" w:type="dxa"/>
            <w:gridSpan w:val="4"/>
            <w:tcBorders>
              <w:top w:val="nil"/>
              <w:bottom w:val="nil"/>
            </w:tcBorders>
          </w:tcPr>
          <w:p w14:paraId="19E028D9" w14:textId="77777777" w:rsidR="00814366" w:rsidRPr="00E87F6D" w:rsidRDefault="00814366"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uzl</w:t>
            </w:r>
            <w:r w:rsidR="00493DF9">
              <w:rPr>
                <w:rFonts w:ascii="Times New Roman" w:eastAsia="Times New Roman" w:hAnsi="Times New Roman"/>
                <w:sz w:val="24"/>
                <w:szCs w:val="24"/>
                <w:lang w:val="lv-LV"/>
              </w:rPr>
              <w:t xml:space="preserve">īme uz iepakojuma </w:t>
            </w:r>
          </w:p>
        </w:tc>
        <w:tc>
          <w:tcPr>
            <w:tcW w:w="1569" w:type="dxa"/>
            <w:gridSpan w:val="2"/>
            <w:tcBorders>
              <w:top w:val="nil"/>
              <w:bottom w:val="nil"/>
              <w:right w:val="nil"/>
            </w:tcBorders>
            <w:shd w:val="clear" w:color="auto" w:fill="auto"/>
          </w:tcPr>
          <w:p w14:paraId="478BCACC" w14:textId="77777777"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E87F6D">
              <w:rPr>
                <w:rFonts w:ascii="Times New Roman" w:hAnsi="Times New Roman"/>
                <w:sz w:val="24"/>
                <w:szCs w:val="24"/>
              </w:rPr>
              <w:t xml:space="preserve"> </w:t>
            </w:r>
            <w:r w:rsidR="00D55AC2" w:rsidRPr="00E87F6D">
              <w:rPr>
                <w:rFonts w:ascii="Times New Roman" w:eastAsia="Times New Roman" w:hAnsi="Times New Roman"/>
                <w:sz w:val="24"/>
                <w:szCs w:val="24"/>
                <w:lang w:val="lv-LV"/>
              </w:rPr>
              <w:t>jā</w:t>
            </w:r>
          </w:p>
        </w:tc>
        <w:tc>
          <w:tcPr>
            <w:tcW w:w="1124" w:type="dxa"/>
            <w:gridSpan w:val="2"/>
            <w:tcBorders>
              <w:top w:val="nil"/>
              <w:left w:val="nil"/>
              <w:bottom w:val="nil"/>
            </w:tcBorders>
            <w:shd w:val="clear" w:color="auto" w:fill="auto"/>
          </w:tcPr>
          <w:p w14:paraId="58EFD644" w14:textId="77777777" w:rsidR="00814366"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D55AC2">
              <w:rPr>
                <w:rFonts w:ascii="Times New Roman" w:hAnsi="Times New Roman"/>
                <w:sz w:val="24"/>
                <w:szCs w:val="24"/>
              </w:rPr>
              <w:t xml:space="preserve"> </w:t>
            </w:r>
            <w:r w:rsidR="00D55AC2" w:rsidRPr="00D55AC2">
              <w:rPr>
                <w:rFonts w:ascii="Times New Roman" w:hAnsi="Times New Roman"/>
                <w:sz w:val="24"/>
                <w:szCs w:val="24"/>
                <w:lang w:val="lv-LV"/>
              </w:rPr>
              <w:t>nē</w:t>
            </w:r>
          </w:p>
        </w:tc>
      </w:tr>
      <w:tr w:rsidR="001923F2" w:rsidRPr="00E87F6D" w14:paraId="611FF587" w14:textId="77777777" w:rsidTr="00457567">
        <w:trPr>
          <w:cantSplit/>
          <w:trHeight w:val="20"/>
          <w:tblCellSpacing w:w="0" w:type="dxa"/>
        </w:trPr>
        <w:tc>
          <w:tcPr>
            <w:tcW w:w="6377" w:type="dxa"/>
            <w:gridSpan w:val="4"/>
            <w:tcBorders>
              <w:top w:val="nil"/>
            </w:tcBorders>
          </w:tcPr>
          <w:p w14:paraId="6CFE9187" w14:textId="77777777" w:rsidR="000753F1" w:rsidRPr="00E87F6D" w:rsidRDefault="000753F1"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citas informācijas norāde uz iepakojuma</w:t>
            </w:r>
          </w:p>
        </w:tc>
        <w:tc>
          <w:tcPr>
            <w:tcW w:w="1569" w:type="dxa"/>
            <w:gridSpan w:val="2"/>
            <w:tcBorders>
              <w:top w:val="nil"/>
              <w:right w:val="nil"/>
            </w:tcBorders>
            <w:shd w:val="clear" w:color="auto" w:fill="auto"/>
          </w:tcPr>
          <w:p w14:paraId="7D21DFDA" w14:textId="77777777" w:rsidR="000753F1"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E87F6D">
              <w:rPr>
                <w:rFonts w:ascii="Times New Roman" w:hAnsi="Times New Roman"/>
                <w:sz w:val="24"/>
                <w:szCs w:val="24"/>
              </w:rPr>
              <w:t xml:space="preserve"> </w:t>
            </w:r>
            <w:r w:rsidR="00D55AC2" w:rsidRPr="00E87F6D">
              <w:rPr>
                <w:rFonts w:ascii="Times New Roman" w:eastAsia="Times New Roman" w:hAnsi="Times New Roman"/>
                <w:sz w:val="24"/>
                <w:szCs w:val="24"/>
                <w:lang w:val="lv-LV"/>
              </w:rPr>
              <w:t>jā</w:t>
            </w:r>
          </w:p>
        </w:tc>
        <w:tc>
          <w:tcPr>
            <w:tcW w:w="1124" w:type="dxa"/>
            <w:gridSpan w:val="2"/>
            <w:tcBorders>
              <w:top w:val="nil"/>
              <w:left w:val="nil"/>
            </w:tcBorders>
            <w:shd w:val="clear" w:color="auto" w:fill="auto"/>
          </w:tcPr>
          <w:p w14:paraId="1795991F" w14:textId="77777777" w:rsidR="000753F1" w:rsidRPr="00E87F6D" w:rsidRDefault="0066160E" w:rsidP="00B659C4">
            <w:pPr>
              <w:spacing w:after="0" w:line="240" w:lineRule="auto"/>
              <w:ind w:left="122" w:right="136"/>
              <w:rPr>
                <w:rFonts w:ascii="Times New Roman" w:hAnsi="Times New Roman"/>
                <w:sz w:val="24"/>
                <w:szCs w:val="24"/>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r w:rsidR="00D55AC2" w:rsidRPr="00D55AC2">
              <w:rPr>
                <w:rFonts w:ascii="Times New Roman" w:hAnsi="Times New Roman"/>
                <w:sz w:val="24"/>
                <w:szCs w:val="24"/>
              </w:rPr>
              <w:t xml:space="preserve"> </w:t>
            </w:r>
            <w:r w:rsidR="00D55AC2" w:rsidRPr="00D55AC2">
              <w:rPr>
                <w:rFonts w:ascii="Times New Roman" w:hAnsi="Times New Roman"/>
                <w:sz w:val="24"/>
                <w:szCs w:val="24"/>
                <w:lang w:val="lv-LV"/>
              </w:rPr>
              <w:t>nē</w:t>
            </w:r>
          </w:p>
        </w:tc>
      </w:tr>
      <w:tr w:rsidR="00E34474" w:rsidRPr="003244AB" w14:paraId="53501D61" w14:textId="77777777" w:rsidTr="00B659C4">
        <w:trPr>
          <w:cantSplit/>
          <w:trHeight w:val="20"/>
          <w:tblCellSpacing w:w="0" w:type="dxa"/>
        </w:trPr>
        <w:tc>
          <w:tcPr>
            <w:tcW w:w="6377" w:type="dxa"/>
            <w:gridSpan w:val="4"/>
          </w:tcPr>
          <w:p w14:paraId="221B2FE2" w14:textId="77777777" w:rsidR="00E34474" w:rsidRPr="00E87F6D" w:rsidRDefault="00E34474"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specifikācijas apraksts un kvalitātes kontrole (testēšanas metodes)</w:t>
            </w:r>
          </w:p>
        </w:tc>
        <w:tc>
          <w:tcPr>
            <w:tcW w:w="2693" w:type="dxa"/>
            <w:gridSpan w:val="4"/>
            <w:shd w:val="clear" w:color="auto" w:fill="auto"/>
          </w:tcPr>
          <w:p w14:paraId="0808C3E7" w14:textId="77777777" w:rsidR="00E34474" w:rsidRPr="003244AB" w:rsidRDefault="00DA705F"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545FBD" w:rsidRPr="003244AB" w14:paraId="38B9DFC4" w14:textId="77777777" w:rsidTr="00B659C4">
        <w:trPr>
          <w:cantSplit/>
          <w:trHeight w:val="20"/>
          <w:tblCellSpacing w:w="0" w:type="dxa"/>
        </w:trPr>
        <w:tc>
          <w:tcPr>
            <w:tcW w:w="6377" w:type="dxa"/>
            <w:gridSpan w:val="4"/>
          </w:tcPr>
          <w:p w14:paraId="4383EF60" w14:textId="77777777" w:rsidR="00545FBD" w:rsidRPr="00E87F6D" w:rsidRDefault="00545FBD"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lastRenderedPageBreak/>
              <w:t>jaunā sekundārā iepakojuma pilns apraksts, ja pārpakošanā mainījies sekundārais iepakojums</w:t>
            </w:r>
          </w:p>
        </w:tc>
        <w:tc>
          <w:tcPr>
            <w:tcW w:w="2693" w:type="dxa"/>
            <w:gridSpan w:val="4"/>
            <w:shd w:val="clear" w:color="auto" w:fill="auto"/>
          </w:tcPr>
          <w:p w14:paraId="3783073F" w14:textId="77777777" w:rsidR="00545FBD" w:rsidRPr="00E87F6D" w:rsidRDefault="00545FBD" w:rsidP="003244AB">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397373" w:rsidRPr="00A52DEF" w14:paraId="3B07B367" w14:textId="77777777" w:rsidTr="00B659C4">
        <w:trPr>
          <w:cantSplit/>
          <w:trHeight w:val="20"/>
          <w:tblCellSpacing w:w="0" w:type="dxa"/>
        </w:trPr>
        <w:tc>
          <w:tcPr>
            <w:tcW w:w="6377" w:type="dxa"/>
            <w:gridSpan w:val="4"/>
          </w:tcPr>
          <w:p w14:paraId="4DCA40E9" w14:textId="77777777" w:rsidR="00397373" w:rsidRPr="00E87F6D" w:rsidRDefault="00397373"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persona,</w:t>
            </w:r>
            <w:r w:rsidR="009C3D1C">
              <w:rPr>
                <w:rFonts w:ascii="Times New Roman" w:eastAsia="Times New Roman" w:hAnsi="Times New Roman"/>
                <w:sz w:val="24"/>
                <w:szCs w:val="24"/>
                <w:lang w:val="lv-LV"/>
              </w:rPr>
              <w:t xml:space="preserve"> kas pārpakoja</w:t>
            </w:r>
            <w:r w:rsidRPr="00E87F6D">
              <w:rPr>
                <w:rFonts w:ascii="Times New Roman" w:eastAsia="Times New Roman" w:hAnsi="Times New Roman"/>
                <w:sz w:val="24"/>
                <w:szCs w:val="24"/>
                <w:lang w:val="lv-LV"/>
              </w:rPr>
              <w:t xml:space="preserve"> zāles:</w:t>
            </w:r>
          </w:p>
        </w:tc>
        <w:tc>
          <w:tcPr>
            <w:tcW w:w="2693" w:type="dxa"/>
            <w:gridSpan w:val="4"/>
            <w:shd w:val="clear" w:color="auto" w:fill="auto"/>
          </w:tcPr>
          <w:p w14:paraId="63291B43" w14:textId="77777777" w:rsidR="00397373" w:rsidRPr="00E87F6D" w:rsidRDefault="00A52DE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4D507E" w:rsidRPr="00A52DEF" w14:paraId="621E9C1B" w14:textId="77777777" w:rsidTr="00457567">
        <w:trPr>
          <w:cantSplit/>
          <w:trHeight w:val="20"/>
          <w:tblCellSpacing w:w="0" w:type="dxa"/>
        </w:trPr>
        <w:tc>
          <w:tcPr>
            <w:tcW w:w="6377" w:type="dxa"/>
            <w:gridSpan w:val="4"/>
          </w:tcPr>
          <w:p w14:paraId="317A5CFF" w14:textId="77777777" w:rsidR="004D507E" w:rsidRPr="00E87F6D" w:rsidRDefault="004D507E"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 nosaukums</w:t>
            </w:r>
          </w:p>
        </w:tc>
        <w:tc>
          <w:tcPr>
            <w:tcW w:w="2693" w:type="dxa"/>
            <w:gridSpan w:val="4"/>
            <w:shd w:val="clear" w:color="auto" w:fill="auto"/>
          </w:tcPr>
          <w:p w14:paraId="3E4E6FAA" w14:textId="77777777" w:rsidR="004D507E" w:rsidRPr="00A52DEF" w:rsidRDefault="00DA705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E5E0D" w:rsidRPr="00A52DEF" w14:paraId="614D2833" w14:textId="77777777" w:rsidTr="00457567">
        <w:trPr>
          <w:cantSplit/>
          <w:trHeight w:val="20"/>
          <w:tblCellSpacing w:w="0" w:type="dxa"/>
        </w:trPr>
        <w:tc>
          <w:tcPr>
            <w:tcW w:w="6377" w:type="dxa"/>
            <w:gridSpan w:val="4"/>
          </w:tcPr>
          <w:p w14:paraId="4B579F5C" w14:textId="77777777" w:rsidR="006E5E0D" w:rsidRPr="00E87F6D" w:rsidRDefault="006E5E0D"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darbavietas adrese</w:t>
            </w:r>
          </w:p>
        </w:tc>
        <w:tc>
          <w:tcPr>
            <w:tcW w:w="2693" w:type="dxa"/>
            <w:gridSpan w:val="4"/>
            <w:shd w:val="clear" w:color="auto" w:fill="auto"/>
          </w:tcPr>
          <w:p w14:paraId="7B89674E" w14:textId="77777777" w:rsidR="006E5E0D" w:rsidRPr="00A52DEF" w:rsidRDefault="00DA705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E5E0D" w:rsidRPr="00A52DEF" w14:paraId="52518790" w14:textId="77777777" w:rsidTr="00457567">
        <w:trPr>
          <w:cantSplit/>
          <w:trHeight w:val="20"/>
          <w:tblCellSpacing w:w="0" w:type="dxa"/>
        </w:trPr>
        <w:tc>
          <w:tcPr>
            <w:tcW w:w="6377" w:type="dxa"/>
            <w:gridSpan w:val="4"/>
          </w:tcPr>
          <w:p w14:paraId="680C18F2" w14:textId="77777777" w:rsidR="006E5E0D" w:rsidRPr="00E87F6D" w:rsidRDefault="006E5E0D"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saziņas līdzekļi</w:t>
            </w:r>
          </w:p>
        </w:tc>
        <w:tc>
          <w:tcPr>
            <w:tcW w:w="2693" w:type="dxa"/>
            <w:gridSpan w:val="4"/>
            <w:shd w:val="clear" w:color="auto" w:fill="auto"/>
          </w:tcPr>
          <w:p w14:paraId="3325F5C0" w14:textId="77777777" w:rsidR="006E5E0D" w:rsidRPr="00A52DEF" w:rsidRDefault="00DA705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6E5E0D" w:rsidRPr="00A52DEF" w14:paraId="5A1FB2D3" w14:textId="77777777" w:rsidTr="00457567">
        <w:trPr>
          <w:cantSplit/>
          <w:trHeight w:val="20"/>
          <w:tblCellSpacing w:w="0" w:type="dxa"/>
        </w:trPr>
        <w:tc>
          <w:tcPr>
            <w:tcW w:w="6377" w:type="dxa"/>
            <w:gridSpan w:val="4"/>
          </w:tcPr>
          <w:p w14:paraId="1CCA7DBA" w14:textId="77777777" w:rsidR="006E5E0D" w:rsidRPr="00E87F6D" w:rsidRDefault="006E5E0D" w:rsidP="00B659C4">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ražošanas licences numurs</w:t>
            </w:r>
          </w:p>
        </w:tc>
        <w:tc>
          <w:tcPr>
            <w:tcW w:w="2693" w:type="dxa"/>
            <w:gridSpan w:val="4"/>
            <w:shd w:val="clear" w:color="auto" w:fill="auto"/>
          </w:tcPr>
          <w:p w14:paraId="1F45F6F4" w14:textId="77777777" w:rsidR="006E5E0D" w:rsidRPr="00A52DEF" w:rsidRDefault="00DA705F"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FE6294" w:rsidRPr="00A52DEF" w14:paraId="35A6B367" w14:textId="77777777" w:rsidTr="00457567">
        <w:trPr>
          <w:cantSplit/>
          <w:trHeight w:val="20"/>
          <w:tblCellSpacing w:w="0" w:type="dxa"/>
        </w:trPr>
        <w:tc>
          <w:tcPr>
            <w:tcW w:w="6377" w:type="dxa"/>
            <w:gridSpan w:val="4"/>
          </w:tcPr>
          <w:p w14:paraId="0D1C2DBC" w14:textId="77777777" w:rsidR="00FE6294" w:rsidRPr="00E87F6D" w:rsidRDefault="003C61FA"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3C61FA">
              <w:rPr>
                <w:rFonts w:ascii="Times New Roman" w:eastAsia="Times New Roman" w:hAnsi="Times New Roman"/>
                <w:sz w:val="24"/>
                <w:szCs w:val="24"/>
                <w:lang w:val="lv-LV"/>
              </w:rPr>
              <w:t>līgumu numuri un datumi (ja veikta paralēli importēto zāļu pārpakošana)</w:t>
            </w:r>
          </w:p>
        </w:tc>
        <w:tc>
          <w:tcPr>
            <w:tcW w:w="2693" w:type="dxa"/>
            <w:gridSpan w:val="4"/>
            <w:shd w:val="clear" w:color="auto" w:fill="auto"/>
          </w:tcPr>
          <w:p w14:paraId="0D133A0D" w14:textId="77777777" w:rsidR="00FE6294" w:rsidRPr="00E87F6D" w:rsidRDefault="00FE6294"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FE6294" w:rsidRPr="00A52DEF" w14:paraId="054B9FA0" w14:textId="77777777" w:rsidTr="00457567">
        <w:trPr>
          <w:cantSplit/>
          <w:trHeight w:val="20"/>
          <w:tblCellSpacing w:w="0" w:type="dxa"/>
        </w:trPr>
        <w:tc>
          <w:tcPr>
            <w:tcW w:w="6377" w:type="dxa"/>
            <w:gridSpan w:val="4"/>
          </w:tcPr>
          <w:p w14:paraId="573D567A" w14:textId="77777777" w:rsidR="00FE6294" w:rsidRPr="00E87F6D" w:rsidRDefault="00FE6294" w:rsidP="00B659C4">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 jebkāda cita informācija attiecībā uz pārmarķēšanu, iespieddarbiem, transportēšanu, uzglabāšanu un jebkurām pievienotām ierīcēm</w:t>
            </w:r>
          </w:p>
        </w:tc>
        <w:tc>
          <w:tcPr>
            <w:tcW w:w="2693" w:type="dxa"/>
            <w:gridSpan w:val="4"/>
            <w:shd w:val="clear" w:color="auto" w:fill="auto"/>
          </w:tcPr>
          <w:p w14:paraId="672B5AEA" w14:textId="77777777" w:rsidR="00FE6294" w:rsidRPr="00E87F6D" w:rsidRDefault="00FE6294" w:rsidP="00A52DEF">
            <w:pPr>
              <w:pStyle w:val="ListParagraph"/>
              <w:spacing w:after="0" w:line="240" w:lineRule="auto"/>
              <w:ind w:left="50" w:right="136"/>
              <w:rPr>
                <w:rFonts w:ascii="Times New Roman" w:eastAsia="Times New Roman" w:hAnsi="Times New Roman"/>
                <w:noProof/>
                <w:sz w:val="24"/>
                <w:szCs w:val="24"/>
                <w:highlight w:val="lightGray"/>
                <w:lang w:val="lv-LV"/>
              </w:rPr>
            </w:pPr>
            <w:r w:rsidRPr="00E87F6D">
              <w:rPr>
                <w:rFonts w:ascii="Times New Roman" w:eastAsia="Times New Roman" w:hAnsi="Times New Roman"/>
                <w:noProof/>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noProof/>
                <w:sz w:val="24"/>
                <w:szCs w:val="24"/>
                <w:highlight w:val="lightGray"/>
                <w:lang w:val="lv-LV"/>
              </w:rPr>
              <w:instrText xml:space="preserve"> FORMTEXT </w:instrText>
            </w:r>
            <w:r w:rsidRPr="00E87F6D">
              <w:rPr>
                <w:rFonts w:ascii="Times New Roman" w:eastAsia="Times New Roman" w:hAnsi="Times New Roman"/>
                <w:noProof/>
                <w:sz w:val="24"/>
                <w:szCs w:val="24"/>
                <w:highlight w:val="lightGray"/>
                <w:lang w:val="lv-LV"/>
              </w:rPr>
            </w:r>
            <w:r w:rsidRPr="00E87F6D">
              <w:rPr>
                <w:rFonts w:ascii="Times New Roman" w:eastAsia="Times New Roman" w:hAnsi="Times New Roman"/>
                <w:noProof/>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fldChar w:fldCharType="end"/>
            </w:r>
          </w:p>
        </w:tc>
      </w:tr>
      <w:tr w:rsidR="004852DD" w:rsidRPr="00E87F6D" w14:paraId="70136B57" w14:textId="77777777" w:rsidTr="00B659C4">
        <w:trPr>
          <w:cantSplit/>
          <w:trHeight w:val="120"/>
          <w:tblCellSpacing w:w="0" w:type="dxa"/>
        </w:trPr>
        <w:tc>
          <w:tcPr>
            <w:tcW w:w="9070" w:type="dxa"/>
            <w:gridSpan w:val="8"/>
          </w:tcPr>
          <w:p w14:paraId="41375DB8" w14:textId="77777777" w:rsidR="004852DD" w:rsidRPr="00E87F6D" w:rsidRDefault="00FE6294" w:rsidP="00B659C4">
            <w:pPr>
              <w:spacing w:after="0" w:line="240" w:lineRule="auto"/>
              <w:ind w:right="136"/>
              <w:jc w:val="center"/>
              <w:rPr>
                <w:rFonts w:ascii="Times New Roman" w:eastAsia="Times New Roman" w:hAnsi="Times New Roman"/>
                <w:b/>
                <w:bCs/>
                <w:sz w:val="24"/>
                <w:szCs w:val="24"/>
                <w:lang w:val="lv-LV"/>
              </w:rPr>
            </w:pPr>
            <w:bookmarkStart w:id="4" w:name="bkm54"/>
            <w:r w:rsidRPr="00E87F6D">
              <w:rPr>
                <w:rFonts w:ascii="Times New Roman" w:eastAsia="Times New Roman" w:hAnsi="Times New Roman"/>
                <w:b/>
                <w:bCs/>
                <w:sz w:val="24"/>
                <w:szCs w:val="24"/>
                <w:lang w:val="lv-LV"/>
              </w:rPr>
              <w:t>I</w:t>
            </w:r>
            <w:r w:rsidR="004852DD" w:rsidRPr="00E87F6D">
              <w:rPr>
                <w:rFonts w:ascii="Times New Roman" w:eastAsia="Times New Roman" w:hAnsi="Times New Roman"/>
                <w:b/>
                <w:bCs/>
                <w:sz w:val="24"/>
                <w:szCs w:val="24"/>
                <w:lang w:val="lv-LV"/>
              </w:rPr>
              <w:t>V daļa</w:t>
            </w:r>
          </w:p>
          <w:bookmarkEnd w:id="4"/>
          <w:p w14:paraId="04133636" w14:textId="77777777" w:rsidR="004852DD" w:rsidRPr="00E87F6D" w:rsidRDefault="003C61FA" w:rsidP="003C61FA">
            <w:pPr>
              <w:spacing w:after="0" w:line="240" w:lineRule="auto"/>
              <w:ind w:right="136"/>
              <w:jc w:val="center"/>
              <w:rPr>
                <w:rFonts w:ascii="Times New Roman" w:eastAsia="Times New Roman" w:hAnsi="Times New Roman"/>
                <w:b/>
                <w:bCs/>
                <w:sz w:val="24"/>
                <w:szCs w:val="24"/>
                <w:lang w:val="lv-LV"/>
              </w:rPr>
            </w:pPr>
            <w:r w:rsidRPr="003C61FA">
              <w:rPr>
                <w:rFonts w:ascii="Times New Roman" w:eastAsia="Times New Roman" w:hAnsi="Times New Roman"/>
                <w:b/>
                <w:bCs/>
                <w:sz w:val="24"/>
                <w:szCs w:val="24"/>
                <w:lang w:val="lv-LV"/>
              </w:rPr>
              <w:t>Pievienotā informācija</w:t>
            </w:r>
          </w:p>
        </w:tc>
      </w:tr>
      <w:tr w:rsidR="00A1148F" w:rsidRPr="00E87F6D" w14:paraId="52626F27" w14:textId="77777777" w:rsidTr="00B659C4">
        <w:trPr>
          <w:cantSplit/>
          <w:trHeight w:val="20"/>
          <w:tblCellSpacing w:w="0" w:type="dxa"/>
        </w:trPr>
        <w:tc>
          <w:tcPr>
            <w:tcW w:w="9070" w:type="dxa"/>
            <w:gridSpan w:val="8"/>
          </w:tcPr>
          <w:p w14:paraId="3409CB83" w14:textId="77777777" w:rsidR="00174CE5" w:rsidRPr="00E87F6D" w:rsidRDefault="00A1148F" w:rsidP="00B659C4">
            <w:pPr>
              <w:spacing w:after="0" w:line="240" w:lineRule="auto"/>
              <w:ind w:right="136"/>
              <w:jc w:val="right"/>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(vajadzīgo atzīmēt ar x, </w:t>
            </w:r>
          </w:p>
          <w:p w14:paraId="76D1316F" w14:textId="77777777" w:rsidR="00A1148F" w:rsidRPr="00E87F6D" w:rsidRDefault="00A1148F" w:rsidP="00B659C4">
            <w:pPr>
              <w:spacing w:after="0" w:line="240" w:lineRule="auto"/>
              <w:ind w:right="136"/>
              <w:jc w:val="right"/>
              <w:rPr>
                <w:rFonts w:ascii="Times New Roman" w:eastAsia="Times New Roman" w:hAnsi="Times New Roman"/>
                <w:b/>
                <w:bCs/>
                <w:sz w:val="24"/>
                <w:szCs w:val="24"/>
                <w:lang w:val="lv-LV"/>
              </w:rPr>
            </w:pPr>
            <w:r w:rsidRPr="00E87F6D">
              <w:rPr>
                <w:rFonts w:ascii="Times New Roman" w:eastAsia="Times New Roman" w:hAnsi="Times New Roman"/>
                <w:sz w:val="24"/>
                <w:szCs w:val="24"/>
                <w:lang w:val="lv-LV"/>
              </w:rPr>
              <w:t>norādīt pievienoto lapu skaitu)</w:t>
            </w:r>
          </w:p>
        </w:tc>
      </w:tr>
      <w:tr w:rsidR="001923F2" w:rsidRPr="00E87F6D" w14:paraId="3F651879" w14:textId="77777777" w:rsidTr="00457567">
        <w:trPr>
          <w:cantSplit/>
          <w:trHeight w:val="20"/>
          <w:tblCellSpacing w:w="0" w:type="dxa"/>
        </w:trPr>
        <w:tc>
          <w:tcPr>
            <w:tcW w:w="8203" w:type="dxa"/>
            <w:gridSpan w:val="7"/>
            <w:shd w:val="clear" w:color="auto" w:fill="auto"/>
          </w:tcPr>
          <w:p w14:paraId="254F0083" w14:textId="77777777" w:rsidR="00595F80" w:rsidRPr="00E87F6D" w:rsidRDefault="00174CE5"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lietošanas instrukcija latviešu valodā:</w:t>
            </w:r>
          </w:p>
        </w:tc>
        <w:tc>
          <w:tcPr>
            <w:tcW w:w="867" w:type="dxa"/>
            <w:shd w:val="clear" w:color="auto" w:fill="auto"/>
          </w:tcPr>
          <w:p w14:paraId="62D37728" w14:textId="77777777" w:rsidR="0066160E" w:rsidRDefault="0066160E" w:rsidP="00B659C4">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ed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14:paraId="658F2401" w14:textId="77777777" w:rsidR="00595F80" w:rsidRPr="00E87F6D" w:rsidRDefault="007F7031" w:rsidP="00B659C4">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1570488500"/>
                <w:placeholder>
                  <w:docPart w:val="F852C2250DEE48978FA4E657C23A7D27"/>
                </w:placeholder>
              </w:sdtPr>
              <w:sdtEndPr/>
              <w:sdtContent>
                <w:r w:rsidR="00A92EB7"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A52DEF" w:rsidRPr="00E87F6D" w14:paraId="5DC91C2C" w14:textId="77777777" w:rsidTr="00457567">
        <w:trPr>
          <w:cantSplit/>
          <w:trHeight w:val="20"/>
          <w:tblCellSpacing w:w="0" w:type="dxa"/>
        </w:trPr>
        <w:tc>
          <w:tcPr>
            <w:tcW w:w="8203" w:type="dxa"/>
            <w:gridSpan w:val="7"/>
            <w:shd w:val="clear" w:color="auto" w:fill="auto"/>
          </w:tcPr>
          <w:p w14:paraId="2468B931" w14:textId="77777777" w:rsidR="00A52DEF" w:rsidRPr="00E87F6D" w:rsidRDefault="00A52DEF" w:rsidP="00D81FEA">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jāsniedz, ja tās nav latviešu valodā</w:t>
            </w:r>
          </w:p>
        </w:tc>
        <w:tc>
          <w:tcPr>
            <w:tcW w:w="867" w:type="dxa"/>
            <w:shd w:val="clear" w:color="auto" w:fill="auto"/>
          </w:tcPr>
          <w:p w14:paraId="60956178" w14:textId="77777777" w:rsidR="00A52DEF" w:rsidRPr="009D64A4" w:rsidRDefault="00A52DEF" w:rsidP="009D64A4">
            <w:pPr>
              <w:spacing w:after="0" w:line="240" w:lineRule="auto"/>
              <w:ind w:right="136"/>
              <w:jc w:val="center"/>
              <w:rPr>
                <w:rFonts w:ascii="Times New Roman" w:hAnsi="Times New Roman"/>
              </w:rPr>
            </w:pPr>
          </w:p>
        </w:tc>
      </w:tr>
      <w:tr w:rsidR="00A52DEF" w:rsidRPr="00E87F6D" w14:paraId="53BF0A20" w14:textId="77777777" w:rsidTr="00457567">
        <w:trPr>
          <w:cantSplit/>
          <w:trHeight w:val="20"/>
          <w:tblCellSpacing w:w="0" w:type="dxa"/>
        </w:trPr>
        <w:tc>
          <w:tcPr>
            <w:tcW w:w="8203" w:type="dxa"/>
            <w:gridSpan w:val="7"/>
            <w:shd w:val="clear" w:color="auto" w:fill="auto"/>
          </w:tcPr>
          <w:p w14:paraId="074AAD30" w14:textId="77777777" w:rsidR="00A52DEF" w:rsidRPr="00E87F6D" w:rsidRDefault="00A52DEF" w:rsidP="00D81FEA">
            <w:pPr>
              <w:pStyle w:val="ListParagraph"/>
              <w:numPr>
                <w:ilvl w:val="1"/>
                <w:numId w:val="3"/>
              </w:numPr>
              <w:tabs>
                <w:tab w:val="left" w:pos="545"/>
              </w:tabs>
              <w:spacing w:after="0" w:line="240" w:lineRule="auto"/>
              <w:ind w:left="0" w:right="136" w:firstLine="0"/>
              <w:jc w:val="both"/>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nav jāsniedz, ja:</w:t>
            </w:r>
          </w:p>
        </w:tc>
        <w:tc>
          <w:tcPr>
            <w:tcW w:w="867" w:type="dxa"/>
            <w:shd w:val="clear" w:color="auto" w:fill="auto"/>
          </w:tcPr>
          <w:p w14:paraId="56E2BED0" w14:textId="77777777" w:rsidR="00A52DEF" w:rsidRPr="009D64A4" w:rsidRDefault="00A52DEF" w:rsidP="009D64A4">
            <w:pPr>
              <w:spacing w:after="0" w:line="240" w:lineRule="auto"/>
              <w:ind w:right="136"/>
              <w:jc w:val="center"/>
              <w:rPr>
                <w:rFonts w:ascii="Times New Roman" w:hAnsi="Times New Roman"/>
              </w:rPr>
            </w:pPr>
          </w:p>
        </w:tc>
      </w:tr>
      <w:tr w:rsidR="00A52DEF" w:rsidRPr="00E87F6D" w14:paraId="3BA4992A" w14:textId="77777777" w:rsidTr="00457567">
        <w:trPr>
          <w:cantSplit/>
          <w:trHeight w:val="20"/>
          <w:tblCellSpacing w:w="0" w:type="dxa"/>
        </w:trPr>
        <w:tc>
          <w:tcPr>
            <w:tcW w:w="8203" w:type="dxa"/>
            <w:gridSpan w:val="7"/>
            <w:shd w:val="clear" w:color="auto" w:fill="auto"/>
          </w:tcPr>
          <w:p w14:paraId="62F46249" w14:textId="77777777" w:rsidR="00A52DEF" w:rsidRPr="00E87F6D" w:rsidRDefault="00A52DEF" w:rsidP="00D81FEA">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paralēli importētās zālēs zāļu reģistrācijas īpašnieks (zāļu ražotājs) lietošanas instrukciju valsts valodā ir iekļāvis (ievietojis, piestiprinājis) zāļu iepakojumā</w:t>
            </w:r>
          </w:p>
        </w:tc>
        <w:tc>
          <w:tcPr>
            <w:tcW w:w="867" w:type="dxa"/>
            <w:vMerge w:val="restart"/>
            <w:shd w:val="clear" w:color="auto" w:fill="auto"/>
          </w:tcPr>
          <w:p w14:paraId="546B839A" w14:textId="77777777" w:rsidR="00A52DEF" w:rsidRPr="00566E21" w:rsidRDefault="00A52DEF" w:rsidP="00566E21">
            <w:pPr>
              <w:spacing w:after="0" w:line="240" w:lineRule="auto"/>
              <w:ind w:right="136"/>
              <w:jc w:val="center"/>
              <w:rPr>
                <w:rFonts w:ascii="Times New Roman" w:hAnsi="Times New Roman"/>
              </w:rPr>
            </w:pPr>
          </w:p>
        </w:tc>
      </w:tr>
      <w:tr w:rsidR="00A52DEF" w:rsidRPr="00E87F6D" w14:paraId="66E112AD" w14:textId="77777777" w:rsidTr="00457567">
        <w:trPr>
          <w:cantSplit/>
          <w:trHeight w:val="20"/>
          <w:tblCellSpacing w:w="0" w:type="dxa"/>
        </w:trPr>
        <w:tc>
          <w:tcPr>
            <w:tcW w:w="8203" w:type="dxa"/>
            <w:gridSpan w:val="7"/>
            <w:shd w:val="clear" w:color="auto" w:fill="auto"/>
          </w:tcPr>
          <w:p w14:paraId="3494C184" w14:textId="77777777" w:rsidR="00A52DEF" w:rsidRPr="00E87F6D" w:rsidRDefault="00A52DEF" w:rsidP="00D81FEA">
            <w:pPr>
              <w:pStyle w:val="ListParagraph"/>
              <w:numPr>
                <w:ilvl w:val="2"/>
                <w:numId w:val="3"/>
              </w:numPr>
              <w:spacing w:after="0" w:line="240" w:lineRule="auto"/>
              <w:ind w:left="0" w:right="136" w:firstLine="0"/>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Zāļu valsts aģentūra ir piešķīrusi atbrīvojumu no pienākuma nodrošināt zāļu lietošanas instrukciju valsts valodā saskaņā ar normatīvajiem aktiem par zāļu marķēšanas kārtību un zāļu lietošanas instrukcijai izvirzāmajām prasībām</w:t>
            </w:r>
          </w:p>
        </w:tc>
        <w:tc>
          <w:tcPr>
            <w:tcW w:w="867" w:type="dxa"/>
            <w:vMerge/>
            <w:shd w:val="clear" w:color="auto" w:fill="auto"/>
          </w:tcPr>
          <w:p w14:paraId="49D0B5F3" w14:textId="77777777" w:rsidR="00A52DEF" w:rsidRPr="00E87F6D" w:rsidRDefault="00A52DEF" w:rsidP="00B659C4">
            <w:pPr>
              <w:spacing w:after="0" w:line="240" w:lineRule="auto"/>
              <w:ind w:right="136"/>
              <w:jc w:val="center"/>
              <w:rPr>
                <w:rFonts w:ascii="Times New Roman" w:hAnsi="Times New Roman"/>
                <w:highlight w:val="lightGray"/>
              </w:rPr>
            </w:pPr>
          </w:p>
        </w:tc>
      </w:tr>
      <w:tr w:rsidR="001923F2" w:rsidRPr="00E87F6D" w14:paraId="5990D3FA" w14:textId="77777777" w:rsidTr="00457567">
        <w:trPr>
          <w:cantSplit/>
          <w:trHeight w:val="20"/>
          <w:tblCellSpacing w:w="0" w:type="dxa"/>
        </w:trPr>
        <w:tc>
          <w:tcPr>
            <w:tcW w:w="8203" w:type="dxa"/>
            <w:gridSpan w:val="7"/>
            <w:shd w:val="clear" w:color="auto" w:fill="auto"/>
          </w:tcPr>
          <w:p w14:paraId="63966A29" w14:textId="77777777" w:rsidR="00A1148F" w:rsidRPr="00E87F6D" w:rsidRDefault="006134EA"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Lietošanas instrukcijas kopija oriģinālvalodā</w:t>
            </w:r>
          </w:p>
        </w:tc>
        <w:tc>
          <w:tcPr>
            <w:tcW w:w="867" w:type="dxa"/>
            <w:shd w:val="clear" w:color="auto" w:fill="auto"/>
          </w:tcPr>
          <w:p w14:paraId="1C7395A4" w14:textId="77777777" w:rsidR="0066160E" w:rsidRDefault="0066160E" w:rsidP="00B659C4">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14:paraId="194079E4" w14:textId="77777777" w:rsidR="00A1148F" w:rsidRPr="00E87F6D" w:rsidRDefault="007F7031" w:rsidP="00B659C4">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1743369220"/>
                <w:placeholder>
                  <w:docPart w:val="87ACBC831226451F9D63DFA2BA81ABCC"/>
                </w:placeholder>
              </w:sdtPr>
              <w:sdtEndPr/>
              <w:sdtContent>
                <w:r w:rsidR="00DC613B"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1923F2" w:rsidRPr="00E87F6D" w14:paraId="20FCC5B3" w14:textId="77777777" w:rsidTr="00457567">
        <w:trPr>
          <w:cantSplit/>
          <w:trHeight w:val="20"/>
          <w:tblCellSpacing w:w="0" w:type="dxa"/>
        </w:trPr>
        <w:tc>
          <w:tcPr>
            <w:tcW w:w="8203" w:type="dxa"/>
            <w:gridSpan w:val="7"/>
            <w:shd w:val="clear" w:color="auto" w:fill="auto"/>
          </w:tcPr>
          <w:p w14:paraId="242107D9" w14:textId="77777777" w:rsidR="00A1148F" w:rsidRPr="00E87F6D" w:rsidRDefault="006134EA"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Lietošanas instrukcijas tulkojuma projekts latviešu valodā </w:t>
            </w:r>
            <w:r w:rsidR="003C61FA" w:rsidRPr="003C61FA">
              <w:rPr>
                <w:rFonts w:ascii="Times New Roman" w:eastAsia="Times New Roman" w:hAnsi="Times New Roman"/>
                <w:sz w:val="24"/>
                <w:szCs w:val="24"/>
                <w:lang w:val="lv-LV"/>
              </w:rPr>
              <w:t>(neattiecas uz šā pielikuma 16.2. apakšpunktu)</w:t>
            </w:r>
          </w:p>
        </w:tc>
        <w:tc>
          <w:tcPr>
            <w:tcW w:w="867" w:type="dxa"/>
            <w:shd w:val="clear" w:color="auto" w:fill="auto"/>
          </w:tcPr>
          <w:p w14:paraId="2236C422" w14:textId="77777777" w:rsidR="0066160E" w:rsidRDefault="0066160E" w:rsidP="00B659C4">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14:paraId="2A0F1DF3" w14:textId="77777777" w:rsidR="009752B3" w:rsidRPr="00E87F6D" w:rsidRDefault="007F7031" w:rsidP="00B659C4">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2013947393"/>
                <w:placeholder>
                  <w:docPart w:val="41AF99D6972F4915826B10B041A2E451"/>
                </w:placeholder>
              </w:sdtPr>
              <w:sdtEndPr/>
              <w:sdtContent>
                <w:r w:rsidR="00DC613B"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1923F2" w:rsidRPr="00E87F6D" w14:paraId="2C93A91D" w14:textId="77777777" w:rsidTr="00457567">
        <w:trPr>
          <w:cantSplit/>
          <w:trHeight w:val="20"/>
          <w:tblCellSpacing w:w="0" w:type="dxa"/>
        </w:trPr>
        <w:tc>
          <w:tcPr>
            <w:tcW w:w="8203" w:type="dxa"/>
            <w:gridSpan w:val="7"/>
            <w:shd w:val="clear" w:color="auto" w:fill="auto"/>
          </w:tcPr>
          <w:p w14:paraId="1C393660" w14:textId="77777777" w:rsidR="006134EA" w:rsidRPr="00C91A40" w:rsidRDefault="00C91A40" w:rsidP="00C91A40">
            <w:pPr>
              <w:pStyle w:val="ListParagraph"/>
              <w:numPr>
                <w:ilvl w:val="0"/>
                <w:numId w:val="3"/>
              </w:numPr>
              <w:spacing w:after="0" w:line="240" w:lineRule="auto"/>
              <w:ind w:right="136"/>
              <w:rPr>
                <w:rFonts w:ascii="Times New Roman" w:eastAsia="Times New Roman" w:hAnsi="Times New Roman"/>
                <w:i/>
                <w:sz w:val="24"/>
                <w:szCs w:val="24"/>
                <w:lang w:val="lv-LV"/>
              </w:rPr>
            </w:pPr>
            <w:r w:rsidRPr="00C91A40">
              <w:rPr>
                <w:rFonts w:ascii="Times New Roman" w:eastAsia="Times New Roman" w:hAnsi="Times New Roman"/>
                <w:sz w:val="24"/>
                <w:szCs w:val="24"/>
                <w:lang w:val="lv-LV"/>
              </w:rPr>
              <w:t>Katra zāļu oriģinālā primārā iepakojuma un sekundārā iepakojuma (ja tāds ir) dabiskā lieluma digitālais attēls (iesniedz elektroniski), kurā skaidri redzama visa uz iepakojuma norādītā informācija</w:t>
            </w:r>
          </w:p>
        </w:tc>
        <w:tc>
          <w:tcPr>
            <w:tcW w:w="867" w:type="dxa"/>
            <w:shd w:val="clear" w:color="auto" w:fill="auto"/>
          </w:tcPr>
          <w:p w14:paraId="59E7CC40" w14:textId="77777777" w:rsidR="00A1148F" w:rsidRPr="00E87F6D" w:rsidRDefault="0066160E" w:rsidP="00B659C4">
            <w:pPr>
              <w:spacing w:after="0" w:line="240" w:lineRule="auto"/>
              <w:ind w:right="136"/>
              <w:jc w:val="center"/>
              <w:rPr>
                <w:rFonts w:ascii="Times New Roman" w:eastAsia="Times New Roman" w:hAnsi="Times New Roman"/>
                <w:b/>
                <w:bCs/>
                <w:sz w:val="24"/>
                <w:szCs w:val="24"/>
                <w:lang w:val="lv-LV"/>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tc>
      </w:tr>
      <w:tr w:rsidR="00C91A40" w:rsidRPr="00E87F6D" w14:paraId="5A223942" w14:textId="77777777" w:rsidTr="00457567">
        <w:trPr>
          <w:cantSplit/>
          <w:trHeight w:val="20"/>
          <w:tblCellSpacing w:w="0" w:type="dxa"/>
        </w:trPr>
        <w:tc>
          <w:tcPr>
            <w:tcW w:w="8203" w:type="dxa"/>
            <w:gridSpan w:val="7"/>
            <w:shd w:val="clear" w:color="auto" w:fill="auto"/>
          </w:tcPr>
          <w:p w14:paraId="37CB8CA9" w14:textId="77777777" w:rsidR="00C91A40" w:rsidRPr="00C91A40" w:rsidRDefault="00C91A40" w:rsidP="00C91A40">
            <w:pPr>
              <w:spacing w:after="0" w:line="240" w:lineRule="auto"/>
              <w:ind w:right="136"/>
              <w:rPr>
                <w:rFonts w:ascii="Times New Roman" w:eastAsia="Times New Roman" w:hAnsi="Times New Roman"/>
                <w:sz w:val="24"/>
                <w:szCs w:val="24"/>
                <w:lang w:val="lv-LV"/>
              </w:rPr>
            </w:pPr>
            <w:r w:rsidRPr="00C91A40">
              <w:rPr>
                <w:rFonts w:ascii="Times New Roman" w:eastAsia="Times New Roman" w:hAnsi="Times New Roman"/>
                <w:sz w:val="24"/>
                <w:szCs w:val="24"/>
                <w:lang w:val="lv-LV"/>
              </w:rPr>
              <w:t>Oriģinālā marķējuma teksta tulkojums latviešu valodā (ja informācija marķējumā nav norādīta latviešu valodā).</w:t>
            </w:r>
          </w:p>
          <w:p w14:paraId="16E0020B" w14:textId="77777777" w:rsidR="00C91A40" w:rsidRPr="003445A9" w:rsidRDefault="00C91A40" w:rsidP="00C91A40">
            <w:pPr>
              <w:spacing w:after="0" w:line="240" w:lineRule="auto"/>
              <w:ind w:right="136"/>
              <w:rPr>
                <w:rFonts w:ascii="Times New Roman" w:eastAsia="Times New Roman" w:hAnsi="Times New Roman"/>
                <w:sz w:val="16"/>
                <w:szCs w:val="16"/>
                <w:lang w:val="lv-LV"/>
              </w:rPr>
            </w:pPr>
          </w:p>
          <w:p w14:paraId="2ABB20E3" w14:textId="77777777" w:rsidR="00C91A40" w:rsidRPr="003445A9" w:rsidRDefault="00C91A40" w:rsidP="00C91A40">
            <w:pPr>
              <w:spacing w:after="0" w:line="240" w:lineRule="auto"/>
              <w:ind w:right="136"/>
              <w:rPr>
                <w:rFonts w:ascii="Times New Roman" w:eastAsia="Times New Roman" w:hAnsi="Times New Roman"/>
                <w:lang w:val="lv-LV"/>
              </w:rPr>
            </w:pPr>
            <w:r w:rsidRPr="003445A9">
              <w:rPr>
                <w:rFonts w:ascii="Times New Roman" w:eastAsia="Times New Roman" w:hAnsi="Times New Roman"/>
                <w:lang w:val="lv-LV"/>
              </w:rPr>
              <w:t>Piezīme. Informāciju nesniedz, ja Zāļu valsts aģentūra piešķīrusi atbrīvojumu no pienākuma nodrošināt konkrēto zāļu iepakojumu ar marķējumu latviešu valodā saskaņā ar normatīvajiem aktiem par zāļu marķēšanas kārtību un zāļu lietošanas instrukcijai izvirzāmajām prasībām</w:t>
            </w:r>
          </w:p>
        </w:tc>
        <w:tc>
          <w:tcPr>
            <w:tcW w:w="867" w:type="dxa"/>
            <w:shd w:val="clear" w:color="auto" w:fill="auto"/>
          </w:tcPr>
          <w:p w14:paraId="67E9637A" w14:textId="77777777" w:rsidR="00C91A40" w:rsidRDefault="00C91A40" w:rsidP="00C91A40">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14:paraId="7F9A364E" w14:textId="77777777" w:rsidR="00C91A40" w:rsidRDefault="007F7031" w:rsidP="00C91A40">
            <w:pPr>
              <w:spacing w:after="0" w:line="240" w:lineRule="auto"/>
              <w:ind w:right="136"/>
              <w:jc w:val="center"/>
              <w:rPr>
                <w:rFonts w:ascii="Times New Roman" w:hAnsi="Times New Roman"/>
                <w:sz w:val="36"/>
                <w:szCs w:val="36"/>
                <w:highlight w:val="lightGray"/>
              </w:rPr>
            </w:pPr>
            <w:sdt>
              <w:sdtPr>
                <w:rPr>
                  <w:rFonts w:ascii="Times New Roman" w:eastAsia="Times New Roman" w:hAnsi="Times New Roman"/>
                  <w:b/>
                  <w:bCs/>
                  <w:sz w:val="24"/>
                  <w:szCs w:val="24"/>
                  <w:highlight w:val="lightGray"/>
                  <w:lang w:val="lv-LV"/>
                </w:rPr>
                <w:id w:val="-913931309"/>
                <w:placeholder>
                  <w:docPart w:val="497D4CAC426746E1B3E8C53C046BCEF2"/>
                </w:placeholder>
              </w:sdtPr>
              <w:sdtEndPr/>
              <w:sdtContent>
                <w:r w:rsidR="00C91A40"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C91A40" w:rsidRPr="00E87F6D" w14:paraId="5F9004C0" w14:textId="77777777" w:rsidTr="00457567">
        <w:trPr>
          <w:cantSplit/>
          <w:trHeight w:val="20"/>
          <w:tblCellSpacing w:w="0" w:type="dxa"/>
        </w:trPr>
        <w:tc>
          <w:tcPr>
            <w:tcW w:w="8203" w:type="dxa"/>
            <w:gridSpan w:val="7"/>
            <w:shd w:val="clear" w:color="auto" w:fill="auto"/>
          </w:tcPr>
          <w:p w14:paraId="6DFB7A9B" w14:textId="77777777" w:rsidR="00C91A40" w:rsidRPr="00C91A40" w:rsidRDefault="00C91A40" w:rsidP="00566531">
            <w:pPr>
              <w:pStyle w:val="ListParagraph"/>
              <w:numPr>
                <w:ilvl w:val="0"/>
                <w:numId w:val="3"/>
              </w:numPr>
              <w:spacing w:after="0" w:line="240" w:lineRule="auto"/>
              <w:ind w:left="357" w:right="136" w:hanging="357"/>
              <w:rPr>
                <w:rFonts w:ascii="Times New Roman" w:eastAsia="Times New Roman" w:hAnsi="Times New Roman"/>
                <w:sz w:val="24"/>
                <w:szCs w:val="24"/>
                <w:lang w:val="lv-LV"/>
              </w:rPr>
            </w:pPr>
            <w:r w:rsidRPr="00C91A40">
              <w:rPr>
                <w:rFonts w:ascii="Times New Roman" w:eastAsia="Times New Roman" w:hAnsi="Times New Roman"/>
                <w:sz w:val="24"/>
                <w:szCs w:val="24"/>
                <w:lang w:val="lv-LV"/>
              </w:rPr>
              <w:t>Zāļu primārā un sekundārā iepakojuma makets:</w:t>
            </w:r>
          </w:p>
        </w:tc>
        <w:tc>
          <w:tcPr>
            <w:tcW w:w="867" w:type="dxa"/>
            <w:shd w:val="clear" w:color="auto" w:fill="auto"/>
          </w:tcPr>
          <w:p w14:paraId="639B8025" w14:textId="77777777" w:rsidR="00C91A40" w:rsidRPr="00566531" w:rsidRDefault="00C91A40" w:rsidP="00C91A40">
            <w:pPr>
              <w:spacing w:after="0" w:line="240" w:lineRule="auto"/>
              <w:ind w:right="136"/>
              <w:jc w:val="center"/>
              <w:rPr>
                <w:rFonts w:ascii="Times New Roman" w:hAnsi="Times New Roman"/>
                <w:sz w:val="24"/>
                <w:szCs w:val="24"/>
                <w:highlight w:val="lightGray"/>
              </w:rPr>
            </w:pPr>
          </w:p>
        </w:tc>
      </w:tr>
      <w:tr w:rsidR="00C91A40" w:rsidRPr="00E87F6D" w14:paraId="76EFCD74" w14:textId="77777777" w:rsidTr="00457567">
        <w:trPr>
          <w:cantSplit/>
          <w:trHeight w:val="20"/>
          <w:tblCellSpacing w:w="0" w:type="dxa"/>
        </w:trPr>
        <w:tc>
          <w:tcPr>
            <w:tcW w:w="8203" w:type="dxa"/>
            <w:gridSpan w:val="7"/>
            <w:shd w:val="clear" w:color="auto" w:fill="auto"/>
          </w:tcPr>
          <w:p w14:paraId="33131683" w14:textId="77777777" w:rsidR="00C91A40" w:rsidRPr="00C91A40" w:rsidRDefault="00C91A40" w:rsidP="00906E95">
            <w:pPr>
              <w:pStyle w:val="ListParagraph"/>
              <w:numPr>
                <w:ilvl w:val="1"/>
                <w:numId w:val="3"/>
              </w:numPr>
              <w:spacing w:after="0" w:line="240" w:lineRule="auto"/>
              <w:ind w:left="0" w:right="136" w:firstLine="0"/>
              <w:rPr>
                <w:rFonts w:ascii="Times New Roman" w:eastAsia="Times New Roman" w:hAnsi="Times New Roman"/>
                <w:sz w:val="24"/>
                <w:szCs w:val="24"/>
                <w:lang w:val="lv-LV"/>
              </w:rPr>
            </w:pPr>
            <w:r w:rsidRPr="00C91A40">
              <w:rPr>
                <w:rFonts w:ascii="Times New Roman" w:eastAsia="Times New Roman" w:hAnsi="Times New Roman"/>
                <w:sz w:val="24"/>
                <w:szCs w:val="24"/>
                <w:lang w:val="lv-LV"/>
              </w:rPr>
              <w:t>primārā iepakojuma uzlīmes projekts latviešu valodā, oriģinālā primārā iepakojuma attēls ar norādītu uzlīmes atrašanas vietu un primārā iepakojuma ar pievienotu uzlīmi dabiskā lieluma digitālais attēls</w:t>
            </w:r>
          </w:p>
        </w:tc>
        <w:tc>
          <w:tcPr>
            <w:tcW w:w="867" w:type="dxa"/>
            <w:shd w:val="clear" w:color="auto" w:fill="auto"/>
          </w:tcPr>
          <w:p w14:paraId="7E53747B" w14:textId="77777777" w:rsidR="005253C3" w:rsidRDefault="005253C3" w:rsidP="005253C3">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14:paraId="62A88B2B" w14:textId="77777777" w:rsidR="00C91A40" w:rsidRDefault="007F7031" w:rsidP="005253C3">
            <w:pPr>
              <w:spacing w:after="0" w:line="240" w:lineRule="auto"/>
              <w:ind w:right="136"/>
              <w:jc w:val="center"/>
              <w:rPr>
                <w:rFonts w:ascii="Times New Roman" w:hAnsi="Times New Roman"/>
                <w:sz w:val="36"/>
                <w:szCs w:val="36"/>
                <w:highlight w:val="lightGray"/>
              </w:rPr>
            </w:pPr>
            <w:sdt>
              <w:sdtPr>
                <w:rPr>
                  <w:rFonts w:ascii="Times New Roman" w:eastAsia="Times New Roman" w:hAnsi="Times New Roman"/>
                  <w:b/>
                  <w:bCs/>
                  <w:sz w:val="24"/>
                  <w:szCs w:val="24"/>
                  <w:highlight w:val="lightGray"/>
                  <w:lang w:val="lv-LV"/>
                </w:rPr>
                <w:id w:val="-735086936"/>
                <w:placeholder>
                  <w:docPart w:val="A95B224E05B24A94BBEDFB3E9DB07C52"/>
                </w:placeholder>
              </w:sdtPr>
              <w:sdtEndPr/>
              <w:sdtContent>
                <w:r w:rsidR="005253C3"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8D118B" w:rsidRPr="00E87F6D" w14:paraId="33FC8D93" w14:textId="77777777" w:rsidTr="00457567">
        <w:trPr>
          <w:cantSplit/>
          <w:trHeight w:val="20"/>
          <w:tblCellSpacing w:w="0" w:type="dxa"/>
        </w:trPr>
        <w:tc>
          <w:tcPr>
            <w:tcW w:w="8203" w:type="dxa"/>
            <w:gridSpan w:val="7"/>
            <w:shd w:val="clear" w:color="auto" w:fill="auto"/>
          </w:tcPr>
          <w:p w14:paraId="68A9DD5D" w14:textId="77777777" w:rsidR="008D118B" w:rsidRPr="00C91A40" w:rsidRDefault="008D118B" w:rsidP="00906E95">
            <w:pPr>
              <w:pStyle w:val="ListParagraph"/>
              <w:numPr>
                <w:ilvl w:val="1"/>
                <w:numId w:val="3"/>
              </w:numPr>
              <w:spacing w:after="0" w:line="240" w:lineRule="auto"/>
              <w:ind w:left="0" w:right="136" w:firstLine="0"/>
              <w:rPr>
                <w:rFonts w:ascii="Times New Roman" w:eastAsia="Times New Roman" w:hAnsi="Times New Roman"/>
                <w:sz w:val="24"/>
                <w:szCs w:val="24"/>
                <w:lang w:val="lv-LV"/>
              </w:rPr>
            </w:pPr>
            <w:r w:rsidRPr="008D118B">
              <w:rPr>
                <w:rFonts w:ascii="Times New Roman" w:eastAsia="Times New Roman" w:hAnsi="Times New Roman"/>
                <w:sz w:val="24"/>
                <w:szCs w:val="24"/>
                <w:lang w:val="lv-LV"/>
              </w:rPr>
              <w:t>sekundārā iepakojuma (ja tāds ir) uzlīmes projekts latviešu valodā, oriģinālā sekundārā iepakojuma attēls ar norādītu uzlīmes atrašanas vietu un sekundārā iepakojuma ar pievienotu uzlīmi dabiskā lieluma digitālais attēls</w:t>
            </w:r>
          </w:p>
        </w:tc>
        <w:tc>
          <w:tcPr>
            <w:tcW w:w="867" w:type="dxa"/>
            <w:shd w:val="clear" w:color="auto" w:fill="auto"/>
          </w:tcPr>
          <w:p w14:paraId="579E2D4C" w14:textId="77777777" w:rsidR="005253C3" w:rsidRDefault="005253C3" w:rsidP="005253C3">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14:paraId="6A3CA7C1" w14:textId="77777777" w:rsidR="008D118B" w:rsidRDefault="007F7031" w:rsidP="005253C3">
            <w:pPr>
              <w:spacing w:after="0" w:line="240" w:lineRule="auto"/>
              <w:ind w:right="136"/>
              <w:jc w:val="center"/>
              <w:rPr>
                <w:rFonts w:ascii="Times New Roman" w:hAnsi="Times New Roman"/>
                <w:sz w:val="36"/>
                <w:szCs w:val="36"/>
                <w:highlight w:val="lightGray"/>
              </w:rPr>
            </w:pPr>
            <w:sdt>
              <w:sdtPr>
                <w:rPr>
                  <w:rFonts w:ascii="Times New Roman" w:eastAsia="Times New Roman" w:hAnsi="Times New Roman"/>
                  <w:b/>
                  <w:bCs/>
                  <w:sz w:val="24"/>
                  <w:szCs w:val="24"/>
                  <w:highlight w:val="lightGray"/>
                  <w:lang w:val="lv-LV"/>
                </w:rPr>
                <w:id w:val="-1308228215"/>
                <w:placeholder>
                  <w:docPart w:val="95EFB953A8E844FD9F81C2834332079A"/>
                </w:placeholder>
              </w:sdtPr>
              <w:sdtEndPr/>
              <w:sdtContent>
                <w:r w:rsidR="005253C3"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8D118B" w:rsidRPr="00E87F6D" w14:paraId="7F62F0B9" w14:textId="77777777" w:rsidTr="00457567">
        <w:trPr>
          <w:cantSplit/>
          <w:trHeight w:val="20"/>
          <w:tblCellSpacing w:w="0" w:type="dxa"/>
        </w:trPr>
        <w:tc>
          <w:tcPr>
            <w:tcW w:w="8203" w:type="dxa"/>
            <w:gridSpan w:val="7"/>
            <w:shd w:val="clear" w:color="auto" w:fill="auto"/>
          </w:tcPr>
          <w:p w14:paraId="7AD020E8" w14:textId="77777777" w:rsidR="008D118B" w:rsidRPr="008D118B" w:rsidRDefault="008D118B" w:rsidP="00906E95">
            <w:pPr>
              <w:pStyle w:val="ListParagraph"/>
              <w:numPr>
                <w:ilvl w:val="1"/>
                <w:numId w:val="3"/>
              </w:numPr>
              <w:spacing w:after="0" w:line="240" w:lineRule="auto"/>
              <w:ind w:left="676" w:right="136" w:hanging="676"/>
              <w:rPr>
                <w:rFonts w:ascii="Times New Roman" w:eastAsia="Times New Roman" w:hAnsi="Times New Roman"/>
                <w:sz w:val="24"/>
                <w:szCs w:val="24"/>
                <w:lang w:val="lv-LV"/>
              </w:rPr>
            </w:pPr>
            <w:r w:rsidRPr="008D118B">
              <w:rPr>
                <w:rFonts w:ascii="Times New Roman" w:eastAsia="Times New Roman" w:hAnsi="Times New Roman"/>
                <w:sz w:val="24"/>
                <w:szCs w:val="24"/>
                <w:lang w:val="lv-LV"/>
              </w:rPr>
              <w:t>sekundārā iepakojuma projekts latviešu valodā</w:t>
            </w:r>
          </w:p>
        </w:tc>
        <w:tc>
          <w:tcPr>
            <w:tcW w:w="867" w:type="dxa"/>
            <w:shd w:val="clear" w:color="auto" w:fill="auto"/>
          </w:tcPr>
          <w:p w14:paraId="1D8B62B0" w14:textId="77777777" w:rsidR="00E063B0" w:rsidRDefault="00E063B0" w:rsidP="00E063B0">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14:paraId="0755BDE7" w14:textId="77777777" w:rsidR="008D118B" w:rsidRDefault="007F7031" w:rsidP="00E063B0">
            <w:pPr>
              <w:spacing w:after="0" w:line="240" w:lineRule="auto"/>
              <w:ind w:right="136"/>
              <w:jc w:val="center"/>
              <w:rPr>
                <w:rFonts w:ascii="Times New Roman" w:hAnsi="Times New Roman"/>
                <w:sz w:val="36"/>
                <w:szCs w:val="36"/>
                <w:highlight w:val="lightGray"/>
              </w:rPr>
            </w:pPr>
            <w:sdt>
              <w:sdtPr>
                <w:rPr>
                  <w:rFonts w:ascii="Times New Roman" w:eastAsia="Times New Roman" w:hAnsi="Times New Roman"/>
                  <w:b/>
                  <w:bCs/>
                  <w:sz w:val="24"/>
                  <w:szCs w:val="24"/>
                  <w:highlight w:val="lightGray"/>
                  <w:lang w:val="lv-LV"/>
                </w:rPr>
                <w:id w:val="1067849498"/>
                <w:placeholder>
                  <w:docPart w:val="F16B9A37F8264179A3FC6932D86A738B"/>
                </w:placeholder>
              </w:sdtPr>
              <w:sdtEndPr/>
              <w:sdtContent>
                <w:r w:rsidR="00E063B0"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8D118B" w:rsidRPr="00E87F6D" w14:paraId="013B4173" w14:textId="77777777" w:rsidTr="00457567">
        <w:trPr>
          <w:cantSplit/>
          <w:trHeight w:val="20"/>
          <w:tblCellSpacing w:w="0" w:type="dxa"/>
        </w:trPr>
        <w:tc>
          <w:tcPr>
            <w:tcW w:w="8203" w:type="dxa"/>
            <w:gridSpan w:val="7"/>
            <w:shd w:val="clear" w:color="auto" w:fill="auto"/>
          </w:tcPr>
          <w:p w14:paraId="11B9F70D" w14:textId="77777777" w:rsidR="008D118B" w:rsidRPr="008D118B" w:rsidRDefault="008D118B" w:rsidP="00D2742C">
            <w:pPr>
              <w:pStyle w:val="ListParagraph"/>
              <w:numPr>
                <w:ilvl w:val="1"/>
                <w:numId w:val="3"/>
              </w:numPr>
              <w:spacing w:after="0" w:line="240" w:lineRule="auto"/>
              <w:ind w:left="0" w:right="136" w:firstLine="26"/>
              <w:rPr>
                <w:rFonts w:ascii="Times New Roman" w:eastAsia="Times New Roman" w:hAnsi="Times New Roman"/>
                <w:sz w:val="24"/>
                <w:szCs w:val="24"/>
                <w:lang w:val="lv-LV"/>
              </w:rPr>
            </w:pPr>
            <w:r w:rsidRPr="008D118B">
              <w:rPr>
                <w:rFonts w:ascii="Times New Roman" w:eastAsia="Times New Roman" w:hAnsi="Times New Roman"/>
                <w:sz w:val="24"/>
                <w:szCs w:val="24"/>
                <w:lang w:val="lv-LV"/>
              </w:rPr>
              <w:lastRenderedPageBreak/>
              <w:t>zālēm, kuras atbilst Komisijas 2015. gada 2. oktobra Deleģētās regulas (ES) 2016/161, ar ko papildina Eiropas Parlamenta un Padomes Direktīvu 2001/83/EK, noteicot detalizētus noteikumus par drošuma pazīmēm uz cilvēkiem paredzētu zāļu iesaiņojuma, 2. pantam – drošuma pazīmju projekts</w:t>
            </w:r>
          </w:p>
        </w:tc>
        <w:tc>
          <w:tcPr>
            <w:tcW w:w="867" w:type="dxa"/>
            <w:shd w:val="clear" w:color="auto" w:fill="auto"/>
          </w:tcPr>
          <w:p w14:paraId="26475B5B" w14:textId="77777777" w:rsidR="00E063B0" w:rsidRDefault="00E063B0" w:rsidP="00E063B0">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14:paraId="1A887D4A" w14:textId="77777777" w:rsidR="008D118B" w:rsidRDefault="007F7031" w:rsidP="00E063B0">
            <w:pPr>
              <w:spacing w:after="0" w:line="240" w:lineRule="auto"/>
              <w:ind w:right="136"/>
              <w:jc w:val="center"/>
              <w:rPr>
                <w:rFonts w:ascii="Times New Roman" w:hAnsi="Times New Roman"/>
                <w:sz w:val="36"/>
                <w:szCs w:val="36"/>
                <w:highlight w:val="lightGray"/>
              </w:rPr>
            </w:pPr>
            <w:sdt>
              <w:sdtPr>
                <w:rPr>
                  <w:rFonts w:ascii="Times New Roman" w:eastAsia="Times New Roman" w:hAnsi="Times New Roman"/>
                  <w:b/>
                  <w:bCs/>
                  <w:sz w:val="24"/>
                  <w:szCs w:val="24"/>
                  <w:highlight w:val="lightGray"/>
                  <w:lang w:val="lv-LV"/>
                </w:rPr>
                <w:id w:val="2125111292"/>
                <w:placeholder>
                  <w:docPart w:val="5BB7496BA46645F1953A742C30A9E4BF"/>
                </w:placeholder>
              </w:sdtPr>
              <w:sdtEndPr/>
              <w:sdtContent>
                <w:r w:rsidR="00E063B0"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8D118B" w:rsidRPr="00E87F6D" w14:paraId="3EFAD84B" w14:textId="77777777" w:rsidTr="00457567">
        <w:trPr>
          <w:cantSplit/>
          <w:trHeight w:val="20"/>
          <w:tblCellSpacing w:w="0" w:type="dxa"/>
        </w:trPr>
        <w:tc>
          <w:tcPr>
            <w:tcW w:w="8203" w:type="dxa"/>
            <w:gridSpan w:val="7"/>
            <w:shd w:val="clear" w:color="auto" w:fill="auto"/>
          </w:tcPr>
          <w:p w14:paraId="594A89C7" w14:textId="77777777" w:rsidR="008D118B" w:rsidRPr="003445A9" w:rsidRDefault="008D118B" w:rsidP="008D118B">
            <w:pPr>
              <w:spacing w:after="0" w:line="240" w:lineRule="auto"/>
              <w:ind w:right="136"/>
              <w:rPr>
                <w:rFonts w:ascii="Times New Roman" w:eastAsia="Times New Roman" w:hAnsi="Times New Roman"/>
                <w:lang w:val="lv-LV"/>
              </w:rPr>
            </w:pPr>
            <w:r w:rsidRPr="003445A9">
              <w:rPr>
                <w:rFonts w:ascii="Times New Roman" w:eastAsia="Times New Roman" w:hAnsi="Times New Roman"/>
                <w:lang w:val="lv-LV"/>
              </w:rPr>
              <w:t>Piezīmes.</w:t>
            </w:r>
          </w:p>
          <w:p w14:paraId="1B948F8E" w14:textId="77777777" w:rsidR="008D118B" w:rsidRPr="003445A9" w:rsidRDefault="008D118B" w:rsidP="008D118B">
            <w:pPr>
              <w:spacing w:after="0" w:line="240" w:lineRule="auto"/>
              <w:ind w:right="136"/>
              <w:rPr>
                <w:rFonts w:ascii="Times New Roman" w:eastAsia="Times New Roman" w:hAnsi="Times New Roman"/>
                <w:lang w:val="lv-LV"/>
              </w:rPr>
            </w:pPr>
            <w:r w:rsidRPr="003445A9">
              <w:rPr>
                <w:rFonts w:ascii="Times New Roman" w:eastAsia="Times New Roman" w:hAnsi="Times New Roman"/>
                <w:lang w:val="lv-LV"/>
              </w:rPr>
              <w:t>1. Informāciju nesniedz, ja zāļu oriģinālajā marķējumā informācija norādīta latviešu valodā vai Zāļu valsts aģentūra piešķīrusi atbrīvojumu no pienākuma nodrošināt konkrēto zāļu iepakojumu ar marķējumu latviešu valodā saskaņā ar normatīvajiem aktiem par zāļu marķēšanas kārtību un zāļu lietošanas instrukcijai izvirzāmajām prasībām.</w:t>
            </w:r>
          </w:p>
          <w:p w14:paraId="2D540DFC" w14:textId="77777777" w:rsidR="008D118B" w:rsidRPr="003445A9" w:rsidRDefault="008D118B" w:rsidP="008D118B">
            <w:pPr>
              <w:spacing w:after="0" w:line="240" w:lineRule="auto"/>
              <w:ind w:right="136"/>
              <w:rPr>
                <w:rFonts w:ascii="Times New Roman" w:eastAsia="Times New Roman" w:hAnsi="Times New Roman"/>
                <w:lang w:val="lv-LV"/>
              </w:rPr>
            </w:pPr>
            <w:r w:rsidRPr="003445A9">
              <w:rPr>
                <w:rFonts w:ascii="Times New Roman" w:eastAsia="Times New Roman" w:hAnsi="Times New Roman"/>
                <w:lang w:val="lv-LV"/>
              </w:rPr>
              <w:t>2.  20.1. un 20.2. apakšpunktā minēto informāciju iesniedz, ja primārais marķējums tiks marķēts ar uzlīmi.</w:t>
            </w:r>
          </w:p>
          <w:p w14:paraId="0CA93665" w14:textId="77777777" w:rsidR="008D118B" w:rsidRPr="008D118B" w:rsidRDefault="008D118B" w:rsidP="008D118B">
            <w:pPr>
              <w:spacing w:after="0" w:line="240" w:lineRule="auto"/>
              <w:ind w:right="136"/>
              <w:rPr>
                <w:rFonts w:ascii="Times New Roman" w:eastAsia="Times New Roman" w:hAnsi="Times New Roman"/>
                <w:sz w:val="24"/>
                <w:szCs w:val="24"/>
                <w:lang w:val="lv-LV"/>
              </w:rPr>
            </w:pPr>
            <w:r w:rsidRPr="003445A9">
              <w:rPr>
                <w:rFonts w:ascii="Times New Roman" w:eastAsia="Times New Roman" w:hAnsi="Times New Roman"/>
                <w:lang w:val="lv-LV"/>
              </w:rPr>
              <w:t>3.  20.3. apakšpunktā minēto informāciju iesniedz, ja paredzēts nomainīt oriģinālo sekundāro iepakojumu.</w:t>
            </w:r>
          </w:p>
        </w:tc>
        <w:tc>
          <w:tcPr>
            <w:tcW w:w="867" w:type="dxa"/>
            <w:shd w:val="clear" w:color="auto" w:fill="auto"/>
          </w:tcPr>
          <w:p w14:paraId="52987CDC" w14:textId="77777777" w:rsidR="008D118B" w:rsidRDefault="008D118B" w:rsidP="00C91A40">
            <w:pPr>
              <w:spacing w:after="0" w:line="240" w:lineRule="auto"/>
              <w:ind w:right="136"/>
              <w:jc w:val="center"/>
              <w:rPr>
                <w:rFonts w:ascii="Times New Roman" w:hAnsi="Times New Roman"/>
                <w:sz w:val="36"/>
                <w:szCs w:val="36"/>
                <w:highlight w:val="lightGray"/>
              </w:rPr>
            </w:pPr>
          </w:p>
        </w:tc>
      </w:tr>
      <w:tr w:rsidR="001923F2" w:rsidRPr="00E87F6D" w14:paraId="785F65F5" w14:textId="77777777" w:rsidTr="00457567">
        <w:trPr>
          <w:cantSplit/>
          <w:trHeight w:val="20"/>
          <w:tblCellSpacing w:w="0" w:type="dxa"/>
        </w:trPr>
        <w:tc>
          <w:tcPr>
            <w:tcW w:w="8203" w:type="dxa"/>
            <w:gridSpan w:val="7"/>
            <w:shd w:val="clear" w:color="auto" w:fill="auto"/>
          </w:tcPr>
          <w:p w14:paraId="38487CF4" w14:textId="77777777" w:rsidR="00A1148F" w:rsidRPr="00E87F6D" w:rsidRDefault="00B659C4" w:rsidP="00B659C4">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Dokumenti attiecībā uz izejmateriāliem, izsekojamību un ziņošanas sistēmām par zāļu blakusparādībām attiecībā uz iespējamu infekcijas risku, ja paralēli importētās zāles ir imunoloģiskie preparāti vai no cilvēka asinīm un plazmas iegūtās zāles</w:t>
            </w:r>
          </w:p>
        </w:tc>
        <w:tc>
          <w:tcPr>
            <w:tcW w:w="867" w:type="dxa"/>
            <w:shd w:val="clear" w:color="auto" w:fill="auto"/>
          </w:tcPr>
          <w:p w14:paraId="4FEE6FF6" w14:textId="77777777" w:rsidR="0066160E" w:rsidRDefault="0066160E" w:rsidP="003A44C1">
            <w:pPr>
              <w:spacing w:after="0" w:line="240" w:lineRule="auto"/>
              <w:ind w:right="136"/>
              <w:jc w:val="center"/>
              <w:rPr>
                <w:rFonts w:ascii="Times New Roman" w:hAnsi="Times New Roman"/>
                <w:sz w:val="36"/>
                <w:szCs w:val="36"/>
                <w:highlight w:val="lightGray"/>
              </w:rPr>
            </w:pPr>
            <w:r>
              <w:rPr>
                <w:rFonts w:ascii="Times New Roman" w:hAnsi="Times New Roman"/>
                <w:sz w:val="36"/>
                <w:szCs w:val="36"/>
                <w:highlight w:val="lightGray"/>
              </w:rPr>
              <w:fldChar w:fldCharType="begin">
                <w:ffData>
                  <w:name w:val=""/>
                  <w:enabled/>
                  <w:calcOnExit w:val="0"/>
                  <w:checkBox>
                    <w:size w:val="24"/>
                    <w:default w:val="0"/>
                  </w:checkBox>
                </w:ffData>
              </w:fldChar>
            </w:r>
            <w:r>
              <w:rPr>
                <w:rFonts w:ascii="Times New Roman" w:hAnsi="Times New Roman"/>
                <w:sz w:val="36"/>
                <w:szCs w:val="36"/>
                <w:highlight w:val="lightGray"/>
              </w:rPr>
              <w:instrText xml:space="preserve"> FORMCHECKBOX </w:instrText>
            </w:r>
            <w:r w:rsidR="007F7031">
              <w:rPr>
                <w:rFonts w:ascii="Times New Roman" w:hAnsi="Times New Roman"/>
                <w:sz w:val="36"/>
                <w:szCs w:val="36"/>
                <w:highlight w:val="lightGray"/>
              </w:rPr>
            </w:r>
            <w:r w:rsidR="007F7031">
              <w:rPr>
                <w:rFonts w:ascii="Times New Roman" w:hAnsi="Times New Roman"/>
                <w:sz w:val="36"/>
                <w:szCs w:val="36"/>
                <w:highlight w:val="lightGray"/>
              </w:rPr>
              <w:fldChar w:fldCharType="separate"/>
            </w:r>
            <w:r>
              <w:rPr>
                <w:rFonts w:ascii="Times New Roman" w:hAnsi="Times New Roman"/>
                <w:sz w:val="36"/>
                <w:szCs w:val="36"/>
                <w:highlight w:val="lightGray"/>
              </w:rPr>
              <w:fldChar w:fldCharType="end"/>
            </w:r>
          </w:p>
          <w:p w14:paraId="094A099C" w14:textId="77777777" w:rsidR="00A1148F" w:rsidRPr="00E87F6D" w:rsidRDefault="007F7031" w:rsidP="003A44C1">
            <w:pPr>
              <w:spacing w:after="0" w:line="240" w:lineRule="auto"/>
              <w:ind w:right="136"/>
              <w:jc w:val="center"/>
              <w:rPr>
                <w:rFonts w:ascii="Times New Roman" w:eastAsia="Times New Roman" w:hAnsi="Times New Roman"/>
                <w:b/>
                <w:bCs/>
                <w:sz w:val="24"/>
                <w:szCs w:val="24"/>
                <w:lang w:val="lv-LV"/>
              </w:rPr>
            </w:pPr>
            <w:sdt>
              <w:sdtPr>
                <w:rPr>
                  <w:rFonts w:ascii="Times New Roman" w:eastAsia="Times New Roman" w:hAnsi="Times New Roman"/>
                  <w:b/>
                  <w:bCs/>
                  <w:sz w:val="24"/>
                  <w:szCs w:val="24"/>
                  <w:highlight w:val="lightGray"/>
                  <w:lang w:val="lv-LV"/>
                </w:rPr>
                <w:id w:val="1337258294"/>
                <w:placeholder>
                  <w:docPart w:val="BC40F01F1C2E4CCE90EC1F328FC6971C"/>
                </w:placeholder>
              </w:sdtPr>
              <w:sdtEndPr/>
              <w:sdtContent>
                <w:r w:rsidR="003A44C1" w:rsidRPr="00E87F6D">
                  <w:rPr>
                    <w:rFonts w:ascii="Times New Roman" w:eastAsia="Times New Roman" w:hAnsi="Times New Roman"/>
                    <w:bCs/>
                    <w:sz w:val="24"/>
                    <w:szCs w:val="24"/>
                    <w:highlight w:val="lightGray"/>
                    <w:shd w:val="clear" w:color="auto" w:fill="F2F2F2" w:themeFill="background1" w:themeFillShade="F2"/>
                    <w:lang w:val="lv-LV"/>
                  </w:rPr>
                  <w:t>__</w:t>
                </w:r>
              </w:sdtContent>
            </w:sdt>
          </w:p>
        </w:tc>
      </w:tr>
      <w:tr w:rsidR="00824E2B" w:rsidRPr="00E87F6D" w14:paraId="23FE1BF7" w14:textId="77777777" w:rsidTr="0075543C">
        <w:trPr>
          <w:cantSplit/>
          <w:trHeight w:val="920"/>
          <w:tblCellSpacing w:w="0" w:type="dxa"/>
        </w:trPr>
        <w:tc>
          <w:tcPr>
            <w:tcW w:w="8203" w:type="dxa"/>
            <w:gridSpan w:val="7"/>
            <w:tcBorders>
              <w:bottom w:val="nil"/>
            </w:tcBorders>
            <w:shd w:val="clear" w:color="auto" w:fill="auto"/>
          </w:tcPr>
          <w:p w14:paraId="7ED7625C" w14:textId="77777777" w:rsidR="00824E2B" w:rsidRPr="00E87F6D" w:rsidRDefault="00824E2B" w:rsidP="00704D47">
            <w:pPr>
              <w:pStyle w:val="ListParagraph"/>
              <w:numPr>
                <w:ilvl w:val="0"/>
                <w:numId w:val="3"/>
              </w:numPr>
              <w:spacing w:after="0" w:line="240" w:lineRule="auto"/>
              <w:ind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Apliecinājums, ka par nodomu uzsākt paralēli importēto zāļu izplatīšanu Latvijas Republikā ir informēts:</w:t>
            </w:r>
          </w:p>
        </w:tc>
        <w:tc>
          <w:tcPr>
            <w:tcW w:w="867" w:type="dxa"/>
            <w:vMerge w:val="restart"/>
            <w:shd w:val="clear" w:color="auto" w:fill="auto"/>
          </w:tcPr>
          <w:p w14:paraId="27E55517" w14:textId="77777777" w:rsidR="00824E2B" w:rsidRPr="00E87F6D" w:rsidRDefault="00824E2B" w:rsidP="00EE5064">
            <w:pPr>
              <w:spacing w:after="0" w:line="240" w:lineRule="auto"/>
              <w:ind w:right="136"/>
              <w:jc w:val="center"/>
              <w:rPr>
                <w:rFonts w:ascii="Times New Roman" w:eastAsia="Times New Roman" w:hAnsi="Times New Roman"/>
                <w:b/>
                <w:bCs/>
                <w:sz w:val="24"/>
                <w:szCs w:val="24"/>
                <w:lang w:val="lv-LV"/>
              </w:rPr>
            </w:pPr>
          </w:p>
        </w:tc>
      </w:tr>
      <w:tr w:rsidR="00824E2B" w:rsidRPr="00E87F6D" w14:paraId="41C4D3A6" w14:textId="77777777" w:rsidTr="00740BA0">
        <w:trPr>
          <w:cantSplit/>
          <w:trHeight w:val="485"/>
          <w:tblCellSpacing w:w="0" w:type="dxa"/>
        </w:trPr>
        <w:tc>
          <w:tcPr>
            <w:tcW w:w="8203" w:type="dxa"/>
            <w:gridSpan w:val="7"/>
            <w:tcBorders>
              <w:top w:val="nil"/>
              <w:bottom w:val="nil"/>
            </w:tcBorders>
          </w:tcPr>
          <w:p w14:paraId="66838694" w14:textId="77777777" w:rsidR="00824E2B" w:rsidRPr="00E87F6D" w:rsidRDefault="007F7031" w:rsidP="00704D47">
            <w:pPr>
              <w:pStyle w:val="ListParagraph"/>
              <w:numPr>
                <w:ilvl w:val="1"/>
                <w:numId w:val="3"/>
              </w:numPr>
              <w:spacing w:after="0" w:line="240" w:lineRule="auto"/>
              <w:ind w:left="0" w:right="136" w:firstLine="0"/>
              <w:rPr>
                <w:rFonts w:ascii="Times New Roman" w:eastAsia="Times New Roman" w:hAnsi="Times New Roman"/>
                <w:sz w:val="20"/>
                <w:szCs w:val="20"/>
                <w:lang w:val="lv-LV"/>
              </w:rPr>
            </w:pPr>
            <w:sdt>
              <w:sdtPr>
                <w:rPr>
                  <w:rFonts w:ascii="Times New Roman" w:eastAsia="Times New Roman" w:hAnsi="Times New Roman"/>
                  <w:sz w:val="24"/>
                  <w:szCs w:val="24"/>
                  <w:highlight w:val="lightGray"/>
                  <w:shd w:val="clear" w:color="auto" w:fill="F2F2F2" w:themeFill="background1" w:themeFillShade="F2"/>
                  <w:lang w:val="lv-LV"/>
                </w:rPr>
                <w:id w:val="149026249"/>
                <w:placeholder>
                  <w:docPart w:val="11BFD29D72244B3B8872B15C693ED8F5"/>
                </w:placeholder>
                <w:date>
                  <w:dateFormat w:val="dd.MM.yyyy."/>
                  <w:lid w:val="lv-LV"/>
                  <w:storeMappedDataAs w:val="dateTime"/>
                  <w:calendar w:val="gregorian"/>
                </w:date>
              </w:sdtPr>
              <w:sdtEndPr/>
              <w:sdtContent>
                <w:r w:rsidR="00824E2B" w:rsidRPr="00E87F6D">
                  <w:rPr>
                    <w:rFonts w:ascii="Times New Roman" w:eastAsia="Times New Roman" w:hAnsi="Times New Roman"/>
                    <w:sz w:val="24"/>
                    <w:szCs w:val="24"/>
                    <w:highlight w:val="lightGray"/>
                    <w:shd w:val="clear" w:color="auto" w:fill="F2F2F2" w:themeFill="background1" w:themeFillShade="F2"/>
                    <w:lang w:val="lv-LV"/>
                  </w:rPr>
                  <w:t>__________</w:t>
                </w:r>
              </w:sdtContent>
            </w:sdt>
            <w:r w:rsidR="00824E2B" w:rsidRPr="00E87F6D">
              <w:rPr>
                <w:rFonts w:ascii="Times New Roman" w:eastAsia="Times New Roman" w:hAnsi="Times New Roman"/>
                <w:sz w:val="24"/>
                <w:szCs w:val="24"/>
                <w:lang w:val="lv-LV"/>
              </w:rPr>
              <w:t>zāļu reģistrācijas īpašnieks (tirdzniecības atļaujas īpašnieks)</w:t>
            </w:r>
            <w:r w:rsidR="001A3FCD">
              <w:rPr>
                <w:rFonts w:ascii="Times New Roman" w:eastAsia="Times New Roman" w:hAnsi="Times New Roman"/>
                <w:sz w:val="24"/>
                <w:szCs w:val="24"/>
                <w:lang w:val="lv-LV"/>
              </w:rPr>
              <w:t>:</w:t>
            </w:r>
          </w:p>
          <w:p w14:paraId="5ECED047" w14:textId="77777777" w:rsidR="00824E2B" w:rsidRPr="00E87F6D" w:rsidRDefault="00824E2B" w:rsidP="00704D47">
            <w:pPr>
              <w:pStyle w:val="ListParagraph"/>
              <w:spacing w:after="0" w:line="240" w:lineRule="auto"/>
              <w:ind w:left="360" w:right="136"/>
              <w:rPr>
                <w:rFonts w:ascii="Times New Roman" w:eastAsia="Times New Roman" w:hAnsi="Times New Roman"/>
                <w:sz w:val="24"/>
                <w:szCs w:val="24"/>
                <w:lang w:val="lv-LV"/>
              </w:rPr>
            </w:pPr>
            <w:r w:rsidRPr="00E87F6D">
              <w:rPr>
                <w:rFonts w:ascii="Times New Roman" w:eastAsia="Times New Roman" w:hAnsi="Times New Roman"/>
                <w:sz w:val="20"/>
                <w:szCs w:val="20"/>
                <w:lang w:val="lv-LV"/>
              </w:rPr>
              <w:t>                  (datums)</w:t>
            </w:r>
          </w:p>
        </w:tc>
        <w:tc>
          <w:tcPr>
            <w:tcW w:w="867" w:type="dxa"/>
            <w:vMerge/>
            <w:shd w:val="clear" w:color="auto" w:fill="auto"/>
          </w:tcPr>
          <w:p w14:paraId="3F191EF1" w14:textId="77777777" w:rsidR="00824E2B" w:rsidRPr="00E87F6D" w:rsidRDefault="00824E2B" w:rsidP="00B659C4">
            <w:pPr>
              <w:spacing w:after="0" w:line="240" w:lineRule="auto"/>
              <w:ind w:right="136"/>
              <w:jc w:val="center"/>
              <w:rPr>
                <w:rFonts w:ascii="Times New Roman" w:eastAsia="Times New Roman" w:hAnsi="Times New Roman"/>
                <w:b/>
                <w:bCs/>
                <w:sz w:val="24"/>
                <w:szCs w:val="24"/>
                <w:lang w:val="lv-LV"/>
              </w:rPr>
            </w:pPr>
          </w:p>
        </w:tc>
      </w:tr>
      <w:tr w:rsidR="00824E2B" w:rsidRPr="00E87F6D" w14:paraId="68A6F431" w14:textId="77777777" w:rsidTr="00740BA0">
        <w:trPr>
          <w:cantSplit/>
          <w:trHeight w:val="225"/>
          <w:tblCellSpacing w:w="0" w:type="dxa"/>
        </w:trPr>
        <w:tc>
          <w:tcPr>
            <w:tcW w:w="8203" w:type="dxa"/>
            <w:gridSpan w:val="7"/>
            <w:tcBorders>
              <w:top w:val="nil"/>
              <w:bottom w:val="outset" w:sz="8" w:space="0" w:color="auto"/>
            </w:tcBorders>
          </w:tcPr>
          <w:p w14:paraId="36F867D0" w14:textId="77777777" w:rsidR="00824E2B" w:rsidRPr="00E87F6D" w:rsidRDefault="00824E2B" w:rsidP="00984EEB">
            <w:pPr>
              <w:pStyle w:val="ListParagraph"/>
              <w:spacing w:after="0" w:line="240" w:lineRule="auto"/>
              <w:ind w:left="0" w:right="136"/>
              <w:jc w:val="center"/>
              <w:rPr>
                <w:rFonts w:ascii="Times New Roman" w:eastAsia="Times New Roman" w:hAnsi="Times New Roman"/>
                <w:sz w:val="24"/>
                <w:szCs w:val="24"/>
                <w:highlight w:val="lightGray"/>
                <w:shd w:val="clear" w:color="auto" w:fill="F2F2F2" w:themeFill="background1" w:themeFillShade="F2"/>
                <w:lang w:val="lv-LV"/>
              </w:rPr>
            </w:pPr>
            <w:r w:rsidRPr="00E87F6D">
              <w:rPr>
                <w:rFonts w:ascii="Times New Roman" w:eastAsia="Times New Roman" w:hAnsi="Times New Roman"/>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sz w:val="24"/>
                <w:szCs w:val="24"/>
                <w:highlight w:val="lightGray"/>
                <w:lang w:val="lv-LV"/>
              </w:rPr>
              <w:instrText xml:space="preserve"> FORMTEXT </w:instrText>
            </w:r>
            <w:r w:rsidRPr="00E87F6D">
              <w:rPr>
                <w:rFonts w:ascii="Times New Roman" w:eastAsia="Times New Roman" w:hAnsi="Times New Roman"/>
                <w:sz w:val="24"/>
                <w:szCs w:val="24"/>
                <w:highlight w:val="lightGray"/>
                <w:lang w:val="lv-LV"/>
              </w:rPr>
            </w:r>
            <w:r w:rsidRPr="00E87F6D">
              <w:rPr>
                <w:rFonts w:ascii="Times New Roman" w:eastAsia="Times New Roman" w:hAnsi="Times New Roman"/>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sz w:val="24"/>
                <w:szCs w:val="24"/>
                <w:highlight w:val="lightGray"/>
                <w:lang w:val="lv-LV"/>
              </w:rPr>
              <w:fldChar w:fldCharType="end"/>
            </w:r>
          </w:p>
        </w:tc>
        <w:tc>
          <w:tcPr>
            <w:tcW w:w="867" w:type="dxa"/>
            <w:vMerge/>
            <w:tcBorders>
              <w:bottom w:val="outset" w:sz="8" w:space="0" w:color="auto"/>
            </w:tcBorders>
            <w:shd w:val="clear" w:color="auto" w:fill="auto"/>
          </w:tcPr>
          <w:p w14:paraId="72B36E9A" w14:textId="77777777" w:rsidR="00824E2B" w:rsidRPr="00E87F6D" w:rsidRDefault="00824E2B" w:rsidP="00B659C4">
            <w:pPr>
              <w:spacing w:after="0" w:line="240" w:lineRule="auto"/>
              <w:ind w:right="136"/>
              <w:jc w:val="center"/>
              <w:rPr>
                <w:rFonts w:ascii="Times New Roman" w:eastAsia="Times New Roman" w:hAnsi="Times New Roman"/>
                <w:b/>
                <w:bCs/>
                <w:sz w:val="24"/>
                <w:szCs w:val="24"/>
                <w:lang w:val="lv-LV"/>
              </w:rPr>
            </w:pPr>
          </w:p>
        </w:tc>
      </w:tr>
      <w:tr w:rsidR="00824E2B" w:rsidRPr="00E87F6D" w14:paraId="1CE526B7" w14:textId="77777777" w:rsidTr="00740BA0">
        <w:trPr>
          <w:cantSplit/>
          <w:trHeight w:val="372"/>
          <w:tblCellSpacing w:w="0" w:type="dxa"/>
        </w:trPr>
        <w:tc>
          <w:tcPr>
            <w:tcW w:w="8203" w:type="dxa"/>
            <w:gridSpan w:val="7"/>
            <w:tcBorders>
              <w:top w:val="nil"/>
              <w:bottom w:val="nil"/>
            </w:tcBorders>
          </w:tcPr>
          <w:p w14:paraId="67F2EB84" w14:textId="77777777" w:rsidR="00824E2B" w:rsidRPr="00E87F6D" w:rsidRDefault="00824E2B" w:rsidP="00984EEB">
            <w:pPr>
              <w:pStyle w:val="ListParagraph"/>
              <w:spacing w:after="0" w:line="240" w:lineRule="auto"/>
              <w:ind w:left="0" w:right="136"/>
              <w:jc w:val="center"/>
              <w:rPr>
                <w:rFonts w:ascii="Times New Roman" w:eastAsia="Times New Roman" w:hAnsi="Times New Roman"/>
                <w:sz w:val="24"/>
                <w:szCs w:val="24"/>
                <w:highlight w:val="lightGray"/>
                <w:shd w:val="clear" w:color="auto" w:fill="F2F2F2" w:themeFill="background1" w:themeFillShade="F2"/>
                <w:lang w:val="lv-LV"/>
              </w:rPr>
            </w:pPr>
            <w:r w:rsidRPr="00E87F6D">
              <w:rPr>
                <w:rFonts w:ascii="Times New Roman" w:eastAsia="Times New Roman" w:hAnsi="Times New Roman"/>
                <w:sz w:val="20"/>
                <w:szCs w:val="20"/>
                <w:lang w:val="lv-LV"/>
              </w:rPr>
              <w:t>(nosaukums un adrese)</w:t>
            </w:r>
          </w:p>
        </w:tc>
        <w:tc>
          <w:tcPr>
            <w:tcW w:w="867" w:type="dxa"/>
            <w:vMerge/>
            <w:shd w:val="clear" w:color="auto" w:fill="auto"/>
          </w:tcPr>
          <w:p w14:paraId="6D42207C" w14:textId="77777777" w:rsidR="00824E2B" w:rsidRPr="00E87F6D" w:rsidRDefault="00824E2B" w:rsidP="00B659C4">
            <w:pPr>
              <w:spacing w:after="0" w:line="240" w:lineRule="auto"/>
              <w:ind w:right="136"/>
              <w:jc w:val="center"/>
              <w:rPr>
                <w:rFonts w:ascii="Times New Roman" w:eastAsia="Times New Roman" w:hAnsi="Times New Roman"/>
                <w:b/>
                <w:bCs/>
                <w:sz w:val="24"/>
                <w:szCs w:val="24"/>
                <w:lang w:val="lv-LV"/>
              </w:rPr>
            </w:pPr>
          </w:p>
        </w:tc>
      </w:tr>
      <w:tr w:rsidR="00280CE6" w:rsidRPr="00E87F6D" w14:paraId="354AA291" w14:textId="77777777" w:rsidTr="00114BD4">
        <w:trPr>
          <w:cantSplit/>
          <w:trHeight w:val="246"/>
          <w:tblCellSpacing w:w="0" w:type="dxa"/>
        </w:trPr>
        <w:tc>
          <w:tcPr>
            <w:tcW w:w="8203" w:type="dxa"/>
            <w:gridSpan w:val="7"/>
            <w:tcBorders>
              <w:top w:val="outset" w:sz="8" w:space="0" w:color="auto"/>
              <w:bottom w:val="nil"/>
            </w:tcBorders>
          </w:tcPr>
          <w:p w14:paraId="1E0B0317" w14:textId="77777777" w:rsidR="00280CE6" w:rsidRPr="00E87F6D" w:rsidRDefault="007F7031" w:rsidP="00824E2B">
            <w:pPr>
              <w:pStyle w:val="ListParagraph"/>
              <w:numPr>
                <w:ilvl w:val="1"/>
                <w:numId w:val="3"/>
              </w:numPr>
              <w:spacing w:after="0" w:line="240" w:lineRule="auto"/>
              <w:ind w:left="0" w:right="136" w:firstLine="0"/>
              <w:rPr>
                <w:rFonts w:ascii="Times New Roman" w:eastAsia="Times New Roman" w:hAnsi="Times New Roman"/>
                <w:sz w:val="24"/>
                <w:szCs w:val="24"/>
                <w:lang w:val="lv-LV"/>
              </w:rPr>
            </w:pPr>
            <w:sdt>
              <w:sdtPr>
                <w:rPr>
                  <w:rFonts w:ascii="Times New Roman" w:eastAsia="Times New Roman" w:hAnsi="Times New Roman"/>
                  <w:sz w:val="24"/>
                  <w:szCs w:val="24"/>
                  <w:highlight w:val="lightGray"/>
                  <w:shd w:val="clear" w:color="auto" w:fill="F2F2F2" w:themeFill="background1" w:themeFillShade="F2"/>
                  <w:lang w:val="lv-LV"/>
                </w:rPr>
                <w:id w:val="1895924787"/>
                <w:placeholder>
                  <w:docPart w:val="F15EAF62E55A43468C609C9FA8CDD622"/>
                </w:placeholder>
                <w:date>
                  <w:dateFormat w:val="dd.MM.yyyy."/>
                  <w:lid w:val="lv-LV"/>
                  <w:storeMappedDataAs w:val="dateTime"/>
                  <w:calendar w:val="gregorian"/>
                </w:date>
              </w:sdtPr>
              <w:sdtEndPr/>
              <w:sdtContent>
                <w:r w:rsidR="00280CE6" w:rsidRPr="00E87F6D">
                  <w:rPr>
                    <w:rFonts w:ascii="Times New Roman" w:eastAsia="Times New Roman" w:hAnsi="Times New Roman"/>
                    <w:sz w:val="24"/>
                    <w:szCs w:val="24"/>
                    <w:highlight w:val="lightGray"/>
                    <w:shd w:val="clear" w:color="auto" w:fill="F2F2F2" w:themeFill="background1" w:themeFillShade="F2"/>
                    <w:lang w:val="lv-LV"/>
                  </w:rPr>
                  <w:t>__________</w:t>
                </w:r>
              </w:sdtContent>
            </w:sdt>
            <w:r w:rsidR="00280CE6" w:rsidRPr="00E87F6D">
              <w:rPr>
                <w:rFonts w:ascii="Times New Roman" w:eastAsia="Times New Roman" w:hAnsi="Times New Roman"/>
                <w:sz w:val="24"/>
                <w:szCs w:val="24"/>
                <w:lang w:val="lv-LV"/>
              </w:rPr>
              <w:t xml:space="preserve"> zāļu preču zīmes (zīmola) īpašnieks</w:t>
            </w:r>
          </w:p>
          <w:p w14:paraId="27823D35" w14:textId="77777777" w:rsidR="00280CE6" w:rsidRPr="00E87F6D" w:rsidRDefault="00280CE6" w:rsidP="00280CE6">
            <w:pPr>
              <w:pStyle w:val="ListParagraph"/>
              <w:spacing w:after="0" w:line="240" w:lineRule="auto"/>
              <w:ind w:left="0" w:right="136" w:firstLine="396"/>
              <w:rPr>
                <w:rFonts w:ascii="Times New Roman" w:eastAsia="Times New Roman" w:hAnsi="Times New Roman"/>
                <w:sz w:val="20"/>
                <w:szCs w:val="20"/>
                <w:lang w:val="lv-LV"/>
              </w:rPr>
            </w:pPr>
            <w:r w:rsidRPr="00E87F6D">
              <w:rPr>
                <w:rFonts w:ascii="Times New Roman" w:eastAsia="Times New Roman" w:hAnsi="Times New Roman"/>
                <w:sz w:val="20"/>
                <w:szCs w:val="20"/>
                <w:lang w:val="lv-LV"/>
              </w:rPr>
              <w:t>                  (datums)</w:t>
            </w:r>
          </w:p>
        </w:tc>
        <w:tc>
          <w:tcPr>
            <w:tcW w:w="867" w:type="dxa"/>
            <w:vMerge w:val="restart"/>
            <w:tcBorders>
              <w:top w:val="outset" w:sz="8" w:space="0" w:color="auto"/>
            </w:tcBorders>
            <w:shd w:val="clear" w:color="auto" w:fill="auto"/>
          </w:tcPr>
          <w:p w14:paraId="4A72E867" w14:textId="77777777" w:rsidR="00280CE6" w:rsidRPr="00E87F6D" w:rsidRDefault="00280CE6" w:rsidP="003A44C1">
            <w:pPr>
              <w:spacing w:after="0" w:line="240" w:lineRule="auto"/>
              <w:ind w:right="136"/>
              <w:jc w:val="center"/>
              <w:rPr>
                <w:rFonts w:ascii="Times New Roman" w:eastAsia="Times New Roman" w:hAnsi="Times New Roman"/>
                <w:b/>
                <w:bCs/>
                <w:sz w:val="24"/>
                <w:szCs w:val="24"/>
                <w:lang w:val="lv-LV"/>
              </w:rPr>
            </w:pPr>
          </w:p>
        </w:tc>
      </w:tr>
      <w:tr w:rsidR="00280CE6" w:rsidRPr="00E87F6D" w14:paraId="6D6000BA" w14:textId="77777777" w:rsidTr="00114BD4">
        <w:trPr>
          <w:cantSplit/>
          <w:trHeight w:val="246"/>
          <w:tblCellSpacing w:w="0" w:type="dxa"/>
        </w:trPr>
        <w:tc>
          <w:tcPr>
            <w:tcW w:w="8203" w:type="dxa"/>
            <w:gridSpan w:val="7"/>
            <w:tcBorders>
              <w:top w:val="nil"/>
              <w:bottom w:val="outset" w:sz="8" w:space="0" w:color="auto"/>
            </w:tcBorders>
          </w:tcPr>
          <w:p w14:paraId="0B4B64C7" w14:textId="77777777" w:rsidR="00280CE6" w:rsidRPr="00E87F6D" w:rsidRDefault="00280CE6" w:rsidP="00824E2B">
            <w:pPr>
              <w:pStyle w:val="ListParagraph"/>
              <w:spacing w:after="0" w:line="240" w:lineRule="auto"/>
              <w:ind w:left="0" w:right="136"/>
              <w:jc w:val="center"/>
              <w:rPr>
                <w:rFonts w:ascii="Times New Roman" w:eastAsia="Times New Roman" w:hAnsi="Times New Roman"/>
                <w:sz w:val="24"/>
                <w:szCs w:val="24"/>
                <w:highlight w:val="lightGray"/>
                <w:shd w:val="clear" w:color="auto" w:fill="F2F2F2" w:themeFill="background1" w:themeFillShade="F2"/>
                <w:lang w:val="lv-LV"/>
              </w:rPr>
            </w:pPr>
            <w:r w:rsidRPr="00E87F6D">
              <w:rPr>
                <w:rFonts w:ascii="Times New Roman" w:eastAsia="Times New Roman" w:hAnsi="Times New Roman"/>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sz w:val="24"/>
                <w:szCs w:val="24"/>
                <w:highlight w:val="lightGray"/>
                <w:lang w:val="lv-LV"/>
              </w:rPr>
              <w:instrText xml:space="preserve"> FORMTEXT </w:instrText>
            </w:r>
            <w:r w:rsidRPr="00E87F6D">
              <w:rPr>
                <w:rFonts w:ascii="Times New Roman" w:eastAsia="Times New Roman" w:hAnsi="Times New Roman"/>
                <w:sz w:val="24"/>
                <w:szCs w:val="24"/>
                <w:highlight w:val="lightGray"/>
                <w:lang w:val="lv-LV"/>
              </w:rPr>
            </w:r>
            <w:r w:rsidRPr="00E87F6D">
              <w:rPr>
                <w:rFonts w:ascii="Times New Roman" w:eastAsia="Times New Roman" w:hAnsi="Times New Roman"/>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sz w:val="24"/>
                <w:szCs w:val="24"/>
                <w:highlight w:val="lightGray"/>
                <w:lang w:val="lv-LV"/>
              </w:rPr>
              <w:fldChar w:fldCharType="end"/>
            </w:r>
          </w:p>
        </w:tc>
        <w:tc>
          <w:tcPr>
            <w:tcW w:w="867" w:type="dxa"/>
            <w:vMerge/>
            <w:tcBorders>
              <w:bottom w:val="outset" w:sz="8" w:space="0" w:color="auto"/>
            </w:tcBorders>
            <w:shd w:val="clear" w:color="auto" w:fill="auto"/>
          </w:tcPr>
          <w:p w14:paraId="6665E06F" w14:textId="77777777" w:rsidR="00280CE6" w:rsidRPr="00E87F6D" w:rsidRDefault="00280CE6" w:rsidP="00B659C4">
            <w:pPr>
              <w:spacing w:after="0" w:line="240" w:lineRule="auto"/>
              <w:ind w:right="136"/>
              <w:jc w:val="center"/>
              <w:rPr>
                <w:rFonts w:ascii="Times New Roman" w:eastAsia="Times New Roman" w:hAnsi="Times New Roman"/>
                <w:b/>
                <w:bCs/>
                <w:sz w:val="24"/>
                <w:szCs w:val="24"/>
                <w:lang w:val="lv-LV"/>
              </w:rPr>
            </w:pPr>
          </w:p>
        </w:tc>
      </w:tr>
      <w:tr w:rsidR="00280CE6" w:rsidRPr="00E87F6D" w14:paraId="1529FB1D" w14:textId="77777777" w:rsidTr="00740BA0">
        <w:trPr>
          <w:cantSplit/>
          <w:trHeight w:val="246"/>
          <w:tblCellSpacing w:w="0" w:type="dxa"/>
        </w:trPr>
        <w:tc>
          <w:tcPr>
            <w:tcW w:w="8203" w:type="dxa"/>
            <w:gridSpan w:val="7"/>
            <w:tcBorders>
              <w:top w:val="nil"/>
            </w:tcBorders>
          </w:tcPr>
          <w:p w14:paraId="1708C9D2" w14:textId="77777777" w:rsidR="00280CE6" w:rsidRPr="00E87F6D" w:rsidRDefault="00280CE6" w:rsidP="00824E2B">
            <w:pPr>
              <w:pStyle w:val="ListParagraph"/>
              <w:spacing w:after="0" w:line="240" w:lineRule="auto"/>
              <w:ind w:left="0" w:right="136"/>
              <w:jc w:val="center"/>
              <w:rPr>
                <w:rFonts w:ascii="Times New Roman" w:eastAsia="Times New Roman" w:hAnsi="Times New Roman"/>
                <w:sz w:val="24"/>
                <w:szCs w:val="24"/>
                <w:highlight w:val="lightGray"/>
                <w:shd w:val="clear" w:color="auto" w:fill="F2F2F2" w:themeFill="background1" w:themeFillShade="F2"/>
                <w:lang w:val="lv-LV"/>
              </w:rPr>
            </w:pPr>
            <w:r w:rsidRPr="00E87F6D">
              <w:rPr>
                <w:rFonts w:ascii="Times New Roman" w:eastAsia="Times New Roman" w:hAnsi="Times New Roman"/>
                <w:sz w:val="20"/>
                <w:szCs w:val="20"/>
                <w:lang w:val="lv-LV"/>
              </w:rPr>
              <w:t>(nosaukums un adrese)</w:t>
            </w:r>
          </w:p>
        </w:tc>
        <w:tc>
          <w:tcPr>
            <w:tcW w:w="867" w:type="dxa"/>
            <w:vMerge/>
            <w:shd w:val="clear" w:color="auto" w:fill="auto"/>
          </w:tcPr>
          <w:p w14:paraId="473346A5" w14:textId="77777777" w:rsidR="00280CE6" w:rsidRPr="00E87F6D" w:rsidRDefault="00280CE6" w:rsidP="00B659C4">
            <w:pPr>
              <w:spacing w:after="0" w:line="240" w:lineRule="auto"/>
              <w:ind w:right="136"/>
              <w:jc w:val="center"/>
              <w:rPr>
                <w:rFonts w:ascii="Times New Roman" w:eastAsia="Times New Roman" w:hAnsi="Times New Roman"/>
                <w:b/>
                <w:bCs/>
                <w:sz w:val="24"/>
                <w:szCs w:val="24"/>
                <w:lang w:val="lv-LV"/>
              </w:rPr>
            </w:pPr>
          </w:p>
        </w:tc>
      </w:tr>
      <w:bookmarkEnd w:id="2"/>
    </w:tbl>
    <w:p w14:paraId="069352D8" w14:textId="77777777" w:rsidR="00E5573A" w:rsidRPr="00E87F6D" w:rsidRDefault="00E5573A" w:rsidP="004D6C25">
      <w:pPr>
        <w:pStyle w:val="ListParagraph"/>
        <w:spacing w:after="0" w:line="240" w:lineRule="auto"/>
        <w:ind w:left="0" w:right="136"/>
        <w:rPr>
          <w:rFonts w:ascii="Times New Roman" w:eastAsia="Times New Roman" w:hAnsi="Times New Roman"/>
          <w:sz w:val="24"/>
          <w:szCs w:val="24"/>
          <w:lang w:val="lv-LV"/>
        </w:rPr>
      </w:pPr>
    </w:p>
    <w:tbl>
      <w:tblPr>
        <w:tblW w:w="9080" w:type="dxa"/>
        <w:tblCellSpacing w:w="0" w:type="dxa"/>
        <w:tblInd w:w="-8" w:type="dxa"/>
        <w:tblLayout w:type="fixed"/>
        <w:tblCellMar>
          <w:left w:w="0" w:type="dxa"/>
          <w:right w:w="0" w:type="dxa"/>
        </w:tblCellMar>
        <w:tblLook w:val="04A0" w:firstRow="1" w:lastRow="0" w:firstColumn="1" w:lastColumn="0" w:noHBand="0" w:noVBand="1"/>
      </w:tblPr>
      <w:tblGrid>
        <w:gridCol w:w="575"/>
        <w:gridCol w:w="3828"/>
        <w:gridCol w:w="4677"/>
      </w:tblGrid>
      <w:tr w:rsidR="0024065B" w:rsidRPr="00E87F6D" w14:paraId="5D6C5B23" w14:textId="77777777" w:rsidTr="00FB5A88">
        <w:trPr>
          <w:cantSplit/>
          <w:trHeight w:val="20"/>
          <w:tblCellSpacing w:w="0" w:type="dxa"/>
        </w:trPr>
        <w:tc>
          <w:tcPr>
            <w:tcW w:w="575" w:type="dxa"/>
            <w:shd w:val="clear" w:color="auto" w:fill="auto"/>
          </w:tcPr>
          <w:p w14:paraId="5CDDCAA2" w14:textId="77777777" w:rsidR="0024065B" w:rsidRPr="00E87F6D" w:rsidRDefault="0024065B" w:rsidP="000F7EC2">
            <w:pPr>
              <w:pStyle w:val="ListParagraph"/>
              <w:spacing w:after="0" w:line="240" w:lineRule="auto"/>
              <w:ind w:left="0" w:right="136"/>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 xml:space="preserve">Es, </w:t>
            </w:r>
          </w:p>
        </w:tc>
        <w:tc>
          <w:tcPr>
            <w:tcW w:w="8505" w:type="dxa"/>
            <w:gridSpan w:val="2"/>
            <w:tcBorders>
              <w:bottom w:val="single" w:sz="8" w:space="0" w:color="auto"/>
            </w:tcBorders>
            <w:shd w:val="clear" w:color="auto" w:fill="auto"/>
          </w:tcPr>
          <w:p w14:paraId="43B3A276" w14:textId="77777777" w:rsidR="0024065B" w:rsidRPr="00E87F6D" w:rsidRDefault="00DA705F" w:rsidP="000F7EC2">
            <w:pPr>
              <w:pStyle w:val="ListParagraph"/>
              <w:spacing w:after="0" w:line="240" w:lineRule="auto"/>
              <w:ind w:left="0" w:right="136"/>
              <w:rPr>
                <w:rFonts w:ascii="Times New Roman" w:eastAsia="Times New Roman" w:hAnsi="Times New Roman"/>
                <w:sz w:val="24"/>
                <w:szCs w:val="24"/>
                <w:lang w:val="lv-LV"/>
              </w:rPr>
            </w:pPr>
            <w:r w:rsidRPr="00E87F6D">
              <w:rPr>
                <w:rFonts w:ascii="Times New Roman" w:eastAsia="Times New Roman" w:hAnsi="Times New Roman"/>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sz w:val="24"/>
                <w:szCs w:val="24"/>
                <w:highlight w:val="lightGray"/>
                <w:lang w:val="lv-LV"/>
              </w:rPr>
              <w:instrText xml:space="preserve"> FORMTEXT </w:instrText>
            </w:r>
            <w:r w:rsidRPr="00E87F6D">
              <w:rPr>
                <w:rFonts w:ascii="Times New Roman" w:eastAsia="Times New Roman" w:hAnsi="Times New Roman"/>
                <w:sz w:val="24"/>
                <w:szCs w:val="24"/>
                <w:highlight w:val="lightGray"/>
                <w:lang w:val="lv-LV"/>
              </w:rPr>
            </w:r>
            <w:r w:rsidRPr="00E87F6D">
              <w:rPr>
                <w:rFonts w:ascii="Times New Roman" w:eastAsia="Times New Roman" w:hAnsi="Times New Roman"/>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sz w:val="24"/>
                <w:szCs w:val="24"/>
                <w:highlight w:val="lightGray"/>
                <w:lang w:val="lv-LV"/>
              </w:rPr>
              <w:fldChar w:fldCharType="end"/>
            </w:r>
          </w:p>
        </w:tc>
      </w:tr>
      <w:tr w:rsidR="000F7EC2" w:rsidRPr="00E87F6D" w14:paraId="6110E707" w14:textId="77777777" w:rsidTr="002333D1">
        <w:trPr>
          <w:cantSplit/>
          <w:trHeight w:val="20"/>
          <w:tblCellSpacing w:w="0" w:type="dxa"/>
        </w:trPr>
        <w:tc>
          <w:tcPr>
            <w:tcW w:w="9080" w:type="dxa"/>
            <w:gridSpan w:val="3"/>
          </w:tcPr>
          <w:p w14:paraId="20F1387D" w14:textId="77777777" w:rsidR="000F7EC2" w:rsidRPr="00E87F6D" w:rsidRDefault="000F7EC2" w:rsidP="000F7EC2">
            <w:pPr>
              <w:spacing w:after="0" w:line="240" w:lineRule="auto"/>
              <w:jc w:val="center"/>
              <w:rPr>
                <w:rFonts w:ascii="Times New Roman" w:eastAsia="Times New Roman" w:hAnsi="Times New Roman"/>
                <w:sz w:val="20"/>
                <w:szCs w:val="20"/>
                <w:lang w:val="lv-LV"/>
              </w:rPr>
            </w:pPr>
            <w:r w:rsidRPr="00E87F6D">
              <w:rPr>
                <w:rFonts w:ascii="Times New Roman" w:eastAsia="Times New Roman" w:hAnsi="Times New Roman"/>
                <w:sz w:val="20"/>
                <w:szCs w:val="20"/>
                <w:lang w:val="lv-LV"/>
              </w:rPr>
              <w:t>(vārds, uzvārds, atbildīgās amatpersonas, pretendenta vai viņa pilnvarotā pārstāvja amats)</w:t>
            </w:r>
          </w:p>
        </w:tc>
      </w:tr>
      <w:tr w:rsidR="000F7EC2" w:rsidRPr="00E87F6D" w14:paraId="0D32BF34" w14:textId="77777777" w:rsidTr="002333D1">
        <w:trPr>
          <w:cantSplit/>
          <w:trHeight w:val="20"/>
          <w:tblCellSpacing w:w="0" w:type="dxa"/>
        </w:trPr>
        <w:tc>
          <w:tcPr>
            <w:tcW w:w="9080" w:type="dxa"/>
            <w:gridSpan w:val="3"/>
          </w:tcPr>
          <w:p w14:paraId="607BECA7" w14:textId="77777777" w:rsidR="000F7EC2" w:rsidRPr="00E87F6D" w:rsidRDefault="000F7EC2" w:rsidP="006A43ED">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apliecinu, ka sniegtās ziņas ir patiesas.</w:t>
            </w:r>
          </w:p>
        </w:tc>
      </w:tr>
      <w:tr w:rsidR="0024065B" w:rsidRPr="00E87F6D" w14:paraId="309AE805" w14:textId="77777777" w:rsidTr="002333D1">
        <w:trPr>
          <w:cantSplit/>
          <w:trHeight w:val="20"/>
          <w:tblCellSpacing w:w="0" w:type="dxa"/>
        </w:trPr>
        <w:tc>
          <w:tcPr>
            <w:tcW w:w="9080" w:type="dxa"/>
            <w:gridSpan w:val="3"/>
          </w:tcPr>
          <w:p w14:paraId="6EDDDD05" w14:textId="77777777" w:rsidR="00E5573A" w:rsidRPr="00E87F6D" w:rsidRDefault="00E5573A" w:rsidP="000F7EC2">
            <w:pPr>
              <w:spacing w:after="0" w:line="240" w:lineRule="auto"/>
              <w:rPr>
                <w:rFonts w:ascii="Times New Roman" w:eastAsia="Times New Roman" w:hAnsi="Times New Roman"/>
                <w:sz w:val="24"/>
                <w:szCs w:val="24"/>
                <w:lang w:val="lv-LV"/>
              </w:rPr>
            </w:pPr>
          </w:p>
          <w:p w14:paraId="5074EC52" w14:textId="77777777" w:rsidR="0024065B" w:rsidRPr="00E87F6D" w:rsidRDefault="0024065B" w:rsidP="000F7EC2">
            <w:pPr>
              <w:spacing w:after="0" w:line="240" w:lineRule="auto"/>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Atbildīgā amatpersona (pretendenta pilnvarots pārstāvis):</w:t>
            </w:r>
          </w:p>
        </w:tc>
      </w:tr>
      <w:tr w:rsidR="006A43ED" w:rsidRPr="00E87F6D" w14:paraId="1375530B" w14:textId="77777777" w:rsidTr="00FB5A88">
        <w:trPr>
          <w:cantSplit/>
          <w:trHeight w:val="20"/>
          <w:tblCellSpacing w:w="0" w:type="dxa"/>
        </w:trPr>
        <w:tc>
          <w:tcPr>
            <w:tcW w:w="9080" w:type="dxa"/>
            <w:gridSpan w:val="3"/>
          </w:tcPr>
          <w:p w14:paraId="41C3E6AD" w14:textId="77777777" w:rsidR="006A43ED" w:rsidRPr="00E87F6D" w:rsidRDefault="006A43ED" w:rsidP="006A43ED">
            <w:pPr>
              <w:spacing w:after="0" w:line="240" w:lineRule="auto"/>
              <w:jc w:val="center"/>
              <w:rPr>
                <w:rFonts w:ascii="Times New Roman" w:eastAsia="Times New Roman" w:hAnsi="Times New Roman"/>
                <w:sz w:val="24"/>
                <w:szCs w:val="24"/>
                <w:lang w:val="lv-LV"/>
              </w:rPr>
            </w:pPr>
            <w:r w:rsidRPr="00E87F6D">
              <w:rPr>
                <w:rFonts w:ascii="Times New Roman" w:eastAsia="Times New Roman" w:hAnsi="Times New Roman"/>
                <w:sz w:val="24"/>
                <w:szCs w:val="24"/>
                <w:highlight w:val="lightGray"/>
                <w:lang w:val="lv-LV"/>
              </w:rPr>
              <w:fldChar w:fldCharType="begin">
                <w:ffData>
                  <w:name w:val="Text1"/>
                  <w:enabled/>
                  <w:calcOnExit w:val="0"/>
                  <w:textInput/>
                </w:ffData>
              </w:fldChar>
            </w:r>
            <w:r w:rsidRPr="00E87F6D">
              <w:rPr>
                <w:rFonts w:ascii="Times New Roman" w:eastAsia="Times New Roman" w:hAnsi="Times New Roman"/>
                <w:sz w:val="24"/>
                <w:szCs w:val="24"/>
                <w:highlight w:val="lightGray"/>
                <w:lang w:val="lv-LV"/>
              </w:rPr>
              <w:instrText xml:space="preserve"> FORMTEXT </w:instrText>
            </w:r>
            <w:r w:rsidRPr="00E87F6D">
              <w:rPr>
                <w:rFonts w:ascii="Times New Roman" w:eastAsia="Times New Roman" w:hAnsi="Times New Roman"/>
                <w:sz w:val="24"/>
                <w:szCs w:val="24"/>
                <w:highlight w:val="lightGray"/>
                <w:lang w:val="lv-LV"/>
              </w:rPr>
            </w:r>
            <w:r w:rsidRPr="00E87F6D">
              <w:rPr>
                <w:rFonts w:ascii="Times New Roman" w:eastAsia="Times New Roman" w:hAnsi="Times New Roman"/>
                <w:sz w:val="24"/>
                <w:szCs w:val="24"/>
                <w:highlight w:val="lightGray"/>
                <w:lang w:val="lv-LV"/>
              </w:rPr>
              <w:fldChar w:fldCharType="separate"/>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noProof/>
                <w:sz w:val="24"/>
                <w:szCs w:val="24"/>
                <w:highlight w:val="lightGray"/>
                <w:lang w:val="lv-LV"/>
              </w:rPr>
              <w:t> </w:t>
            </w:r>
            <w:r w:rsidRPr="00E87F6D">
              <w:rPr>
                <w:rFonts w:ascii="Times New Roman" w:eastAsia="Times New Roman" w:hAnsi="Times New Roman"/>
                <w:sz w:val="24"/>
                <w:szCs w:val="24"/>
                <w:highlight w:val="lightGray"/>
                <w:lang w:val="lv-LV"/>
              </w:rPr>
              <w:fldChar w:fldCharType="end"/>
            </w:r>
          </w:p>
        </w:tc>
      </w:tr>
      <w:tr w:rsidR="006A43ED" w:rsidRPr="00E87F6D" w14:paraId="61BCE177" w14:textId="77777777" w:rsidTr="00FB5A88">
        <w:trPr>
          <w:cantSplit/>
          <w:trHeight w:val="20"/>
          <w:tblCellSpacing w:w="0" w:type="dxa"/>
        </w:trPr>
        <w:tc>
          <w:tcPr>
            <w:tcW w:w="9080" w:type="dxa"/>
            <w:gridSpan w:val="3"/>
          </w:tcPr>
          <w:p w14:paraId="16FF7875" w14:textId="77777777" w:rsidR="006A43ED" w:rsidRPr="00E87F6D" w:rsidRDefault="006A43ED" w:rsidP="006A43ED">
            <w:pPr>
              <w:spacing w:after="0" w:line="240" w:lineRule="auto"/>
              <w:jc w:val="center"/>
              <w:rPr>
                <w:rFonts w:ascii="Times New Roman" w:eastAsia="Times New Roman" w:hAnsi="Times New Roman"/>
                <w:sz w:val="24"/>
                <w:szCs w:val="24"/>
                <w:highlight w:val="lightGray"/>
                <w:lang w:val="lv-LV"/>
              </w:rPr>
            </w:pPr>
            <w:r w:rsidRPr="00E87F6D">
              <w:rPr>
                <w:rFonts w:ascii="Times New Roman" w:eastAsia="Times New Roman" w:hAnsi="Times New Roman"/>
                <w:sz w:val="24"/>
                <w:szCs w:val="24"/>
                <w:lang w:val="lv-LV"/>
              </w:rPr>
              <w:t>(amats, vārds, uzvārds)</w:t>
            </w:r>
          </w:p>
        </w:tc>
      </w:tr>
      <w:tr w:rsidR="007E2963" w:rsidRPr="00E87F6D" w14:paraId="1202DC01" w14:textId="77777777" w:rsidTr="00FB5A88">
        <w:trPr>
          <w:cantSplit/>
          <w:trHeight w:val="20"/>
          <w:tblCellSpacing w:w="0" w:type="dxa"/>
        </w:trPr>
        <w:tc>
          <w:tcPr>
            <w:tcW w:w="4403" w:type="dxa"/>
            <w:gridSpan w:val="2"/>
            <w:shd w:val="clear" w:color="auto" w:fill="auto"/>
          </w:tcPr>
          <w:p w14:paraId="26227E94" w14:textId="77777777" w:rsidR="007E2963" w:rsidRPr="00E87F6D" w:rsidRDefault="002E6A7A" w:rsidP="00F2285D">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____________________________________</w:t>
            </w:r>
          </w:p>
        </w:tc>
        <w:tc>
          <w:tcPr>
            <w:tcW w:w="4677" w:type="dxa"/>
            <w:shd w:val="clear" w:color="auto" w:fill="auto"/>
          </w:tcPr>
          <w:p w14:paraId="145EC045" w14:textId="77777777" w:rsidR="007E2963" w:rsidRPr="00E87F6D" w:rsidRDefault="007E2963" w:rsidP="000F7EC2">
            <w:pPr>
              <w:spacing w:after="0" w:line="240" w:lineRule="auto"/>
              <w:rPr>
                <w:rFonts w:ascii="Times New Roman" w:eastAsia="Times New Roman" w:hAnsi="Times New Roman"/>
                <w:sz w:val="24"/>
                <w:szCs w:val="24"/>
                <w:lang w:val="lv-LV"/>
              </w:rPr>
            </w:pPr>
          </w:p>
        </w:tc>
      </w:tr>
      <w:tr w:rsidR="00DC7F13" w:rsidRPr="00E87F6D" w14:paraId="537DC78F" w14:textId="77777777" w:rsidTr="00FB5A88">
        <w:trPr>
          <w:cantSplit/>
          <w:trHeight w:val="20"/>
          <w:tblCellSpacing w:w="0" w:type="dxa"/>
        </w:trPr>
        <w:tc>
          <w:tcPr>
            <w:tcW w:w="4403" w:type="dxa"/>
            <w:gridSpan w:val="2"/>
            <w:shd w:val="clear" w:color="auto" w:fill="auto"/>
          </w:tcPr>
          <w:p w14:paraId="12BECA0A" w14:textId="77777777" w:rsidR="00DC7F13" w:rsidRPr="00E87F6D" w:rsidRDefault="00DC7F13" w:rsidP="00F2285D">
            <w:pPr>
              <w:spacing w:after="0" w:line="240" w:lineRule="auto"/>
              <w:jc w:val="center"/>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(paraksts)</w:t>
            </w:r>
          </w:p>
        </w:tc>
        <w:tc>
          <w:tcPr>
            <w:tcW w:w="4677" w:type="dxa"/>
            <w:shd w:val="clear" w:color="auto" w:fill="auto"/>
          </w:tcPr>
          <w:p w14:paraId="3C599389" w14:textId="77777777" w:rsidR="00DC7F13" w:rsidRPr="00E87F6D" w:rsidRDefault="00DC7F13" w:rsidP="000F7EC2">
            <w:pPr>
              <w:spacing w:after="0" w:line="240" w:lineRule="auto"/>
              <w:rPr>
                <w:rFonts w:ascii="Times New Roman" w:eastAsia="Times New Roman" w:hAnsi="Times New Roman"/>
                <w:sz w:val="24"/>
                <w:szCs w:val="24"/>
                <w:lang w:val="lv-LV"/>
              </w:rPr>
            </w:pPr>
          </w:p>
        </w:tc>
      </w:tr>
      <w:tr w:rsidR="00DC7F13" w:rsidRPr="00E87F6D" w14:paraId="36C3A3CF" w14:textId="77777777" w:rsidTr="00FB5A88">
        <w:trPr>
          <w:cantSplit/>
          <w:trHeight w:val="20"/>
          <w:tblCellSpacing w:w="0" w:type="dxa"/>
        </w:trPr>
        <w:tc>
          <w:tcPr>
            <w:tcW w:w="4403" w:type="dxa"/>
            <w:gridSpan w:val="2"/>
            <w:shd w:val="clear" w:color="auto" w:fill="auto"/>
          </w:tcPr>
          <w:p w14:paraId="1B5D9C28" w14:textId="77777777" w:rsidR="00DC7F13" w:rsidRPr="00E87F6D" w:rsidRDefault="007F7031" w:rsidP="00F2285D">
            <w:pPr>
              <w:spacing w:after="0" w:line="240" w:lineRule="auto"/>
              <w:jc w:val="center"/>
              <w:rPr>
                <w:rFonts w:ascii="Times New Roman" w:eastAsia="Times New Roman" w:hAnsi="Times New Roman"/>
                <w:sz w:val="24"/>
                <w:szCs w:val="24"/>
                <w:lang w:val="lv-LV"/>
              </w:rPr>
            </w:pPr>
            <w:sdt>
              <w:sdtPr>
                <w:rPr>
                  <w:rFonts w:ascii="Times New Roman" w:eastAsia="Times New Roman" w:hAnsi="Times New Roman"/>
                  <w:sz w:val="24"/>
                  <w:szCs w:val="24"/>
                  <w:highlight w:val="lightGray"/>
                  <w:shd w:val="clear" w:color="auto" w:fill="F2F2F2" w:themeFill="background1" w:themeFillShade="F2"/>
                  <w:lang w:val="lv-LV"/>
                </w:rPr>
                <w:id w:val="204297139"/>
                <w:placeholder>
                  <w:docPart w:val="5B36D73EE61A4ED58D030A1C0C9D35E0"/>
                </w:placeholder>
                <w:date>
                  <w:dateFormat w:val="dd.MM.yyyy."/>
                  <w:lid w:val="lv-LV"/>
                  <w:storeMappedDataAs w:val="dateTime"/>
                  <w:calendar w:val="gregorian"/>
                </w:date>
              </w:sdtPr>
              <w:sdtEndPr/>
              <w:sdtContent>
                <w:r w:rsidR="00DC7F13" w:rsidRPr="00E87F6D">
                  <w:rPr>
                    <w:rFonts w:ascii="Times New Roman" w:eastAsia="Times New Roman" w:hAnsi="Times New Roman"/>
                    <w:sz w:val="24"/>
                    <w:szCs w:val="24"/>
                    <w:highlight w:val="lightGray"/>
                    <w:shd w:val="clear" w:color="auto" w:fill="F2F2F2" w:themeFill="background1" w:themeFillShade="F2"/>
                    <w:lang w:val="lv-LV"/>
                  </w:rPr>
                  <w:t>__________</w:t>
                </w:r>
              </w:sdtContent>
            </w:sdt>
          </w:p>
        </w:tc>
        <w:tc>
          <w:tcPr>
            <w:tcW w:w="4677" w:type="dxa"/>
            <w:shd w:val="clear" w:color="auto" w:fill="auto"/>
          </w:tcPr>
          <w:p w14:paraId="713C70E3" w14:textId="77777777" w:rsidR="00DC7F13" w:rsidRPr="00E87F6D" w:rsidRDefault="00DC7F13" w:rsidP="000F7EC2">
            <w:pPr>
              <w:spacing w:after="0" w:line="240" w:lineRule="auto"/>
              <w:rPr>
                <w:rFonts w:ascii="Times New Roman" w:eastAsia="Times New Roman" w:hAnsi="Times New Roman"/>
                <w:sz w:val="24"/>
                <w:szCs w:val="24"/>
                <w:lang w:val="lv-LV"/>
              </w:rPr>
            </w:pPr>
          </w:p>
        </w:tc>
      </w:tr>
      <w:tr w:rsidR="007E2963" w:rsidRPr="00E87F6D" w14:paraId="3090B11A" w14:textId="77777777" w:rsidTr="00FB5A88">
        <w:trPr>
          <w:cantSplit/>
          <w:trHeight w:val="20"/>
          <w:tblCellSpacing w:w="0" w:type="dxa"/>
        </w:trPr>
        <w:tc>
          <w:tcPr>
            <w:tcW w:w="4403" w:type="dxa"/>
            <w:gridSpan w:val="2"/>
            <w:shd w:val="clear" w:color="auto" w:fill="auto"/>
          </w:tcPr>
          <w:p w14:paraId="0A70130B" w14:textId="77777777" w:rsidR="007E2963" w:rsidRPr="00E87F6D" w:rsidRDefault="00DC7F13" w:rsidP="00F2285D">
            <w:pPr>
              <w:spacing w:after="0" w:line="240" w:lineRule="auto"/>
              <w:jc w:val="center"/>
              <w:rPr>
                <w:rFonts w:ascii="Times New Roman" w:eastAsia="Times New Roman" w:hAnsi="Times New Roman"/>
                <w:sz w:val="24"/>
                <w:szCs w:val="24"/>
                <w:lang w:val="lv-LV"/>
              </w:rPr>
            </w:pPr>
            <w:r w:rsidRPr="00E87F6D">
              <w:rPr>
                <w:rFonts w:ascii="Times New Roman" w:eastAsia="Times New Roman" w:hAnsi="Times New Roman"/>
                <w:sz w:val="24"/>
                <w:szCs w:val="24"/>
                <w:lang w:val="lv-LV"/>
              </w:rPr>
              <w:t>(d</w:t>
            </w:r>
            <w:r w:rsidR="007E2963" w:rsidRPr="00E87F6D">
              <w:rPr>
                <w:rFonts w:ascii="Times New Roman" w:eastAsia="Times New Roman" w:hAnsi="Times New Roman"/>
                <w:sz w:val="24"/>
                <w:szCs w:val="24"/>
                <w:lang w:val="lv-LV"/>
              </w:rPr>
              <w:t>atums</w:t>
            </w:r>
            <w:r w:rsidRPr="00E87F6D">
              <w:rPr>
                <w:rFonts w:ascii="Times New Roman" w:eastAsia="Times New Roman" w:hAnsi="Times New Roman"/>
                <w:sz w:val="24"/>
                <w:szCs w:val="24"/>
                <w:lang w:val="lv-LV"/>
              </w:rPr>
              <w:t>)</w:t>
            </w:r>
          </w:p>
        </w:tc>
        <w:tc>
          <w:tcPr>
            <w:tcW w:w="4677" w:type="dxa"/>
            <w:shd w:val="clear" w:color="auto" w:fill="auto"/>
          </w:tcPr>
          <w:p w14:paraId="0897547B" w14:textId="77777777" w:rsidR="007E2963" w:rsidRPr="00E87F6D" w:rsidRDefault="007E2963" w:rsidP="000F7EC2">
            <w:pPr>
              <w:spacing w:after="0" w:line="240" w:lineRule="auto"/>
              <w:rPr>
                <w:rFonts w:ascii="Times New Roman" w:eastAsia="Times New Roman" w:hAnsi="Times New Roman"/>
                <w:sz w:val="24"/>
                <w:szCs w:val="24"/>
                <w:lang w:val="lv-LV"/>
              </w:rPr>
            </w:pPr>
          </w:p>
        </w:tc>
      </w:tr>
    </w:tbl>
    <w:p w14:paraId="39E6F1AF" w14:textId="77777777" w:rsidR="00197C3E" w:rsidRPr="00E87F6D" w:rsidRDefault="00197C3E" w:rsidP="00484C07">
      <w:pPr>
        <w:spacing w:after="0" w:line="240" w:lineRule="auto"/>
        <w:rPr>
          <w:rFonts w:ascii="Times New Roman" w:eastAsia="Times New Roman" w:hAnsi="Times New Roman"/>
          <w:sz w:val="24"/>
          <w:szCs w:val="24"/>
          <w:lang w:val="lv-LV"/>
        </w:rPr>
      </w:pPr>
    </w:p>
    <w:p w14:paraId="6BD2AC1A" w14:textId="77777777" w:rsidR="00197C3E" w:rsidRPr="00E87F6D" w:rsidRDefault="00197C3E" w:rsidP="00484C07">
      <w:pPr>
        <w:spacing w:after="0" w:line="240" w:lineRule="auto"/>
        <w:rPr>
          <w:rFonts w:ascii="Times New Roman" w:eastAsia="Times New Roman" w:hAnsi="Times New Roman"/>
          <w:b/>
          <w:bCs/>
          <w:sz w:val="24"/>
          <w:szCs w:val="24"/>
          <w:lang w:val="lv-LV"/>
        </w:rPr>
      </w:pPr>
      <w:r w:rsidRPr="00E87F6D">
        <w:rPr>
          <w:rFonts w:ascii="Times New Roman" w:eastAsia="Times New Roman" w:hAnsi="Times New Roman"/>
          <w:sz w:val="24"/>
          <w:szCs w:val="24"/>
          <w:lang w:val="lv-LV"/>
        </w:rPr>
        <w:t>Iesnieguma saņemšanas datums Zāļu valsts aģentūrā</w:t>
      </w:r>
      <w:r w:rsidRPr="00E87F6D">
        <w:rPr>
          <w:rFonts w:ascii="Times New Roman" w:eastAsia="Times New Roman" w:hAnsi="Times New Roman"/>
          <w:b/>
          <w:bCs/>
          <w:sz w:val="24"/>
          <w:szCs w:val="24"/>
          <w:lang w:val="lv-LV"/>
        </w:rPr>
        <w:t xml:space="preserve"> </w:t>
      </w:r>
      <w:r w:rsidRPr="00E87F6D">
        <w:rPr>
          <w:rFonts w:ascii="Times New Roman" w:eastAsia="Times New Roman" w:hAnsi="Times New Roman"/>
          <w:b/>
          <w:bCs/>
          <w:sz w:val="24"/>
          <w:szCs w:val="24"/>
          <w:shd w:val="clear" w:color="auto" w:fill="F2F2F2" w:themeFill="background1" w:themeFillShade="F2"/>
          <w:lang w:val="lv-LV"/>
        </w:rPr>
        <w:t>______________________</w:t>
      </w:r>
    </w:p>
    <w:p w14:paraId="0C214002" w14:textId="77777777" w:rsidR="00197C3E" w:rsidRPr="00E87F6D" w:rsidRDefault="00197C3E" w:rsidP="00484C07">
      <w:pPr>
        <w:spacing w:after="0" w:line="240" w:lineRule="auto"/>
        <w:rPr>
          <w:rFonts w:ascii="Times New Roman" w:eastAsia="Times New Roman" w:hAnsi="Times New Roman"/>
          <w:bCs/>
          <w:sz w:val="24"/>
          <w:szCs w:val="24"/>
          <w:lang w:val="lv-LV"/>
        </w:rPr>
      </w:pPr>
    </w:p>
    <w:p w14:paraId="72A14931" w14:textId="77777777" w:rsidR="008D118B" w:rsidRPr="008D118B" w:rsidRDefault="008D118B" w:rsidP="008D118B">
      <w:pPr>
        <w:spacing w:after="0" w:line="240" w:lineRule="auto"/>
        <w:rPr>
          <w:rFonts w:ascii="Times New Roman" w:eastAsia="Times New Roman" w:hAnsi="Times New Roman"/>
          <w:bCs/>
          <w:sz w:val="20"/>
          <w:szCs w:val="20"/>
          <w:lang w:val="lv-LV"/>
        </w:rPr>
      </w:pPr>
      <w:r w:rsidRPr="008D118B">
        <w:rPr>
          <w:rFonts w:ascii="Times New Roman" w:eastAsia="Times New Roman" w:hAnsi="Times New Roman"/>
          <w:bCs/>
          <w:sz w:val="20"/>
          <w:szCs w:val="20"/>
          <w:lang w:val="lv-LV"/>
        </w:rPr>
        <w:t>Piezīmes.</w:t>
      </w:r>
    </w:p>
    <w:p w14:paraId="3081CD0B" w14:textId="77777777" w:rsidR="008D118B" w:rsidRPr="008D118B" w:rsidRDefault="008D118B" w:rsidP="008D118B">
      <w:pPr>
        <w:spacing w:after="0" w:line="240" w:lineRule="auto"/>
        <w:rPr>
          <w:rFonts w:ascii="Times New Roman" w:eastAsia="Times New Roman" w:hAnsi="Times New Roman"/>
          <w:bCs/>
          <w:sz w:val="20"/>
          <w:szCs w:val="20"/>
          <w:lang w:val="lv-LV"/>
        </w:rPr>
      </w:pPr>
      <w:r w:rsidRPr="008D118B">
        <w:rPr>
          <w:rFonts w:ascii="Times New Roman" w:eastAsia="Times New Roman" w:hAnsi="Times New Roman"/>
          <w:bCs/>
          <w:sz w:val="20"/>
          <w:szCs w:val="20"/>
          <w:lang w:val="lv-LV"/>
        </w:rPr>
        <w:t>1. Ailē vai rindā, kuru neaizpilda, ievelk svītru. III daļu aizpilda, ja veic pārpakošanu.</w:t>
      </w:r>
    </w:p>
    <w:p w14:paraId="7EA3FCBA" w14:textId="77777777" w:rsidR="008D118B" w:rsidRPr="008D118B" w:rsidRDefault="008D118B" w:rsidP="008D118B">
      <w:pPr>
        <w:spacing w:after="0" w:line="240" w:lineRule="auto"/>
        <w:rPr>
          <w:rFonts w:ascii="Times New Roman" w:eastAsia="Times New Roman" w:hAnsi="Times New Roman"/>
          <w:bCs/>
          <w:sz w:val="20"/>
          <w:szCs w:val="20"/>
          <w:lang w:val="lv-LV"/>
        </w:rPr>
      </w:pPr>
      <w:r w:rsidRPr="008D118B">
        <w:rPr>
          <w:rFonts w:ascii="Times New Roman" w:eastAsia="Times New Roman" w:hAnsi="Times New Roman"/>
          <w:bCs/>
          <w:sz w:val="20"/>
          <w:szCs w:val="20"/>
          <w:lang w:val="lv-LV"/>
        </w:rPr>
        <w:t>2. Ja vienā iesniegumā norāda informāciju par vairākām viena nosaukuma zālēm ar dažādiem iepakojuma veidiem, II, II A un III daļu aizpilda atsevišķi par katru iepakojuma veidu.</w:t>
      </w:r>
    </w:p>
    <w:p w14:paraId="742374B0" w14:textId="77777777" w:rsidR="008D118B" w:rsidRPr="008D118B" w:rsidRDefault="008D118B" w:rsidP="008D118B">
      <w:pPr>
        <w:spacing w:after="0" w:line="240" w:lineRule="auto"/>
        <w:rPr>
          <w:rFonts w:ascii="Times New Roman" w:eastAsia="Times New Roman" w:hAnsi="Times New Roman"/>
          <w:bCs/>
          <w:sz w:val="20"/>
          <w:szCs w:val="20"/>
          <w:lang w:val="lv-LV"/>
        </w:rPr>
      </w:pPr>
      <w:r w:rsidRPr="008D118B">
        <w:rPr>
          <w:rFonts w:ascii="Times New Roman" w:eastAsia="Times New Roman" w:hAnsi="Times New Roman"/>
          <w:bCs/>
          <w:sz w:val="20"/>
          <w:szCs w:val="20"/>
          <w:lang w:val="lv-LV"/>
        </w:rPr>
        <w:t>3. Ja iesniegumu iesniedz izmaiņu apstiprināšanai, attiecīgajā ailē norāda tikai izmaiņas.</w:t>
      </w:r>
    </w:p>
    <w:p w14:paraId="0F406D5D" w14:textId="77777777" w:rsidR="002D5DFE" w:rsidRPr="00E87F6D" w:rsidRDefault="008D118B" w:rsidP="008D118B">
      <w:pPr>
        <w:spacing w:after="0" w:line="240" w:lineRule="auto"/>
        <w:rPr>
          <w:rFonts w:ascii="Times New Roman" w:eastAsia="Times New Roman" w:hAnsi="Times New Roman"/>
          <w:sz w:val="20"/>
          <w:szCs w:val="20"/>
          <w:lang w:val="lv-LV"/>
        </w:rPr>
      </w:pPr>
      <w:r w:rsidRPr="008D118B">
        <w:rPr>
          <w:rFonts w:ascii="Times New Roman" w:eastAsia="Times New Roman" w:hAnsi="Times New Roman"/>
          <w:bCs/>
          <w:sz w:val="20"/>
          <w:szCs w:val="20"/>
          <w:lang w:val="lv-LV"/>
        </w:rPr>
        <w:t>4. Dokumenta rekvizītu "paraksts" neaizpilda, ja elektroniskais dokuments ir sagatavots atbilstoši normatīvajiem aktiem par elektronisko dokumentu noformēšanu. Elektroniskā dokumenta parakstīšanas laiks ir laika zīmoga pievienošanas datums un laiks.</w:t>
      </w:r>
    </w:p>
    <w:sectPr w:rsidR="002D5DFE" w:rsidRPr="00E87F6D" w:rsidSect="00BB0C6F">
      <w:headerReference w:type="default" r:id="rId8"/>
      <w:footerReference w:type="default" r:id="rId9"/>
      <w:headerReference w:type="first" r:id="rId10"/>
      <w:footerReference w:type="first" r:id="rId11"/>
      <w:pgSz w:w="11906" w:h="16838"/>
      <w:pgMar w:top="1134" w:right="1133" w:bottom="1276"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B796A" w14:textId="77777777" w:rsidR="007F7031" w:rsidRDefault="007F7031" w:rsidP="004840AE">
      <w:pPr>
        <w:spacing w:after="0" w:line="240" w:lineRule="auto"/>
      </w:pPr>
      <w:r>
        <w:separator/>
      </w:r>
    </w:p>
  </w:endnote>
  <w:endnote w:type="continuationSeparator" w:id="0">
    <w:p w14:paraId="4AB46DB4" w14:textId="77777777" w:rsidR="007F7031" w:rsidRDefault="007F7031" w:rsidP="0048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12AD" w14:textId="77777777" w:rsidR="00E468FC" w:rsidRPr="00E468FC" w:rsidRDefault="00E468FC">
    <w:pPr>
      <w:pStyle w:val="Footer"/>
      <w:rPr>
        <w:rFonts w:ascii="Times New Roman" w:hAnsi="Times New Roman"/>
        <w:sz w:val="20"/>
        <w:szCs w:val="20"/>
      </w:rPr>
    </w:pPr>
    <w:r w:rsidRPr="00E468FC">
      <w:rPr>
        <w:rFonts w:ascii="Times New Roman" w:hAnsi="Times New Roman"/>
        <w:sz w:val="20"/>
        <w:szCs w:val="20"/>
      </w:rPr>
      <w:t>1-ZIIN /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DA9A" w14:textId="77777777" w:rsidR="00E468FC" w:rsidRDefault="00E468FC">
    <w:pPr>
      <w:pStyle w:val="Footer"/>
    </w:pPr>
    <w:r>
      <w:rPr>
        <w:rFonts w:ascii="Times New Roman" w:hAnsi="Times New Roman"/>
        <w:color w:val="000000"/>
        <w:sz w:val="20"/>
        <w:szCs w:val="20"/>
        <w:lang w:eastAsia="lv-LV"/>
      </w:rPr>
      <w:t>1-ZIIN /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E930" w14:textId="77777777" w:rsidR="007F7031" w:rsidRDefault="007F7031" w:rsidP="004840AE">
      <w:pPr>
        <w:spacing w:after="0" w:line="240" w:lineRule="auto"/>
      </w:pPr>
      <w:r>
        <w:separator/>
      </w:r>
    </w:p>
  </w:footnote>
  <w:footnote w:type="continuationSeparator" w:id="0">
    <w:p w14:paraId="6FEF2FAA" w14:textId="77777777" w:rsidR="007F7031" w:rsidRDefault="007F7031" w:rsidP="0048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037603"/>
      <w:docPartObj>
        <w:docPartGallery w:val="Page Numbers (Top of Page)"/>
        <w:docPartUnique/>
      </w:docPartObj>
    </w:sdtPr>
    <w:sdtEndPr>
      <w:rPr>
        <w:rFonts w:ascii="Times New Roman" w:hAnsi="Times New Roman"/>
        <w:noProof/>
        <w:sz w:val="24"/>
        <w:szCs w:val="24"/>
      </w:rPr>
    </w:sdtEndPr>
    <w:sdtContent>
      <w:p w14:paraId="3EFA4F87" w14:textId="77777777" w:rsidR="00D008B9" w:rsidRDefault="00D008B9" w:rsidP="00993C1F">
        <w:pPr>
          <w:pStyle w:val="Header"/>
          <w:jc w:val="center"/>
        </w:pPr>
      </w:p>
      <w:p w14:paraId="23C9C436" w14:textId="2D90D8BB" w:rsidR="00D008B9" w:rsidRPr="00993C1F" w:rsidRDefault="00D008B9" w:rsidP="00993C1F">
        <w:pPr>
          <w:pStyle w:val="Header"/>
          <w:jc w:val="center"/>
          <w:rPr>
            <w:rFonts w:ascii="Times New Roman" w:hAnsi="Times New Roman"/>
            <w:sz w:val="24"/>
            <w:szCs w:val="24"/>
          </w:rPr>
        </w:pPr>
        <w:r w:rsidRPr="00993C1F">
          <w:rPr>
            <w:rFonts w:ascii="Times New Roman" w:hAnsi="Times New Roman"/>
            <w:sz w:val="24"/>
            <w:szCs w:val="24"/>
          </w:rPr>
          <w:fldChar w:fldCharType="begin"/>
        </w:r>
        <w:r w:rsidRPr="00993C1F">
          <w:rPr>
            <w:rFonts w:ascii="Times New Roman" w:hAnsi="Times New Roman"/>
            <w:sz w:val="24"/>
            <w:szCs w:val="24"/>
          </w:rPr>
          <w:instrText xml:space="preserve"> PAGE   \* MERGEFORMAT </w:instrText>
        </w:r>
        <w:r w:rsidRPr="00993C1F">
          <w:rPr>
            <w:rFonts w:ascii="Times New Roman" w:hAnsi="Times New Roman"/>
            <w:sz w:val="24"/>
            <w:szCs w:val="24"/>
          </w:rPr>
          <w:fldChar w:fldCharType="separate"/>
        </w:r>
        <w:r w:rsidR="003D5D33">
          <w:rPr>
            <w:rFonts w:ascii="Times New Roman" w:hAnsi="Times New Roman"/>
            <w:noProof/>
            <w:sz w:val="24"/>
            <w:szCs w:val="24"/>
          </w:rPr>
          <w:t>5</w:t>
        </w:r>
        <w:r w:rsidRPr="00993C1F">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3320" w14:textId="77777777" w:rsidR="00D008B9" w:rsidRPr="00FE6DB5" w:rsidRDefault="00D008B9" w:rsidP="00165912">
    <w:pPr>
      <w:pStyle w:val="Header"/>
      <w:jc w:val="right"/>
      <w:rPr>
        <w:rFonts w:ascii="Times New Roman" w:hAnsi="Times New Roman"/>
        <w:color w:val="A6A6A6" w:themeColor="background1" w:themeShade="A6"/>
        <w:sz w:val="20"/>
        <w:szCs w:val="20"/>
        <w:lang w:val="lv-LV"/>
      </w:rPr>
    </w:pPr>
    <w:r w:rsidRPr="00FE6DB5">
      <w:rPr>
        <w:rFonts w:ascii="Times New Roman" w:hAnsi="Times New Roman"/>
        <w:color w:val="A6A6A6" w:themeColor="background1" w:themeShade="A6"/>
        <w:sz w:val="20"/>
        <w:szCs w:val="20"/>
        <w:lang w:val="lv-LV"/>
      </w:rPr>
      <w:t>1.pielikums</w:t>
    </w:r>
  </w:p>
  <w:p w14:paraId="0FFD2AD2" w14:textId="77777777" w:rsidR="00D008B9" w:rsidRPr="00FE6DB5" w:rsidRDefault="00D008B9" w:rsidP="00165912">
    <w:pPr>
      <w:pStyle w:val="Header"/>
      <w:jc w:val="right"/>
      <w:rPr>
        <w:rFonts w:ascii="Times New Roman" w:hAnsi="Times New Roman"/>
        <w:color w:val="A6A6A6" w:themeColor="background1" w:themeShade="A6"/>
        <w:sz w:val="20"/>
        <w:szCs w:val="20"/>
        <w:lang w:val="lv-LV"/>
      </w:rPr>
    </w:pPr>
    <w:r w:rsidRPr="00FE6DB5">
      <w:rPr>
        <w:rFonts w:ascii="Times New Roman" w:hAnsi="Times New Roman"/>
        <w:color w:val="A6A6A6" w:themeColor="background1" w:themeShade="A6"/>
        <w:sz w:val="20"/>
        <w:szCs w:val="20"/>
        <w:lang w:val="lv-LV"/>
      </w:rPr>
      <w:t>Ministru kabineta</w:t>
    </w:r>
  </w:p>
  <w:p w14:paraId="7E6065BE" w14:textId="77777777" w:rsidR="00D008B9" w:rsidRPr="00FE6DB5" w:rsidRDefault="00D008B9" w:rsidP="00165912">
    <w:pPr>
      <w:pStyle w:val="Header"/>
      <w:jc w:val="right"/>
      <w:rPr>
        <w:rFonts w:ascii="Times New Roman" w:hAnsi="Times New Roman"/>
        <w:color w:val="A6A6A6" w:themeColor="background1" w:themeShade="A6"/>
        <w:sz w:val="20"/>
        <w:szCs w:val="20"/>
        <w:lang w:val="lv-LV"/>
      </w:rPr>
    </w:pPr>
    <w:r w:rsidRPr="00FE6DB5">
      <w:rPr>
        <w:rFonts w:ascii="Times New Roman" w:hAnsi="Times New Roman"/>
        <w:color w:val="A6A6A6" w:themeColor="background1" w:themeShade="A6"/>
        <w:sz w:val="20"/>
        <w:szCs w:val="20"/>
        <w:lang w:val="lv-LV"/>
      </w:rPr>
      <w:t>2007.gada 26.jūnija noteikumiem Nr.416</w:t>
    </w:r>
  </w:p>
  <w:p w14:paraId="532C37B6" w14:textId="77777777" w:rsidR="00D008B9" w:rsidRPr="00FE6DB5" w:rsidRDefault="00D008B9" w:rsidP="00D008B9">
    <w:pPr>
      <w:pStyle w:val="Header"/>
      <w:jc w:val="right"/>
      <w:rPr>
        <w:rFonts w:ascii="Times New Roman" w:hAnsi="Times New Roman"/>
        <w:color w:val="A6A6A6" w:themeColor="background1" w:themeShade="A6"/>
        <w:sz w:val="20"/>
        <w:szCs w:val="20"/>
        <w:lang w:val="lv-LV"/>
      </w:rPr>
    </w:pPr>
    <w:r w:rsidRPr="00D008B9">
      <w:rPr>
        <w:rFonts w:ascii="Times New Roman" w:hAnsi="Times New Roman"/>
        <w:color w:val="A6A6A6" w:themeColor="background1" w:themeShade="A6"/>
        <w:sz w:val="20"/>
        <w:szCs w:val="20"/>
        <w:lang w:val="lv-LV"/>
      </w:rPr>
      <w:t>(Pielikums MK 17.03.2020. noteikumu Nr. 148 redakcijā)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28E"/>
    <w:multiLevelType w:val="hybridMultilevel"/>
    <w:tmpl w:val="C9208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021757"/>
    <w:multiLevelType w:val="multilevel"/>
    <w:tmpl w:val="384ADFA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C273DD"/>
    <w:multiLevelType w:val="multilevel"/>
    <w:tmpl w:val="77CE9CAE"/>
    <w:lvl w:ilvl="0">
      <w:start w:val="1"/>
      <w:numFmt w:val="decimal"/>
      <w:lvlText w:val="%1."/>
      <w:lvlJc w:val="left"/>
      <w:pPr>
        <w:ind w:left="360" w:hanging="360"/>
      </w:pPr>
      <w:rPr>
        <w:b w:val="0"/>
        <w:i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YtyuSpUhoFoktrGtEzCcipT+3vA5QqDsWl1SFMInbVfubePvC3/64fDLT1jlqjVnqza2eSmP02NMN4ereLTOQw==" w:salt="O1/SZHk6NBFhs7DIvrqSq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E0"/>
    <w:rsid w:val="00023A94"/>
    <w:rsid w:val="00024FB8"/>
    <w:rsid w:val="00057D5F"/>
    <w:rsid w:val="00065B20"/>
    <w:rsid w:val="00067E8A"/>
    <w:rsid w:val="000753F1"/>
    <w:rsid w:val="00075604"/>
    <w:rsid w:val="00077490"/>
    <w:rsid w:val="00084692"/>
    <w:rsid w:val="0009122C"/>
    <w:rsid w:val="000933FC"/>
    <w:rsid w:val="000A2873"/>
    <w:rsid w:val="000B4444"/>
    <w:rsid w:val="000B5A67"/>
    <w:rsid w:val="000B68F5"/>
    <w:rsid w:val="000C3E03"/>
    <w:rsid w:val="000C5B47"/>
    <w:rsid w:val="000E42A7"/>
    <w:rsid w:val="000E69E6"/>
    <w:rsid w:val="000F7EC2"/>
    <w:rsid w:val="00100BA7"/>
    <w:rsid w:val="00100C67"/>
    <w:rsid w:val="001138C7"/>
    <w:rsid w:val="00114997"/>
    <w:rsid w:val="00114BD4"/>
    <w:rsid w:val="001379AF"/>
    <w:rsid w:val="00150E24"/>
    <w:rsid w:val="00152333"/>
    <w:rsid w:val="00152F06"/>
    <w:rsid w:val="00163AC6"/>
    <w:rsid w:val="00165912"/>
    <w:rsid w:val="00172CEA"/>
    <w:rsid w:val="00174CE5"/>
    <w:rsid w:val="00186859"/>
    <w:rsid w:val="00191612"/>
    <w:rsid w:val="001923F2"/>
    <w:rsid w:val="00197C3E"/>
    <w:rsid w:val="001A3FCD"/>
    <w:rsid w:val="001B6421"/>
    <w:rsid w:val="001C0D10"/>
    <w:rsid w:val="001C366B"/>
    <w:rsid w:val="001C6606"/>
    <w:rsid w:val="001D43AD"/>
    <w:rsid w:val="002103EF"/>
    <w:rsid w:val="00232BBF"/>
    <w:rsid w:val="002333D1"/>
    <w:rsid w:val="00236517"/>
    <w:rsid w:val="00236C76"/>
    <w:rsid w:val="0024065B"/>
    <w:rsid w:val="002430A8"/>
    <w:rsid w:val="00255984"/>
    <w:rsid w:val="0026196F"/>
    <w:rsid w:val="00265564"/>
    <w:rsid w:val="00265C0D"/>
    <w:rsid w:val="00280CE6"/>
    <w:rsid w:val="00282487"/>
    <w:rsid w:val="002A71B2"/>
    <w:rsid w:val="002A7BA7"/>
    <w:rsid w:val="002D5DFE"/>
    <w:rsid w:val="002D5ED3"/>
    <w:rsid w:val="002E6A7A"/>
    <w:rsid w:val="002E765D"/>
    <w:rsid w:val="002E787B"/>
    <w:rsid w:val="003038FE"/>
    <w:rsid w:val="00306407"/>
    <w:rsid w:val="00313563"/>
    <w:rsid w:val="00317259"/>
    <w:rsid w:val="003244AB"/>
    <w:rsid w:val="00327562"/>
    <w:rsid w:val="003445A9"/>
    <w:rsid w:val="00346B1E"/>
    <w:rsid w:val="00350576"/>
    <w:rsid w:val="00350587"/>
    <w:rsid w:val="003521CF"/>
    <w:rsid w:val="003822B5"/>
    <w:rsid w:val="00383AC9"/>
    <w:rsid w:val="0038761A"/>
    <w:rsid w:val="00390ABD"/>
    <w:rsid w:val="003966BC"/>
    <w:rsid w:val="00397373"/>
    <w:rsid w:val="003A1036"/>
    <w:rsid w:val="003A44C1"/>
    <w:rsid w:val="003B2686"/>
    <w:rsid w:val="003C062D"/>
    <w:rsid w:val="003C49AA"/>
    <w:rsid w:val="003C61FA"/>
    <w:rsid w:val="003C65F4"/>
    <w:rsid w:val="003C7909"/>
    <w:rsid w:val="003D043F"/>
    <w:rsid w:val="003D5D33"/>
    <w:rsid w:val="003E5FE8"/>
    <w:rsid w:val="003F72F6"/>
    <w:rsid w:val="00400E34"/>
    <w:rsid w:val="00403980"/>
    <w:rsid w:val="00412236"/>
    <w:rsid w:val="0041745E"/>
    <w:rsid w:val="004337C6"/>
    <w:rsid w:val="00457567"/>
    <w:rsid w:val="00462BE2"/>
    <w:rsid w:val="004634CD"/>
    <w:rsid w:val="004764DA"/>
    <w:rsid w:val="00481D0F"/>
    <w:rsid w:val="004840AE"/>
    <w:rsid w:val="00484C07"/>
    <w:rsid w:val="004852DD"/>
    <w:rsid w:val="00492958"/>
    <w:rsid w:val="00493DF9"/>
    <w:rsid w:val="004A17DE"/>
    <w:rsid w:val="004A1BF9"/>
    <w:rsid w:val="004A7224"/>
    <w:rsid w:val="004B77D6"/>
    <w:rsid w:val="004C2A98"/>
    <w:rsid w:val="004C4BF9"/>
    <w:rsid w:val="004C721C"/>
    <w:rsid w:val="004C748A"/>
    <w:rsid w:val="004D507E"/>
    <w:rsid w:val="004D6C25"/>
    <w:rsid w:val="004F1287"/>
    <w:rsid w:val="004F59BE"/>
    <w:rsid w:val="004F7839"/>
    <w:rsid w:val="005112C9"/>
    <w:rsid w:val="00515909"/>
    <w:rsid w:val="005253C3"/>
    <w:rsid w:val="00526A0B"/>
    <w:rsid w:val="00532EF5"/>
    <w:rsid w:val="00543F12"/>
    <w:rsid w:val="005446F8"/>
    <w:rsid w:val="00545FBD"/>
    <w:rsid w:val="005628E3"/>
    <w:rsid w:val="00566531"/>
    <w:rsid w:val="00566E21"/>
    <w:rsid w:val="00583FDE"/>
    <w:rsid w:val="005929AD"/>
    <w:rsid w:val="00595F80"/>
    <w:rsid w:val="00596AD0"/>
    <w:rsid w:val="005B2479"/>
    <w:rsid w:val="005B681F"/>
    <w:rsid w:val="005C4182"/>
    <w:rsid w:val="005C65A8"/>
    <w:rsid w:val="005D4929"/>
    <w:rsid w:val="005E0989"/>
    <w:rsid w:val="005E4CB5"/>
    <w:rsid w:val="005E6210"/>
    <w:rsid w:val="005F2812"/>
    <w:rsid w:val="005F43AC"/>
    <w:rsid w:val="005F6E6A"/>
    <w:rsid w:val="00600981"/>
    <w:rsid w:val="006134EA"/>
    <w:rsid w:val="006172CA"/>
    <w:rsid w:val="00633CF1"/>
    <w:rsid w:val="0064000B"/>
    <w:rsid w:val="006444A5"/>
    <w:rsid w:val="00644CCC"/>
    <w:rsid w:val="006450C9"/>
    <w:rsid w:val="0065009C"/>
    <w:rsid w:val="0066160E"/>
    <w:rsid w:val="00670010"/>
    <w:rsid w:val="00676E5E"/>
    <w:rsid w:val="0067738F"/>
    <w:rsid w:val="00680421"/>
    <w:rsid w:val="00683A20"/>
    <w:rsid w:val="00697B4F"/>
    <w:rsid w:val="006A1866"/>
    <w:rsid w:val="006A43ED"/>
    <w:rsid w:val="006B3F49"/>
    <w:rsid w:val="006C41BC"/>
    <w:rsid w:val="006D3AEE"/>
    <w:rsid w:val="006D556A"/>
    <w:rsid w:val="006E4673"/>
    <w:rsid w:val="006E5E0D"/>
    <w:rsid w:val="006F1D3B"/>
    <w:rsid w:val="006F2DD1"/>
    <w:rsid w:val="006F4FAF"/>
    <w:rsid w:val="00704D47"/>
    <w:rsid w:val="00732091"/>
    <w:rsid w:val="00740370"/>
    <w:rsid w:val="00740BA0"/>
    <w:rsid w:val="007412E5"/>
    <w:rsid w:val="0075163C"/>
    <w:rsid w:val="0075543C"/>
    <w:rsid w:val="00766D94"/>
    <w:rsid w:val="0077187B"/>
    <w:rsid w:val="00783813"/>
    <w:rsid w:val="00784808"/>
    <w:rsid w:val="007943F3"/>
    <w:rsid w:val="007A1F37"/>
    <w:rsid w:val="007B1CB8"/>
    <w:rsid w:val="007B45E6"/>
    <w:rsid w:val="007D318A"/>
    <w:rsid w:val="007D3ADC"/>
    <w:rsid w:val="007D7B5B"/>
    <w:rsid w:val="007E2963"/>
    <w:rsid w:val="007F1EC0"/>
    <w:rsid w:val="007F5C8F"/>
    <w:rsid w:val="007F7031"/>
    <w:rsid w:val="008128C6"/>
    <w:rsid w:val="00812947"/>
    <w:rsid w:val="00813D79"/>
    <w:rsid w:val="00814366"/>
    <w:rsid w:val="00816FA1"/>
    <w:rsid w:val="00824718"/>
    <w:rsid w:val="00824E2B"/>
    <w:rsid w:val="00847DE8"/>
    <w:rsid w:val="0085120F"/>
    <w:rsid w:val="0085794A"/>
    <w:rsid w:val="00891F1A"/>
    <w:rsid w:val="008A22D4"/>
    <w:rsid w:val="008A7946"/>
    <w:rsid w:val="008C33EC"/>
    <w:rsid w:val="008C774A"/>
    <w:rsid w:val="008D118B"/>
    <w:rsid w:val="008D50FC"/>
    <w:rsid w:val="008E0EB6"/>
    <w:rsid w:val="008E4017"/>
    <w:rsid w:val="008E43FC"/>
    <w:rsid w:val="008E54B1"/>
    <w:rsid w:val="00906E95"/>
    <w:rsid w:val="00911A40"/>
    <w:rsid w:val="00921E7C"/>
    <w:rsid w:val="00924040"/>
    <w:rsid w:val="0092504C"/>
    <w:rsid w:val="0092684A"/>
    <w:rsid w:val="00940C4A"/>
    <w:rsid w:val="009426E0"/>
    <w:rsid w:val="00950EFA"/>
    <w:rsid w:val="00953B53"/>
    <w:rsid w:val="0095468D"/>
    <w:rsid w:val="0095675A"/>
    <w:rsid w:val="00956A37"/>
    <w:rsid w:val="0095787E"/>
    <w:rsid w:val="009752B3"/>
    <w:rsid w:val="00984EEB"/>
    <w:rsid w:val="009875D5"/>
    <w:rsid w:val="00987EB3"/>
    <w:rsid w:val="00993C1F"/>
    <w:rsid w:val="00994ACD"/>
    <w:rsid w:val="00994D60"/>
    <w:rsid w:val="009A31A8"/>
    <w:rsid w:val="009A344B"/>
    <w:rsid w:val="009C3D1C"/>
    <w:rsid w:val="009D1688"/>
    <w:rsid w:val="009D64A4"/>
    <w:rsid w:val="009F4085"/>
    <w:rsid w:val="00A000AB"/>
    <w:rsid w:val="00A1148F"/>
    <w:rsid w:val="00A20D00"/>
    <w:rsid w:val="00A24A38"/>
    <w:rsid w:val="00A359FE"/>
    <w:rsid w:val="00A40C3E"/>
    <w:rsid w:val="00A44C71"/>
    <w:rsid w:val="00A44FEC"/>
    <w:rsid w:val="00A4650B"/>
    <w:rsid w:val="00A52CE8"/>
    <w:rsid w:val="00A52DEF"/>
    <w:rsid w:val="00A60C3C"/>
    <w:rsid w:val="00A654AE"/>
    <w:rsid w:val="00A732A9"/>
    <w:rsid w:val="00A73C8C"/>
    <w:rsid w:val="00A76D83"/>
    <w:rsid w:val="00A840A3"/>
    <w:rsid w:val="00A92EB7"/>
    <w:rsid w:val="00A95616"/>
    <w:rsid w:val="00A96837"/>
    <w:rsid w:val="00AA2CB5"/>
    <w:rsid w:val="00AA6028"/>
    <w:rsid w:val="00AB1616"/>
    <w:rsid w:val="00AB52D8"/>
    <w:rsid w:val="00AB6E98"/>
    <w:rsid w:val="00AC751C"/>
    <w:rsid w:val="00AF1066"/>
    <w:rsid w:val="00B1743E"/>
    <w:rsid w:val="00B21E23"/>
    <w:rsid w:val="00B21EFD"/>
    <w:rsid w:val="00B233B0"/>
    <w:rsid w:val="00B2599D"/>
    <w:rsid w:val="00B34E7F"/>
    <w:rsid w:val="00B41DC0"/>
    <w:rsid w:val="00B55524"/>
    <w:rsid w:val="00B56A5F"/>
    <w:rsid w:val="00B659C4"/>
    <w:rsid w:val="00B77E15"/>
    <w:rsid w:val="00B9172C"/>
    <w:rsid w:val="00B9296A"/>
    <w:rsid w:val="00BA408D"/>
    <w:rsid w:val="00BB0C6F"/>
    <w:rsid w:val="00BB43DB"/>
    <w:rsid w:val="00BB5D84"/>
    <w:rsid w:val="00BD6E97"/>
    <w:rsid w:val="00BE4827"/>
    <w:rsid w:val="00BE7B83"/>
    <w:rsid w:val="00BF7242"/>
    <w:rsid w:val="00C02D0B"/>
    <w:rsid w:val="00C042F2"/>
    <w:rsid w:val="00C2264A"/>
    <w:rsid w:val="00C33EB9"/>
    <w:rsid w:val="00C4010E"/>
    <w:rsid w:val="00C43327"/>
    <w:rsid w:val="00C56A76"/>
    <w:rsid w:val="00C70CAE"/>
    <w:rsid w:val="00C73C7A"/>
    <w:rsid w:val="00C90C66"/>
    <w:rsid w:val="00C91A40"/>
    <w:rsid w:val="00C9354C"/>
    <w:rsid w:val="00C97B2E"/>
    <w:rsid w:val="00CA2ADC"/>
    <w:rsid w:val="00CA62BE"/>
    <w:rsid w:val="00CB1934"/>
    <w:rsid w:val="00CB42A3"/>
    <w:rsid w:val="00CB4C3E"/>
    <w:rsid w:val="00CB4C58"/>
    <w:rsid w:val="00CF44DD"/>
    <w:rsid w:val="00CF4799"/>
    <w:rsid w:val="00CF528E"/>
    <w:rsid w:val="00D008B9"/>
    <w:rsid w:val="00D050B9"/>
    <w:rsid w:val="00D1178D"/>
    <w:rsid w:val="00D13CA2"/>
    <w:rsid w:val="00D15DD0"/>
    <w:rsid w:val="00D2742C"/>
    <w:rsid w:val="00D33050"/>
    <w:rsid w:val="00D37DF1"/>
    <w:rsid w:val="00D403E9"/>
    <w:rsid w:val="00D43E7E"/>
    <w:rsid w:val="00D51D02"/>
    <w:rsid w:val="00D55AC2"/>
    <w:rsid w:val="00D7176C"/>
    <w:rsid w:val="00D728E7"/>
    <w:rsid w:val="00D81FEA"/>
    <w:rsid w:val="00DA705F"/>
    <w:rsid w:val="00DC613B"/>
    <w:rsid w:val="00DC7F13"/>
    <w:rsid w:val="00DD27AA"/>
    <w:rsid w:val="00DD7A58"/>
    <w:rsid w:val="00DE477F"/>
    <w:rsid w:val="00DE6079"/>
    <w:rsid w:val="00DF2C80"/>
    <w:rsid w:val="00DF629B"/>
    <w:rsid w:val="00DF64D5"/>
    <w:rsid w:val="00E00BCD"/>
    <w:rsid w:val="00E063B0"/>
    <w:rsid w:val="00E1780B"/>
    <w:rsid w:val="00E34474"/>
    <w:rsid w:val="00E468FC"/>
    <w:rsid w:val="00E54119"/>
    <w:rsid w:val="00E5573A"/>
    <w:rsid w:val="00E571CB"/>
    <w:rsid w:val="00E65348"/>
    <w:rsid w:val="00E7125E"/>
    <w:rsid w:val="00E76A8F"/>
    <w:rsid w:val="00E77CB3"/>
    <w:rsid w:val="00E8208E"/>
    <w:rsid w:val="00E86526"/>
    <w:rsid w:val="00E87F6D"/>
    <w:rsid w:val="00E9096B"/>
    <w:rsid w:val="00E92C78"/>
    <w:rsid w:val="00EC5B34"/>
    <w:rsid w:val="00EE5064"/>
    <w:rsid w:val="00EE5B81"/>
    <w:rsid w:val="00F0373C"/>
    <w:rsid w:val="00F13FFE"/>
    <w:rsid w:val="00F14C3A"/>
    <w:rsid w:val="00F2285D"/>
    <w:rsid w:val="00F246A4"/>
    <w:rsid w:val="00F328D3"/>
    <w:rsid w:val="00F33B94"/>
    <w:rsid w:val="00F45CCC"/>
    <w:rsid w:val="00F60120"/>
    <w:rsid w:val="00F611BE"/>
    <w:rsid w:val="00F65652"/>
    <w:rsid w:val="00F73E15"/>
    <w:rsid w:val="00F80CEF"/>
    <w:rsid w:val="00F82CD7"/>
    <w:rsid w:val="00F848C7"/>
    <w:rsid w:val="00F8553F"/>
    <w:rsid w:val="00F8662A"/>
    <w:rsid w:val="00F87B81"/>
    <w:rsid w:val="00FA5E73"/>
    <w:rsid w:val="00FB5A88"/>
    <w:rsid w:val="00FC37CC"/>
    <w:rsid w:val="00FE55B8"/>
    <w:rsid w:val="00FE6029"/>
    <w:rsid w:val="00FE6294"/>
    <w:rsid w:val="00FE6DB5"/>
    <w:rsid w:val="00FF1A18"/>
    <w:rsid w:val="00FF7D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1083"/>
  <w15:chartTrackingRefBased/>
  <w15:docId w15:val="{6952E646-6FDD-4D79-9BEB-276CD0B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E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E0"/>
    <w:rPr>
      <w:rFonts w:ascii="Tahoma" w:eastAsia="Calibri" w:hAnsi="Tahoma" w:cs="Tahoma"/>
      <w:sz w:val="16"/>
      <w:szCs w:val="16"/>
      <w:lang w:val="en-US"/>
    </w:rPr>
  </w:style>
  <w:style w:type="paragraph" w:styleId="ListParagraph">
    <w:name w:val="List Paragraph"/>
    <w:basedOn w:val="Normal"/>
    <w:uiPriority w:val="34"/>
    <w:qFormat/>
    <w:rsid w:val="000E42A7"/>
    <w:pPr>
      <w:ind w:left="720"/>
      <w:contextualSpacing/>
    </w:pPr>
  </w:style>
  <w:style w:type="character" w:styleId="PlaceholderText">
    <w:name w:val="Placeholder Text"/>
    <w:basedOn w:val="DefaultParagraphFont"/>
    <w:uiPriority w:val="99"/>
    <w:semiHidden/>
    <w:rsid w:val="006F1D3B"/>
    <w:rPr>
      <w:color w:val="808080"/>
    </w:rPr>
  </w:style>
  <w:style w:type="paragraph" w:styleId="Header">
    <w:name w:val="header"/>
    <w:basedOn w:val="Normal"/>
    <w:link w:val="HeaderChar"/>
    <w:uiPriority w:val="99"/>
    <w:unhideWhenUsed/>
    <w:rsid w:val="0048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AE"/>
    <w:rPr>
      <w:sz w:val="22"/>
      <w:szCs w:val="22"/>
      <w:lang w:val="en-US" w:eastAsia="en-US"/>
    </w:rPr>
  </w:style>
  <w:style w:type="paragraph" w:styleId="Footer">
    <w:name w:val="footer"/>
    <w:basedOn w:val="Normal"/>
    <w:link w:val="FooterChar"/>
    <w:uiPriority w:val="99"/>
    <w:unhideWhenUsed/>
    <w:rsid w:val="0048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0AE"/>
    <w:rPr>
      <w:sz w:val="22"/>
      <w:szCs w:val="22"/>
      <w:lang w:val="en-US" w:eastAsia="en-US"/>
    </w:rPr>
  </w:style>
  <w:style w:type="table" w:styleId="TableGrid">
    <w:name w:val="Table Grid"/>
    <w:basedOn w:val="TableNormal"/>
    <w:uiPriority w:val="59"/>
    <w:rsid w:val="00812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9207">
      <w:bodyDiv w:val="1"/>
      <w:marLeft w:val="0"/>
      <w:marRight w:val="0"/>
      <w:marTop w:val="0"/>
      <w:marBottom w:val="0"/>
      <w:divBdr>
        <w:top w:val="none" w:sz="0" w:space="0" w:color="auto"/>
        <w:left w:val="none" w:sz="0" w:space="0" w:color="auto"/>
        <w:bottom w:val="none" w:sz="0" w:space="0" w:color="auto"/>
        <w:right w:val="none" w:sz="0" w:space="0" w:color="auto"/>
      </w:divBdr>
      <w:divsChild>
        <w:div w:id="618494818">
          <w:marLeft w:val="0"/>
          <w:marRight w:val="0"/>
          <w:marTop w:val="0"/>
          <w:marBottom w:val="0"/>
          <w:divBdr>
            <w:top w:val="none" w:sz="0" w:space="0" w:color="auto"/>
            <w:left w:val="none" w:sz="0" w:space="0" w:color="auto"/>
            <w:bottom w:val="none" w:sz="0" w:space="0" w:color="auto"/>
            <w:right w:val="none" w:sz="0" w:space="0" w:color="auto"/>
          </w:divBdr>
          <w:divsChild>
            <w:div w:id="1884631605">
              <w:marLeft w:val="-240"/>
              <w:marRight w:val="-240"/>
              <w:marTop w:val="0"/>
              <w:marBottom w:val="0"/>
              <w:divBdr>
                <w:top w:val="none" w:sz="0" w:space="0" w:color="auto"/>
                <w:left w:val="none" w:sz="0" w:space="0" w:color="auto"/>
                <w:bottom w:val="none" w:sz="0" w:space="0" w:color="auto"/>
                <w:right w:val="none" w:sz="0" w:space="0" w:color="auto"/>
              </w:divBdr>
              <w:divsChild>
                <w:div w:id="211038184">
                  <w:marLeft w:val="0"/>
                  <w:marRight w:val="0"/>
                  <w:marTop w:val="0"/>
                  <w:marBottom w:val="0"/>
                  <w:divBdr>
                    <w:top w:val="none" w:sz="0" w:space="0" w:color="auto"/>
                    <w:left w:val="none" w:sz="0" w:space="0" w:color="auto"/>
                    <w:bottom w:val="none" w:sz="0" w:space="0" w:color="auto"/>
                    <w:right w:val="none" w:sz="0" w:space="0" w:color="auto"/>
                  </w:divBdr>
                  <w:divsChild>
                    <w:div w:id="9589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52C2250DEE48978FA4E657C23A7D27"/>
        <w:category>
          <w:name w:val="General"/>
          <w:gallery w:val="placeholder"/>
        </w:category>
        <w:types>
          <w:type w:val="bbPlcHdr"/>
        </w:types>
        <w:behaviors>
          <w:behavior w:val="content"/>
        </w:behaviors>
        <w:guid w:val="{8365E727-61EC-4B60-BC31-B86E004148C0}"/>
      </w:docPartPr>
      <w:docPartBody>
        <w:p w:rsidR="00207DE5" w:rsidRDefault="005A75FF" w:rsidP="005A75FF">
          <w:pPr>
            <w:pStyle w:val="F852C2250DEE48978FA4E657C23A7D27"/>
          </w:pPr>
          <w:r w:rsidRPr="0037770C">
            <w:rPr>
              <w:rStyle w:val="PlaceholderText"/>
            </w:rPr>
            <w:t>Click here to enter text.</w:t>
          </w:r>
        </w:p>
      </w:docPartBody>
    </w:docPart>
    <w:docPart>
      <w:docPartPr>
        <w:name w:val="87ACBC831226451F9D63DFA2BA81ABCC"/>
        <w:category>
          <w:name w:val="General"/>
          <w:gallery w:val="placeholder"/>
        </w:category>
        <w:types>
          <w:type w:val="bbPlcHdr"/>
        </w:types>
        <w:behaviors>
          <w:behavior w:val="content"/>
        </w:behaviors>
        <w:guid w:val="{6C76C667-12F0-4E52-8940-FEDC3E1C23CD}"/>
      </w:docPartPr>
      <w:docPartBody>
        <w:p w:rsidR="00541AD6" w:rsidRDefault="00541AD6" w:rsidP="00541AD6">
          <w:pPr>
            <w:pStyle w:val="87ACBC831226451F9D63DFA2BA81ABCC"/>
          </w:pPr>
          <w:r w:rsidRPr="0037770C">
            <w:rPr>
              <w:rStyle w:val="PlaceholderText"/>
            </w:rPr>
            <w:t>Click here to enter text.</w:t>
          </w:r>
        </w:p>
      </w:docPartBody>
    </w:docPart>
    <w:docPart>
      <w:docPartPr>
        <w:name w:val="41AF99D6972F4915826B10B041A2E451"/>
        <w:category>
          <w:name w:val="General"/>
          <w:gallery w:val="placeholder"/>
        </w:category>
        <w:types>
          <w:type w:val="bbPlcHdr"/>
        </w:types>
        <w:behaviors>
          <w:behavior w:val="content"/>
        </w:behaviors>
        <w:guid w:val="{E74DCD6D-771B-4514-A5DA-A472D70BDC27}"/>
      </w:docPartPr>
      <w:docPartBody>
        <w:p w:rsidR="00541AD6" w:rsidRDefault="00541AD6" w:rsidP="00541AD6">
          <w:pPr>
            <w:pStyle w:val="41AF99D6972F4915826B10B041A2E451"/>
          </w:pPr>
          <w:r w:rsidRPr="0037770C">
            <w:rPr>
              <w:rStyle w:val="PlaceholderText"/>
            </w:rPr>
            <w:t>Click here to enter text.</w:t>
          </w:r>
        </w:p>
      </w:docPartBody>
    </w:docPart>
    <w:docPart>
      <w:docPartPr>
        <w:name w:val="11BFD29D72244B3B8872B15C693ED8F5"/>
        <w:category>
          <w:name w:val="General"/>
          <w:gallery w:val="placeholder"/>
        </w:category>
        <w:types>
          <w:type w:val="bbPlcHdr"/>
        </w:types>
        <w:behaviors>
          <w:behavior w:val="content"/>
        </w:behaviors>
        <w:guid w:val="{9005AC84-9811-4053-8AF8-E009C885C5A5}"/>
      </w:docPartPr>
      <w:docPartBody>
        <w:p w:rsidR="00325588" w:rsidRDefault="00541AD6" w:rsidP="00541AD6">
          <w:pPr>
            <w:pStyle w:val="11BFD29D72244B3B8872B15C693ED8F5"/>
          </w:pPr>
          <w:r w:rsidRPr="0037770C">
            <w:rPr>
              <w:rStyle w:val="PlaceholderText"/>
            </w:rPr>
            <w:t>Click here to enter a date.</w:t>
          </w:r>
        </w:p>
      </w:docPartBody>
    </w:docPart>
    <w:docPart>
      <w:docPartPr>
        <w:name w:val="F15EAF62E55A43468C609C9FA8CDD622"/>
        <w:category>
          <w:name w:val="General"/>
          <w:gallery w:val="placeholder"/>
        </w:category>
        <w:types>
          <w:type w:val="bbPlcHdr"/>
        </w:types>
        <w:behaviors>
          <w:behavior w:val="content"/>
        </w:behaviors>
        <w:guid w:val="{23E459C3-722A-4DB1-8717-BF2100C9FF71}"/>
      </w:docPartPr>
      <w:docPartBody>
        <w:p w:rsidR="00325588" w:rsidRDefault="00541AD6" w:rsidP="00541AD6">
          <w:pPr>
            <w:pStyle w:val="F15EAF62E55A43468C609C9FA8CDD622"/>
          </w:pPr>
          <w:r w:rsidRPr="0037770C">
            <w:rPr>
              <w:rStyle w:val="PlaceholderText"/>
            </w:rPr>
            <w:t>Click here to enter a date.</w:t>
          </w:r>
        </w:p>
      </w:docPartBody>
    </w:docPart>
    <w:docPart>
      <w:docPartPr>
        <w:name w:val="5B36D73EE61A4ED58D030A1C0C9D35E0"/>
        <w:category>
          <w:name w:val="General"/>
          <w:gallery w:val="placeholder"/>
        </w:category>
        <w:types>
          <w:type w:val="bbPlcHdr"/>
        </w:types>
        <w:behaviors>
          <w:behavior w:val="content"/>
        </w:behaviors>
        <w:guid w:val="{2C4A8FE7-24E9-4361-9DB5-875F675927F3}"/>
      </w:docPartPr>
      <w:docPartBody>
        <w:p w:rsidR="00325588" w:rsidRDefault="00541AD6" w:rsidP="00541AD6">
          <w:pPr>
            <w:pStyle w:val="5B36D73EE61A4ED58D030A1C0C9D35E0"/>
          </w:pPr>
          <w:r w:rsidRPr="0037770C">
            <w:rPr>
              <w:rStyle w:val="PlaceholderText"/>
            </w:rPr>
            <w:t>Click here to enter a date.</w:t>
          </w:r>
        </w:p>
      </w:docPartBody>
    </w:docPart>
    <w:docPart>
      <w:docPartPr>
        <w:name w:val="BC40F01F1C2E4CCE90EC1F328FC6971C"/>
        <w:category>
          <w:name w:val="General"/>
          <w:gallery w:val="placeholder"/>
        </w:category>
        <w:types>
          <w:type w:val="bbPlcHdr"/>
        </w:types>
        <w:behaviors>
          <w:behavior w:val="content"/>
        </w:behaviors>
        <w:guid w:val="{065F51B7-A32D-4EAB-B965-86624249CE77}"/>
      </w:docPartPr>
      <w:docPartBody>
        <w:p w:rsidR="00325588" w:rsidRDefault="00541AD6" w:rsidP="00541AD6">
          <w:pPr>
            <w:pStyle w:val="BC40F01F1C2E4CCE90EC1F328FC6971C"/>
          </w:pPr>
          <w:r w:rsidRPr="0037770C">
            <w:rPr>
              <w:rStyle w:val="PlaceholderText"/>
            </w:rPr>
            <w:t>Click here to enter text.</w:t>
          </w:r>
        </w:p>
      </w:docPartBody>
    </w:docPart>
    <w:docPart>
      <w:docPartPr>
        <w:name w:val="497D4CAC426746E1B3E8C53C046BCEF2"/>
        <w:category>
          <w:name w:val="General"/>
          <w:gallery w:val="placeholder"/>
        </w:category>
        <w:types>
          <w:type w:val="bbPlcHdr"/>
        </w:types>
        <w:behaviors>
          <w:behavior w:val="content"/>
        </w:behaviors>
        <w:guid w:val="{D76962CF-79A8-43F6-B478-F3D1B9CCFD32}"/>
      </w:docPartPr>
      <w:docPartBody>
        <w:p w:rsidR="00641367" w:rsidRDefault="00D04114" w:rsidP="00D04114">
          <w:pPr>
            <w:pStyle w:val="497D4CAC426746E1B3E8C53C046BCEF2"/>
          </w:pPr>
          <w:r w:rsidRPr="0037770C">
            <w:rPr>
              <w:rStyle w:val="PlaceholderText"/>
            </w:rPr>
            <w:t>Click here to enter text.</w:t>
          </w:r>
        </w:p>
      </w:docPartBody>
    </w:docPart>
    <w:docPart>
      <w:docPartPr>
        <w:name w:val="A95B224E05B24A94BBEDFB3E9DB07C52"/>
        <w:category>
          <w:name w:val="General"/>
          <w:gallery w:val="placeholder"/>
        </w:category>
        <w:types>
          <w:type w:val="bbPlcHdr"/>
        </w:types>
        <w:behaviors>
          <w:behavior w:val="content"/>
        </w:behaviors>
        <w:guid w:val="{74E9EE8B-B9EB-4A19-B573-97D24415BE5B}"/>
      </w:docPartPr>
      <w:docPartBody>
        <w:p w:rsidR="00641367" w:rsidRDefault="00D04114" w:rsidP="00D04114">
          <w:pPr>
            <w:pStyle w:val="A95B224E05B24A94BBEDFB3E9DB07C52"/>
          </w:pPr>
          <w:r w:rsidRPr="0037770C">
            <w:rPr>
              <w:rStyle w:val="PlaceholderText"/>
            </w:rPr>
            <w:t>Click here to enter text.</w:t>
          </w:r>
        </w:p>
      </w:docPartBody>
    </w:docPart>
    <w:docPart>
      <w:docPartPr>
        <w:name w:val="95EFB953A8E844FD9F81C2834332079A"/>
        <w:category>
          <w:name w:val="General"/>
          <w:gallery w:val="placeholder"/>
        </w:category>
        <w:types>
          <w:type w:val="bbPlcHdr"/>
        </w:types>
        <w:behaviors>
          <w:behavior w:val="content"/>
        </w:behaviors>
        <w:guid w:val="{5628B11E-099E-4EBA-99AA-356357A433BE}"/>
      </w:docPartPr>
      <w:docPartBody>
        <w:p w:rsidR="00641367" w:rsidRDefault="00D04114" w:rsidP="00D04114">
          <w:pPr>
            <w:pStyle w:val="95EFB953A8E844FD9F81C2834332079A"/>
          </w:pPr>
          <w:r w:rsidRPr="0037770C">
            <w:rPr>
              <w:rStyle w:val="PlaceholderText"/>
            </w:rPr>
            <w:t>Click here to enter text.</w:t>
          </w:r>
        </w:p>
      </w:docPartBody>
    </w:docPart>
    <w:docPart>
      <w:docPartPr>
        <w:name w:val="F16B9A37F8264179A3FC6932D86A738B"/>
        <w:category>
          <w:name w:val="General"/>
          <w:gallery w:val="placeholder"/>
        </w:category>
        <w:types>
          <w:type w:val="bbPlcHdr"/>
        </w:types>
        <w:behaviors>
          <w:behavior w:val="content"/>
        </w:behaviors>
        <w:guid w:val="{229C8A05-E0EA-4A94-9520-3B3BBDDBC75E}"/>
      </w:docPartPr>
      <w:docPartBody>
        <w:p w:rsidR="00641367" w:rsidRDefault="00D04114" w:rsidP="00D04114">
          <w:pPr>
            <w:pStyle w:val="F16B9A37F8264179A3FC6932D86A738B"/>
          </w:pPr>
          <w:r w:rsidRPr="0037770C">
            <w:rPr>
              <w:rStyle w:val="PlaceholderText"/>
            </w:rPr>
            <w:t>Click here to enter text.</w:t>
          </w:r>
        </w:p>
      </w:docPartBody>
    </w:docPart>
    <w:docPart>
      <w:docPartPr>
        <w:name w:val="5BB7496BA46645F1953A742C30A9E4BF"/>
        <w:category>
          <w:name w:val="General"/>
          <w:gallery w:val="placeholder"/>
        </w:category>
        <w:types>
          <w:type w:val="bbPlcHdr"/>
        </w:types>
        <w:behaviors>
          <w:behavior w:val="content"/>
        </w:behaviors>
        <w:guid w:val="{CC672BB3-E5D5-4CC9-AA60-074BFCD763EA}"/>
      </w:docPartPr>
      <w:docPartBody>
        <w:p w:rsidR="00641367" w:rsidRDefault="00D04114" w:rsidP="00D04114">
          <w:pPr>
            <w:pStyle w:val="5BB7496BA46645F1953A742C30A9E4BF"/>
          </w:pPr>
          <w:r w:rsidRPr="003777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FF"/>
    <w:rsid w:val="000A3404"/>
    <w:rsid w:val="00112C24"/>
    <w:rsid w:val="001C5CF9"/>
    <w:rsid w:val="00207DE5"/>
    <w:rsid w:val="00325588"/>
    <w:rsid w:val="00541AD6"/>
    <w:rsid w:val="005A75FF"/>
    <w:rsid w:val="006127EE"/>
    <w:rsid w:val="00641367"/>
    <w:rsid w:val="00706D23"/>
    <w:rsid w:val="00874809"/>
    <w:rsid w:val="00AB7C7D"/>
    <w:rsid w:val="00D04114"/>
    <w:rsid w:val="00E113ED"/>
    <w:rsid w:val="00FD2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114"/>
    <w:rPr>
      <w:color w:val="808080"/>
    </w:rPr>
  </w:style>
  <w:style w:type="paragraph" w:customStyle="1" w:styleId="AF5AFBC779C9489980239631DDD10877">
    <w:name w:val="AF5AFBC779C9489980239631DDD10877"/>
    <w:rsid w:val="005A75FF"/>
  </w:style>
  <w:style w:type="paragraph" w:customStyle="1" w:styleId="17EAC3FB500D4F2A932DE91827033AC4">
    <w:name w:val="17EAC3FB500D4F2A932DE91827033AC4"/>
    <w:rsid w:val="005A75FF"/>
  </w:style>
  <w:style w:type="paragraph" w:customStyle="1" w:styleId="C3973C0876074A2788C14BF1277E1C2D">
    <w:name w:val="C3973C0876074A2788C14BF1277E1C2D"/>
    <w:rsid w:val="005A75FF"/>
  </w:style>
  <w:style w:type="paragraph" w:customStyle="1" w:styleId="FFA38C7CBD7642AAA7EABCFC3134C13C">
    <w:name w:val="FFA38C7CBD7642AAA7EABCFC3134C13C"/>
    <w:rsid w:val="005A75FF"/>
  </w:style>
  <w:style w:type="paragraph" w:customStyle="1" w:styleId="62FDC24FFDCF4386A8FFE2C53DF2078A">
    <w:name w:val="62FDC24FFDCF4386A8FFE2C53DF2078A"/>
    <w:rsid w:val="005A75FF"/>
  </w:style>
  <w:style w:type="paragraph" w:customStyle="1" w:styleId="D3F84396F87444A590EA188A42590195">
    <w:name w:val="D3F84396F87444A590EA188A42590195"/>
    <w:rsid w:val="005A75FF"/>
  </w:style>
  <w:style w:type="paragraph" w:customStyle="1" w:styleId="68DA5468653D446DAABA0E5B6CC3A5CB">
    <w:name w:val="68DA5468653D446DAABA0E5B6CC3A5CB"/>
    <w:rsid w:val="005A75FF"/>
  </w:style>
  <w:style w:type="paragraph" w:customStyle="1" w:styleId="957E736EFD1E44A4802E81C0CCB82E2C">
    <w:name w:val="957E736EFD1E44A4802E81C0CCB82E2C"/>
    <w:rsid w:val="005A75FF"/>
  </w:style>
  <w:style w:type="paragraph" w:customStyle="1" w:styleId="2908AE8157FE4DD1B32299C2B26D7326">
    <w:name w:val="2908AE8157FE4DD1B32299C2B26D7326"/>
    <w:rsid w:val="005A75FF"/>
  </w:style>
  <w:style w:type="paragraph" w:customStyle="1" w:styleId="4D5B4D1ADDFE4311B62E8F56ED1A9329">
    <w:name w:val="4D5B4D1ADDFE4311B62E8F56ED1A9329"/>
    <w:rsid w:val="005A75FF"/>
  </w:style>
  <w:style w:type="paragraph" w:customStyle="1" w:styleId="69369108397F45E6A6ACA1A7827EEE29">
    <w:name w:val="69369108397F45E6A6ACA1A7827EEE29"/>
    <w:rsid w:val="005A75FF"/>
  </w:style>
  <w:style w:type="paragraph" w:customStyle="1" w:styleId="B0BD4652D4A64E41B26B7CB9A06D79F1">
    <w:name w:val="B0BD4652D4A64E41B26B7CB9A06D79F1"/>
    <w:rsid w:val="005A75FF"/>
  </w:style>
  <w:style w:type="paragraph" w:customStyle="1" w:styleId="F4DF35435F464837920EEFD7F31082A6">
    <w:name w:val="F4DF35435F464837920EEFD7F31082A6"/>
    <w:rsid w:val="005A75FF"/>
  </w:style>
  <w:style w:type="paragraph" w:customStyle="1" w:styleId="898E1FC52A6247AD899F14930CBF2A40">
    <w:name w:val="898E1FC52A6247AD899F14930CBF2A40"/>
    <w:rsid w:val="005A75FF"/>
  </w:style>
  <w:style w:type="paragraph" w:customStyle="1" w:styleId="A2077B3488084BA0B97E2FDE4EB0EF1C">
    <w:name w:val="A2077B3488084BA0B97E2FDE4EB0EF1C"/>
    <w:rsid w:val="005A75FF"/>
  </w:style>
  <w:style w:type="paragraph" w:customStyle="1" w:styleId="593B907A8D42451FA47277ACAF42C43E">
    <w:name w:val="593B907A8D42451FA47277ACAF42C43E"/>
    <w:rsid w:val="005A75FF"/>
  </w:style>
  <w:style w:type="paragraph" w:customStyle="1" w:styleId="7443AF9307B84DDE8111C50081F1FEFA">
    <w:name w:val="7443AF9307B84DDE8111C50081F1FEFA"/>
    <w:rsid w:val="005A75FF"/>
  </w:style>
  <w:style w:type="paragraph" w:customStyle="1" w:styleId="E55FF41C00CD409F9FD96361E1F5B432">
    <w:name w:val="E55FF41C00CD409F9FD96361E1F5B432"/>
    <w:rsid w:val="005A75FF"/>
  </w:style>
  <w:style w:type="paragraph" w:customStyle="1" w:styleId="D6CDF18EA9824A50BB1246B9EB80143B">
    <w:name w:val="D6CDF18EA9824A50BB1246B9EB80143B"/>
    <w:rsid w:val="005A75FF"/>
  </w:style>
  <w:style w:type="paragraph" w:customStyle="1" w:styleId="0F35BDA54C814D4B9A2D7AF63449C139">
    <w:name w:val="0F35BDA54C814D4B9A2D7AF63449C139"/>
    <w:rsid w:val="005A75FF"/>
  </w:style>
  <w:style w:type="paragraph" w:customStyle="1" w:styleId="83258C9A2A2446029FB6366BEE0C14E3">
    <w:name w:val="83258C9A2A2446029FB6366BEE0C14E3"/>
    <w:rsid w:val="005A75FF"/>
  </w:style>
  <w:style w:type="paragraph" w:customStyle="1" w:styleId="EA76C8D02A1347C2AB9D9CCF5EEBF008">
    <w:name w:val="EA76C8D02A1347C2AB9D9CCF5EEBF008"/>
    <w:rsid w:val="005A75FF"/>
  </w:style>
  <w:style w:type="paragraph" w:customStyle="1" w:styleId="55A86C4B92AA474FB9ED5765536F759B">
    <w:name w:val="55A86C4B92AA474FB9ED5765536F759B"/>
    <w:rsid w:val="005A75FF"/>
  </w:style>
  <w:style w:type="paragraph" w:customStyle="1" w:styleId="14C98CFE19294E36A72B9012100E41E6">
    <w:name w:val="14C98CFE19294E36A72B9012100E41E6"/>
    <w:rsid w:val="005A75FF"/>
  </w:style>
  <w:style w:type="paragraph" w:customStyle="1" w:styleId="10443C5E31B64BB59153F719C583AC43">
    <w:name w:val="10443C5E31B64BB59153F719C583AC43"/>
    <w:rsid w:val="005A75FF"/>
  </w:style>
  <w:style w:type="paragraph" w:customStyle="1" w:styleId="67ACC51B694547A89B6BDF36ED1FD682">
    <w:name w:val="67ACC51B694547A89B6BDF36ED1FD682"/>
    <w:rsid w:val="005A75FF"/>
  </w:style>
  <w:style w:type="paragraph" w:customStyle="1" w:styleId="429E34B868894770946CC1B0A2D09622">
    <w:name w:val="429E34B868894770946CC1B0A2D09622"/>
    <w:rsid w:val="005A75FF"/>
  </w:style>
  <w:style w:type="paragraph" w:customStyle="1" w:styleId="A62C224CF3C5414AB8EFDC163FFD1558">
    <w:name w:val="A62C224CF3C5414AB8EFDC163FFD1558"/>
    <w:rsid w:val="005A75FF"/>
  </w:style>
  <w:style w:type="paragraph" w:customStyle="1" w:styleId="E604FA38A5424AC6A9510BD22082D80E">
    <w:name w:val="E604FA38A5424AC6A9510BD22082D80E"/>
    <w:rsid w:val="005A75FF"/>
  </w:style>
  <w:style w:type="paragraph" w:customStyle="1" w:styleId="8EB99C2879784B59ADBBE0D18F3C7812">
    <w:name w:val="8EB99C2879784B59ADBBE0D18F3C7812"/>
    <w:rsid w:val="005A75FF"/>
  </w:style>
  <w:style w:type="paragraph" w:customStyle="1" w:styleId="85E9615B995549C9A662438DAF491DFE">
    <w:name w:val="85E9615B995549C9A662438DAF491DFE"/>
    <w:rsid w:val="005A75FF"/>
  </w:style>
  <w:style w:type="paragraph" w:customStyle="1" w:styleId="3E09B084827F4F2D9658EAE27E58D903">
    <w:name w:val="3E09B084827F4F2D9658EAE27E58D903"/>
    <w:rsid w:val="005A75FF"/>
  </w:style>
  <w:style w:type="paragraph" w:customStyle="1" w:styleId="D0C02B6A11844DA0BB0238A8DB9203A3">
    <w:name w:val="D0C02B6A11844DA0BB0238A8DB9203A3"/>
    <w:rsid w:val="005A75FF"/>
  </w:style>
  <w:style w:type="paragraph" w:customStyle="1" w:styleId="BE65BA79421340E088EC391F7766D03B">
    <w:name w:val="BE65BA79421340E088EC391F7766D03B"/>
    <w:rsid w:val="005A75FF"/>
  </w:style>
  <w:style w:type="paragraph" w:customStyle="1" w:styleId="A251103EB3EB4A089A7E3A84FA6966C4">
    <w:name w:val="A251103EB3EB4A089A7E3A84FA6966C4"/>
    <w:rsid w:val="005A75FF"/>
  </w:style>
  <w:style w:type="paragraph" w:customStyle="1" w:styleId="B3704B539C8D41ED97353A98E395666C">
    <w:name w:val="B3704B539C8D41ED97353A98E395666C"/>
    <w:rsid w:val="005A75FF"/>
  </w:style>
  <w:style w:type="paragraph" w:customStyle="1" w:styleId="35E3EDEAC7D747699ED0F7BDBA411634">
    <w:name w:val="35E3EDEAC7D747699ED0F7BDBA411634"/>
    <w:rsid w:val="005A75FF"/>
  </w:style>
  <w:style w:type="paragraph" w:customStyle="1" w:styleId="EB6F9CB6B7B84C58B1D95E6ACC13CEB2">
    <w:name w:val="EB6F9CB6B7B84C58B1D95E6ACC13CEB2"/>
    <w:rsid w:val="005A75FF"/>
  </w:style>
  <w:style w:type="paragraph" w:customStyle="1" w:styleId="134B9157CB5A4ACCBEBCC17E50522F74">
    <w:name w:val="134B9157CB5A4ACCBEBCC17E50522F74"/>
    <w:rsid w:val="005A75FF"/>
  </w:style>
  <w:style w:type="paragraph" w:customStyle="1" w:styleId="DFC76620EB4947A7A5BAD1DBBC1C03E3">
    <w:name w:val="DFC76620EB4947A7A5BAD1DBBC1C03E3"/>
    <w:rsid w:val="005A75FF"/>
  </w:style>
  <w:style w:type="paragraph" w:customStyle="1" w:styleId="2CA5F083F79F4DB68412B12D3E1C47E8">
    <w:name w:val="2CA5F083F79F4DB68412B12D3E1C47E8"/>
    <w:rsid w:val="005A75FF"/>
  </w:style>
  <w:style w:type="paragraph" w:customStyle="1" w:styleId="1FE30CB3E54C469DAE0465FE43FDF0B5">
    <w:name w:val="1FE30CB3E54C469DAE0465FE43FDF0B5"/>
    <w:rsid w:val="005A75FF"/>
  </w:style>
  <w:style w:type="paragraph" w:customStyle="1" w:styleId="53BEF5BDD798403FAF9DFE105F528174">
    <w:name w:val="53BEF5BDD798403FAF9DFE105F528174"/>
    <w:rsid w:val="005A75FF"/>
  </w:style>
  <w:style w:type="paragraph" w:customStyle="1" w:styleId="955B7201EE37499DA92441839BD52C17">
    <w:name w:val="955B7201EE37499DA92441839BD52C17"/>
    <w:rsid w:val="005A75FF"/>
  </w:style>
  <w:style w:type="paragraph" w:customStyle="1" w:styleId="574F1E3D44FD47CB968F37B1389C5C2C">
    <w:name w:val="574F1E3D44FD47CB968F37B1389C5C2C"/>
    <w:rsid w:val="005A75FF"/>
  </w:style>
  <w:style w:type="paragraph" w:customStyle="1" w:styleId="B172C75ABCCB45EE83B6C56C632B65BA">
    <w:name w:val="B172C75ABCCB45EE83B6C56C632B65BA"/>
    <w:rsid w:val="005A75FF"/>
  </w:style>
  <w:style w:type="paragraph" w:customStyle="1" w:styleId="C494AB7B95A4410CAC55AE98F0CECAF8">
    <w:name w:val="C494AB7B95A4410CAC55AE98F0CECAF8"/>
    <w:rsid w:val="005A75FF"/>
  </w:style>
  <w:style w:type="paragraph" w:customStyle="1" w:styleId="902DD99D637F4481AB463A68DEC41BA2">
    <w:name w:val="902DD99D637F4481AB463A68DEC41BA2"/>
    <w:rsid w:val="005A75FF"/>
  </w:style>
  <w:style w:type="paragraph" w:customStyle="1" w:styleId="B4DFEBF932544E59840DA2891BE39484">
    <w:name w:val="B4DFEBF932544E59840DA2891BE39484"/>
    <w:rsid w:val="005A75FF"/>
  </w:style>
  <w:style w:type="paragraph" w:customStyle="1" w:styleId="D16795577286418284D1E6709055C5C6">
    <w:name w:val="D16795577286418284D1E6709055C5C6"/>
    <w:rsid w:val="005A75FF"/>
  </w:style>
  <w:style w:type="paragraph" w:customStyle="1" w:styleId="862DF4426D724FC9B922BCA22BDC2A17">
    <w:name w:val="862DF4426D724FC9B922BCA22BDC2A17"/>
    <w:rsid w:val="005A75FF"/>
  </w:style>
  <w:style w:type="paragraph" w:customStyle="1" w:styleId="318C33319FEA4230BAFFAACB7016F268">
    <w:name w:val="318C33319FEA4230BAFFAACB7016F268"/>
    <w:rsid w:val="005A75FF"/>
  </w:style>
  <w:style w:type="paragraph" w:customStyle="1" w:styleId="F12C07D7E1424739AD6C7167A043760E">
    <w:name w:val="F12C07D7E1424739AD6C7167A043760E"/>
    <w:rsid w:val="005A75FF"/>
  </w:style>
  <w:style w:type="paragraph" w:customStyle="1" w:styleId="146E4A79588B452C997F5B3922FFA0DE">
    <w:name w:val="146E4A79588B452C997F5B3922FFA0DE"/>
    <w:rsid w:val="005A75FF"/>
  </w:style>
  <w:style w:type="paragraph" w:customStyle="1" w:styleId="859318002E824864988423FE101D25F9">
    <w:name w:val="859318002E824864988423FE101D25F9"/>
    <w:rsid w:val="005A75FF"/>
  </w:style>
  <w:style w:type="paragraph" w:customStyle="1" w:styleId="31C7D2E0CED04E05B9DD3C19B8D28878">
    <w:name w:val="31C7D2E0CED04E05B9DD3C19B8D28878"/>
    <w:rsid w:val="005A75FF"/>
  </w:style>
  <w:style w:type="paragraph" w:customStyle="1" w:styleId="C64EEB0F0054412583034B26F85EA7A2">
    <w:name w:val="C64EEB0F0054412583034B26F85EA7A2"/>
    <w:rsid w:val="005A75FF"/>
  </w:style>
  <w:style w:type="paragraph" w:customStyle="1" w:styleId="C59FEFCA796A4A9F95D8231AFB329B8D">
    <w:name w:val="C59FEFCA796A4A9F95D8231AFB329B8D"/>
    <w:rsid w:val="005A75FF"/>
  </w:style>
  <w:style w:type="paragraph" w:customStyle="1" w:styleId="4F75446A2358488D99974AFD586FE72B">
    <w:name w:val="4F75446A2358488D99974AFD586FE72B"/>
    <w:rsid w:val="005A75FF"/>
  </w:style>
  <w:style w:type="paragraph" w:customStyle="1" w:styleId="927AE387BA3547F8ABA980D7B22AE265">
    <w:name w:val="927AE387BA3547F8ABA980D7B22AE265"/>
    <w:rsid w:val="005A75FF"/>
  </w:style>
  <w:style w:type="paragraph" w:customStyle="1" w:styleId="C4F06D7E673640E5B73B8FB6B9BDA962">
    <w:name w:val="C4F06D7E673640E5B73B8FB6B9BDA962"/>
    <w:rsid w:val="005A75FF"/>
  </w:style>
  <w:style w:type="paragraph" w:customStyle="1" w:styleId="C9186AA0E5EA4E0CA1AB578171AAD192">
    <w:name w:val="C9186AA0E5EA4E0CA1AB578171AAD192"/>
    <w:rsid w:val="005A75FF"/>
  </w:style>
  <w:style w:type="paragraph" w:customStyle="1" w:styleId="B9544843A9E54931AEE333739E39FB48">
    <w:name w:val="B9544843A9E54931AEE333739E39FB48"/>
    <w:rsid w:val="005A75FF"/>
  </w:style>
  <w:style w:type="paragraph" w:customStyle="1" w:styleId="C64AFC4F754B44EC8B6D2C7E026DC35F">
    <w:name w:val="C64AFC4F754B44EC8B6D2C7E026DC35F"/>
    <w:rsid w:val="005A75FF"/>
  </w:style>
  <w:style w:type="paragraph" w:customStyle="1" w:styleId="9DD085E75CF448B5866C23E59E81E76D">
    <w:name w:val="9DD085E75CF448B5866C23E59E81E76D"/>
    <w:rsid w:val="005A75FF"/>
  </w:style>
  <w:style w:type="paragraph" w:customStyle="1" w:styleId="435E047F4514492186916219DA1B3C28">
    <w:name w:val="435E047F4514492186916219DA1B3C28"/>
    <w:rsid w:val="005A75FF"/>
  </w:style>
  <w:style w:type="paragraph" w:customStyle="1" w:styleId="E55FF41C00CD409F9FD96361E1F5B4321">
    <w:name w:val="E55FF41C00CD409F9FD96361E1F5B4321"/>
    <w:rsid w:val="005A75FF"/>
    <w:pPr>
      <w:spacing w:after="200" w:line="276" w:lineRule="auto"/>
    </w:pPr>
    <w:rPr>
      <w:rFonts w:ascii="Calibri" w:eastAsia="Calibri" w:hAnsi="Calibri" w:cs="Times New Roman"/>
      <w:lang w:val="en-US" w:eastAsia="en-US"/>
    </w:rPr>
  </w:style>
  <w:style w:type="paragraph" w:customStyle="1" w:styleId="D882C36A43514E3AAA92DC8F0B776C6A">
    <w:name w:val="D882C36A43514E3AAA92DC8F0B776C6A"/>
    <w:rsid w:val="005A75FF"/>
  </w:style>
  <w:style w:type="paragraph" w:customStyle="1" w:styleId="E49A80ABADA24C6EBE1112185CBB6E52">
    <w:name w:val="E49A80ABADA24C6EBE1112185CBB6E52"/>
    <w:rsid w:val="005A75FF"/>
  </w:style>
  <w:style w:type="paragraph" w:customStyle="1" w:styleId="950DADED6DB8425DA893E088A156B7CE">
    <w:name w:val="950DADED6DB8425DA893E088A156B7CE"/>
    <w:rsid w:val="005A75FF"/>
  </w:style>
  <w:style w:type="paragraph" w:customStyle="1" w:styleId="FEC4E086923A435E96D1E6C425F584DF">
    <w:name w:val="FEC4E086923A435E96D1E6C425F584DF"/>
    <w:rsid w:val="005A75FF"/>
  </w:style>
  <w:style w:type="paragraph" w:customStyle="1" w:styleId="C860BF9EB2534AE8A0B962EA11A66CE3">
    <w:name w:val="C860BF9EB2534AE8A0B962EA11A66CE3"/>
    <w:rsid w:val="005A75FF"/>
  </w:style>
  <w:style w:type="paragraph" w:customStyle="1" w:styleId="4F246317C43641248BBFF97FCF8F3ABB">
    <w:name w:val="4F246317C43641248BBFF97FCF8F3ABB"/>
    <w:rsid w:val="005A75FF"/>
  </w:style>
  <w:style w:type="paragraph" w:customStyle="1" w:styleId="ABD6CC4CD2C54D24B75A78E4E53BF24F">
    <w:name w:val="ABD6CC4CD2C54D24B75A78E4E53BF24F"/>
    <w:rsid w:val="005A75FF"/>
  </w:style>
  <w:style w:type="paragraph" w:customStyle="1" w:styleId="A9730A38738B493989A434C1EE385262">
    <w:name w:val="A9730A38738B493989A434C1EE385262"/>
    <w:rsid w:val="005A75FF"/>
  </w:style>
  <w:style w:type="paragraph" w:customStyle="1" w:styleId="7FA27CC018044798BA248EF7EE836C18">
    <w:name w:val="7FA27CC018044798BA248EF7EE836C18"/>
    <w:rsid w:val="005A75FF"/>
  </w:style>
  <w:style w:type="paragraph" w:customStyle="1" w:styleId="CA9D600642584EC8A2580DDD046AF0E4">
    <w:name w:val="CA9D600642584EC8A2580DDD046AF0E4"/>
    <w:rsid w:val="005A75FF"/>
  </w:style>
  <w:style w:type="paragraph" w:customStyle="1" w:styleId="ABED8591B47245D48FDF6612FDA0D01D">
    <w:name w:val="ABED8591B47245D48FDF6612FDA0D01D"/>
    <w:rsid w:val="005A75FF"/>
  </w:style>
  <w:style w:type="paragraph" w:customStyle="1" w:styleId="77D975B11255496E9257092950CF93B5">
    <w:name w:val="77D975B11255496E9257092950CF93B5"/>
    <w:rsid w:val="005A75FF"/>
  </w:style>
  <w:style w:type="paragraph" w:customStyle="1" w:styleId="EBA966021A0E4DBCB388698DF40F3707">
    <w:name w:val="EBA966021A0E4DBCB388698DF40F3707"/>
    <w:rsid w:val="005A75FF"/>
  </w:style>
  <w:style w:type="paragraph" w:customStyle="1" w:styleId="7E034F216BA944228413F8212377463E">
    <w:name w:val="7E034F216BA944228413F8212377463E"/>
    <w:rsid w:val="005A75FF"/>
  </w:style>
  <w:style w:type="paragraph" w:customStyle="1" w:styleId="D68A782383CB4F309E32E9F8B20353B9">
    <w:name w:val="D68A782383CB4F309E32E9F8B20353B9"/>
    <w:rsid w:val="005A75FF"/>
  </w:style>
  <w:style w:type="paragraph" w:customStyle="1" w:styleId="F5A606A5D8EB428281C6263E83AF7683">
    <w:name w:val="F5A606A5D8EB428281C6263E83AF7683"/>
    <w:rsid w:val="005A75FF"/>
  </w:style>
  <w:style w:type="paragraph" w:customStyle="1" w:styleId="E1DC3683B2BE4A52AE5EDCFC27C8FBC7">
    <w:name w:val="E1DC3683B2BE4A52AE5EDCFC27C8FBC7"/>
    <w:rsid w:val="005A75FF"/>
  </w:style>
  <w:style w:type="paragraph" w:customStyle="1" w:styleId="59B08B6DE0BB44EEA01946644E29813D">
    <w:name w:val="59B08B6DE0BB44EEA01946644E29813D"/>
    <w:rsid w:val="005A75FF"/>
  </w:style>
  <w:style w:type="paragraph" w:customStyle="1" w:styleId="F852C2250DEE48978FA4E657C23A7D27">
    <w:name w:val="F852C2250DEE48978FA4E657C23A7D27"/>
    <w:rsid w:val="005A75FF"/>
  </w:style>
  <w:style w:type="paragraph" w:customStyle="1" w:styleId="C9A9AE6475104163A05BACDBA42D76BF">
    <w:name w:val="C9A9AE6475104163A05BACDBA42D76BF"/>
    <w:rsid w:val="005A75FF"/>
  </w:style>
  <w:style w:type="paragraph" w:customStyle="1" w:styleId="BB59F28E10C8454FA94ED0F345CAFB37">
    <w:name w:val="BB59F28E10C8454FA94ED0F345CAFB37"/>
    <w:rsid w:val="005A75FF"/>
  </w:style>
  <w:style w:type="paragraph" w:customStyle="1" w:styleId="CD6665307081477D95E3C5925354664F">
    <w:name w:val="CD6665307081477D95E3C5925354664F"/>
    <w:rsid w:val="005A75FF"/>
  </w:style>
  <w:style w:type="paragraph" w:customStyle="1" w:styleId="76ABD3FB1A91424B8467E14248F934FB">
    <w:name w:val="76ABD3FB1A91424B8467E14248F934FB"/>
    <w:rsid w:val="005A75FF"/>
  </w:style>
  <w:style w:type="paragraph" w:customStyle="1" w:styleId="BF0B1A0F1A6E4EE6A1226A77B96F24B0">
    <w:name w:val="BF0B1A0F1A6E4EE6A1226A77B96F24B0"/>
    <w:rsid w:val="005A75FF"/>
  </w:style>
  <w:style w:type="paragraph" w:customStyle="1" w:styleId="A886B16E9E5F482588886339BDA53148">
    <w:name w:val="A886B16E9E5F482588886339BDA53148"/>
    <w:rsid w:val="005A75FF"/>
  </w:style>
  <w:style w:type="paragraph" w:customStyle="1" w:styleId="43F27B9ABDC943C0B3F3DAE0093498A3">
    <w:name w:val="43F27B9ABDC943C0B3F3DAE0093498A3"/>
    <w:rsid w:val="005A75FF"/>
  </w:style>
  <w:style w:type="paragraph" w:customStyle="1" w:styleId="FD1B8EEF63A84E298547A3EDA1EF6E36">
    <w:name w:val="FD1B8EEF63A84E298547A3EDA1EF6E36"/>
    <w:rsid w:val="005A75FF"/>
  </w:style>
  <w:style w:type="paragraph" w:customStyle="1" w:styleId="A8ABE609D1914721A9D8756F79B8DC86">
    <w:name w:val="A8ABE609D1914721A9D8756F79B8DC86"/>
    <w:rsid w:val="005A75FF"/>
  </w:style>
  <w:style w:type="paragraph" w:customStyle="1" w:styleId="87ACBC831226451F9D63DFA2BA81ABCC">
    <w:name w:val="87ACBC831226451F9D63DFA2BA81ABCC"/>
    <w:rsid w:val="00541AD6"/>
  </w:style>
  <w:style w:type="paragraph" w:customStyle="1" w:styleId="41AF99D6972F4915826B10B041A2E451">
    <w:name w:val="41AF99D6972F4915826B10B041A2E451"/>
    <w:rsid w:val="00541AD6"/>
  </w:style>
  <w:style w:type="paragraph" w:customStyle="1" w:styleId="6B9636C652EB4C1C80136794BF45831B">
    <w:name w:val="6B9636C652EB4C1C80136794BF45831B"/>
    <w:rsid w:val="00541AD6"/>
  </w:style>
  <w:style w:type="paragraph" w:customStyle="1" w:styleId="D9FF4CD8EA8945A793B8E7E6ED434A9B">
    <w:name w:val="D9FF4CD8EA8945A793B8E7E6ED434A9B"/>
    <w:rsid w:val="00541AD6"/>
  </w:style>
  <w:style w:type="paragraph" w:customStyle="1" w:styleId="BA6E142FE3A84927AD41E3F6B8043D90">
    <w:name w:val="BA6E142FE3A84927AD41E3F6B8043D90"/>
    <w:rsid w:val="00541AD6"/>
  </w:style>
  <w:style w:type="paragraph" w:customStyle="1" w:styleId="B008B1C2FE3446688C9734E2C342FB0D">
    <w:name w:val="B008B1C2FE3446688C9734E2C342FB0D"/>
    <w:rsid w:val="00541AD6"/>
  </w:style>
  <w:style w:type="paragraph" w:customStyle="1" w:styleId="7DD3D565D41944EABB6025FEB3B8BD01">
    <w:name w:val="7DD3D565D41944EABB6025FEB3B8BD01"/>
    <w:rsid w:val="00541AD6"/>
  </w:style>
  <w:style w:type="paragraph" w:customStyle="1" w:styleId="4220D29EC5B244779BF8C38EA8072723">
    <w:name w:val="4220D29EC5B244779BF8C38EA8072723"/>
    <w:rsid w:val="00541AD6"/>
  </w:style>
  <w:style w:type="paragraph" w:customStyle="1" w:styleId="83CE26F67E9F4E4C8BEDA64EF65D506B">
    <w:name w:val="83CE26F67E9F4E4C8BEDA64EF65D506B"/>
    <w:rsid w:val="00541AD6"/>
  </w:style>
  <w:style w:type="paragraph" w:customStyle="1" w:styleId="11BFD29D72244B3B8872B15C693ED8F5">
    <w:name w:val="11BFD29D72244B3B8872B15C693ED8F5"/>
    <w:rsid w:val="00541AD6"/>
  </w:style>
  <w:style w:type="paragraph" w:customStyle="1" w:styleId="009E9A2EB87744C287F0B7E0DC4A5EAB">
    <w:name w:val="009E9A2EB87744C287F0B7E0DC4A5EAB"/>
    <w:rsid w:val="00541AD6"/>
  </w:style>
  <w:style w:type="paragraph" w:customStyle="1" w:styleId="F15EAF62E55A43468C609C9FA8CDD622">
    <w:name w:val="F15EAF62E55A43468C609C9FA8CDD622"/>
    <w:rsid w:val="00541AD6"/>
  </w:style>
  <w:style w:type="paragraph" w:customStyle="1" w:styleId="5B36D73EE61A4ED58D030A1C0C9D35E0">
    <w:name w:val="5B36D73EE61A4ED58D030A1C0C9D35E0"/>
    <w:rsid w:val="00541AD6"/>
  </w:style>
  <w:style w:type="paragraph" w:customStyle="1" w:styleId="732F0B722B04498EAAF77C35B918FA22">
    <w:name w:val="732F0B722B04498EAAF77C35B918FA22"/>
    <w:rsid w:val="00541AD6"/>
  </w:style>
  <w:style w:type="paragraph" w:customStyle="1" w:styleId="BC40F01F1C2E4CCE90EC1F328FC6971C">
    <w:name w:val="BC40F01F1C2E4CCE90EC1F328FC6971C"/>
    <w:rsid w:val="00541AD6"/>
  </w:style>
  <w:style w:type="paragraph" w:customStyle="1" w:styleId="A3C89D34792045FAB08DC38F87749211">
    <w:name w:val="A3C89D34792045FAB08DC38F87749211"/>
    <w:rsid w:val="00541AD6"/>
  </w:style>
  <w:style w:type="paragraph" w:customStyle="1" w:styleId="6563EC1027374E22B80AA1A6F2381F8D">
    <w:name w:val="6563EC1027374E22B80AA1A6F2381F8D"/>
    <w:rsid w:val="00541AD6"/>
  </w:style>
  <w:style w:type="paragraph" w:customStyle="1" w:styleId="42FEFF74181E4E928F9C552C8D90B2A0">
    <w:name w:val="42FEFF74181E4E928F9C552C8D90B2A0"/>
    <w:rsid w:val="00541AD6"/>
  </w:style>
  <w:style w:type="paragraph" w:customStyle="1" w:styleId="089B536376A04922818F961C450CA51F">
    <w:name w:val="089B536376A04922818F961C450CA51F"/>
    <w:rsid w:val="00541AD6"/>
  </w:style>
  <w:style w:type="paragraph" w:customStyle="1" w:styleId="EF08F5E979C14C2DAC32783B497E6610">
    <w:name w:val="EF08F5E979C14C2DAC32783B497E6610"/>
    <w:rsid w:val="00541AD6"/>
  </w:style>
  <w:style w:type="paragraph" w:customStyle="1" w:styleId="497D4CAC426746E1B3E8C53C046BCEF2">
    <w:name w:val="497D4CAC426746E1B3E8C53C046BCEF2"/>
    <w:rsid w:val="00D04114"/>
    <w:rPr>
      <w:lang w:val="en-US" w:eastAsia="en-US"/>
    </w:rPr>
  </w:style>
  <w:style w:type="paragraph" w:customStyle="1" w:styleId="A95B224E05B24A94BBEDFB3E9DB07C52">
    <w:name w:val="A95B224E05B24A94BBEDFB3E9DB07C52"/>
    <w:rsid w:val="00D04114"/>
    <w:rPr>
      <w:lang w:val="en-US" w:eastAsia="en-US"/>
    </w:rPr>
  </w:style>
  <w:style w:type="paragraph" w:customStyle="1" w:styleId="95EFB953A8E844FD9F81C2834332079A">
    <w:name w:val="95EFB953A8E844FD9F81C2834332079A"/>
    <w:rsid w:val="00D04114"/>
    <w:rPr>
      <w:lang w:val="en-US" w:eastAsia="en-US"/>
    </w:rPr>
  </w:style>
  <w:style w:type="paragraph" w:customStyle="1" w:styleId="442550868A024A8D9C2ACD15582D9421">
    <w:name w:val="442550868A024A8D9C2ACD15582D9421"/>
    <w:rsid w:val="00D04114"/>
    <w:rPr>
      <w:lang w:val="en-US" w:eastAsia="en-US"/>
    </w:rPr>
  </w:style>
  <w:style w:type="paragraph" w:customStyle="1" w:styleId="F16B9A37F8264179A3FC6932D86A738B">
    <w:name w:val="F16B9A37F8264179A3FC6932D86A738B"/>
    <w:rsid w:val="00D04114"/>
    <w:rPr>
      <w:lang w:val="en-US" w:eastAsia="en-US"/>
    </w:rPr>
  </w:style>
  <w:style w:type="paragraph" w:customStyle="1" w:styleId="5BB7496BA46645F1953A742C30A9E4BF">
    <w:name w:val="5BB7496BA46645F1953A742C30A9E4BF"/>
    <w:rsid w:val="00D0411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DE79-A0F5-4838-865D-F35D88A5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6553</Words>
  <Characters>3736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Liga.Lacere</dc:creator>
  <cp:keywords/>
  <dc:description/>
  <cp:lastModifiedBy>Kristīne Toma</cp:lastModifiedBy>
  <cp:revision>2</cp:revision>
  <cp:lastPrinted>2015-03-30T11:30:00Z</cp:lastPrinted>
  <dcterms:created xsi:type="dcterms:W3CDTF">2020-04-02T07:42:00Z</dcterms:created>
  <dcterms:modified xsi:type="dcterms:W3CDTF">2020-04-02T07:42:00Z</dcterms:modified>
</cp:coreProperties>
</file>