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1D546DBF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38393B">
        <w:rPr>
          <w:sz w:val="24"/>
          <w:szCs w:val="24"/>
        </w:rPr>
        <w:t>20</w:t>
      </w:r>
      <w:r w:rsidR="00F67567">
        <w:rPr>
          <w:sz w:val="24"/>
          <w:szCs w:val="24"/>
        </w:rPr>
        <w:t>.</w:t>
      </w:r>
      <w:r w:rsidR="00EC3F3D">
        <w:rPr>
          <w:sz w:val="24"/>
          <w:szCs w:val="24"/>
        </w:rPr>
        <w:t>0</w:t>
      </w:r>
      <w:r w:rsidR="0038393B">
        <w:rPr>
          <w:sz w:val="24"/>
          <w:szCs w:val="24"/>
        </w:rPr>
        <w:t>5</w:t>
      </w:r>
      <w:r w:rsidR="00F67567">
        <w:rPr>
          <w:sz w:val="24"/>
          <w:szCs w:val="24"/>
        </w:rPr>
        <w:t>.202</w:t>
      </w:r>
      <w:r w:rsidR="00EC3F3D">
        <w:rPr>
          <w:sz w:val="24"/>
          <w:szCs w:val="24"/>
        </w:rPr>
        <w:t>1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67BCF">
              <w:rPr>
                <w:b/>
                <w:sz w:val="22"/>
                <w:szCs w:val="22"/>
              </w:rPr>
              <w:t>Nr./</w:t>
            </w:r>
            <w:proofErr w:type="gramEnd"/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D46F50">
              <w:rPr>
                <w:b/>
                <w:sz w:val="22"/>
                <w:szCs w:val="22"/>
                <w:lang w:val="lv-LV"/>
              </w:rPr>
              <w:t>0707</w:t>
            </w:r>
            <w:r w:rsidR="00F6756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867BCF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07.07</w:t>
            </w:r>
            <w:r w:rsidR="00F67567">
              <w:rPr>
                <w:sz w:val="22"/>
                <w:szCs w:val="22"/>
                <w:lang w:val="lv-LV"/>
              </w:rPr>
              <w:t>.2020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2DAAAAD9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</w:t>
            </w:r>
            <w:r w:rsidR="0038393B">
              <w:rPr>
                <w:b/>
                <w:sz w:val="22"/>
                <w:szCs w:val="22"/>
                <w:lang w:val="lv-LV"/>
              </w:rPr>
              <w:t>19052021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38393B">
              <w:rPr>
                <w:sz w:val="22"/>
                <w:szCs w:val="22"/>
              </w:rPr>
              <w:t xml:space="preserve">LV-3040, </w:t>
            </w:r>
            <w:proofErr w:type="spellStart"/>
            <w:r w:rsidR="0038393B" w:rsidRPr="0038393B">
              <w:rPr>
                <w:sz w:val="22"/>
                <w:szCs w:val="22"/>
              </w:rPr>
              <w:t>Latvija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>
              <w:rPr>
                <w:sz w:val="22"/>
                <w:szCs w:val="22"/>
                <w:lang w:val="lv-LV"/>
              </w:rPr>
              <w:t xml:space="preserve">LV-3040,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867BCF" w:rsidRDefault="004211DB" w:rsidP="0038393B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38393B">
              <w:rPr>
                <w:sz w:val="22"/>
                <w:szCs w:val="22"/>
                <w:lang w:val="lv-LV"/>
              </w:rPr>
              <w:t xml:space="preserve"> </w:t>
            </w:r>
            <w:r w:rsidR="0038393B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38393B" w:rsidRPr="00867BCF">
              <w:rPr>
                <w:i/>
                <w:sz w:val="22"/>
                <w:szCs w:val="22"/>
              </w:rPr>
              <w:t>Changes</w:t>
            </w:r>
          </w:p>
          <w:p w14:paraId="62A98CD4" w14:textId="07089817" w:rsidR="00172515" w:rsidRPr="00867BCF" w:rsidRDefault="0038393B" w:rsidP="003839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9</w:t>
            </w:r>
            <w:r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21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932B0B">
              <w:rPr>
                <w:b/>
                <w:sz w:val="22"/>
                <w:szCs w:val="22"/>
                <w:lang w:val="lv-LV"/>
              </w:rPr>
              <w:t>2610</w:t>
            </w:r>
            <w:r w:rsidR="00DD2191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867BCF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26.10</w:t>
            </w:r>
            <w:r w:rsidR="00DD2191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333F5F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867BCF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CE3832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131D1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131D1">
              <w:rPr>
                <w:bCs/>
              </w:rPr>
              <w:t>Krūzes</w:t>
            </w:r>
            <w:proofErr w:type="spellEnd"/>
            <w:r w:rsidRPr="00E131D1">
              <w:rPr>
                <w:bCs/>
              </w:rPr>
              <w:t xml:space="preserve"> </w:t>
            </w:r>
            <w:proofErr w:type="spellStart"/>
            <w:r w:rsidRPr="00E131D1">
              <w:rPr>
                <w:bCs/>
              </w:rPr>
              <w:t>iela</w:t>
            </w:r>
            <w:proofErr w:type="spellEnd"/>
            <w:r w:rsidRPr="00E131D1">
              <w:rPr>
                <w:bCs/>
              </w:rPr>
              <w:t xml:space="preserve"> 38, </w:t>
            </w:r>
            <w:proofErr w:type="spellStart"/>
            <w:r w:rsidRPr="00E131D1">
              <w:rPr>
                <w:bCs/>
              </w:rPr>
              <w:t>Rīga</w:t>
            </w:r>
            <w:proofErr w:type="spellEnd"/>
            <w:r w:rsidRPr="00E131D1">
              <w:rPr>
                <w:bCs/>
              </w:rPr>
              <w:t xml:space="preserve">, LV-1002, </w:t>
            </w:r>
            <w:proofErr w:type="spellStart"/>
            <w:r w:rsidRPr="00E131D1">
              <w:rPr>
                <w:bCs/>
              </w:rPr>
              <w:t>Latvija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131D1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131D1">
              <w:rPr>
                <w:bCs/>
              </w:rPr>
              <w:t>Krūzes</w:t>
            </w:r>
            <w:proofErr w:type="spellEnd"/>
            <w:r w:rsidRPr="00E131D1">
              <w:rPr>
                <w:bCs/>
              </w:rPr>
              <w:t xml:space="preserve"> </w:t>
            </w:r>
            <w:proofErr w:type="spellStart"/>
            <w:r w:rsidRPr="00E131D1">
              <w:rPr>
                <w:bCs/>
              </w:rPr>
              <w:t>iela</w:t>
            </w:r>
            <w:proofErr w:type="spellEnd"/>
            <w:r w:rsidRPr="00E131D1">
              <w:rPr>
                <w:bCs/>
              </w:rPr>
              <w:t xml:space="preserve"> 38, </w:t>
            </w:r>
            <w:proofErr w:type="spellStart"/>
            <w:r w:rsidRPr="00E131D1">
              <w:rPr>
                <w:bCs/>
              </w:rPr>
              <w:t>Rīga</w:t>
            </w:r>
            <w:proofErr w:type="spellEnd"/>
            <w:r w:rsidRPr="00E131D1">
              <w:rPr>
                <w:bCs/>
              </w:rPr>
              <w:t xml:space="preserve">, LV-1002, </w:t>
            </w:r>
            <w:proofErr w:type="spellStart"/>
            <w:r w:rsidRPr="00E131D1">
              <w:rPr>
                <w:bCs/>
              </w:rPr>
              <w:t>Latvija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9603C31" w14:textId="1ED704D7" w:rsidR="006357A6" w:rsidRPr="00867BCF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Tamro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>
              <w:rPr>
                <w:sz w:val="22"/>
                <w:szCs w:val="22"/>
                <w:lang w:val="lv-LV"/>
              </w:rPr>
              <w:t>Dreiliņi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>
              <w:rPr>
                <w:sz w:val="22"/>
                <w:szCs w:val="22"/>
                <w:lang w:val="lv-LV"/>
              </w:rPr>
              <w:t>Dreiliņi</w:t>
            </w:r>
            <w:proofErr w:type="spellEnd"/>
            <w:r>
              <w:rPr>
                <w:sz w:val="22"/>
                <w:szCs w:val="22"/>
                <w:lang w:val="lv-LV"/>
              </w:rPr>
              <w:t>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217036D5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 xml:space="preserve">, </w:t>
            </w:r>
            <w:proofErr w:type="spellStart"/>
            <w:r w:rsidR="00AE513E">
              <w:rPr>
                <w:sz w:val="22"/>
                <w:szCs w:val="22"/>
              </w:rPr>
              <w:t>izplatīšana</w:t>
            </w:r>
            <w:proofErr w:type="spellEnd"/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7B3F99E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482B84">
              <w:rPr>
                <w:b/>
                <w:sz w:val="22"/>
                <w:szCs w:val="22"/>
                <w:lang w:val="lv-LV"/>
              </w:rPr>
              <w:t>23102020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0EA403C" w14:textId="7147409F" w:rsidR="00B4573B" w:rsidRDefault="00482B8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23.10.2020.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  <w:r w:rsidR="00116D9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104D6A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5E785D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D36BFC3" w14:textId="35C70909" w:rsidR="00EB709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C3F3D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C3F3D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/>
                <w:sz w:val="22"/>
                <w:szCs w:val="22"/>
                <w:lang w:val="lv-LV"/>
              </w:rPr>
              <w:t xml:space="preserve">SIA “GP </w:t>
            </w:r>
            <w:proofErr w:type="spellStart"/>
            <w:r w:rsidRPr="00EC3F3D">
              <w:rPr>
                <w:b/>
                <w:sz w:val="22"/>
                <w:szCs w:val="22"/>
                <w:lang w:val="lv-LV"/>
              </w:rPr>
              <w:t>Terminals</w:t>
            </w:r>
            <w:proofErr w:type="spellEnd"/>
            <w:r w:rsidRPr="00EC3F3D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EC3F3D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C3F3D">
              <w:rPr>
                <w:bCs/>
                <w:sz w:val="22"/>
                <w:szCs w:val="22"/>
              </w:rPr>
              <w:t>40003469841</w:t>
            </w:r>
            <w:r w:rsidRPr="00EC3F3D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C3F3D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C3F3D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C3F3D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867BCF" w:rsidRDefault="004E732F" w:rsidP="004E732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40F77E37" w14:textId="762CE207" w:rsidR="00EC3F3D" w:rsidRPr="00EC3F3D" w:rsidRDefault="004E732F" w:rsidP="004E732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  <w:r w:rsidRPr="00EC3F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C3F3D">
              <w:rPr>
                <w:sz w:val="22"/>
                <w:szCs w:val="22"/>
                <w:lang w:val="lv-LV"/>
              </w:rPr>
              <w:t>16.02.2021.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763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30</cp:revision>
  <cp:lastPrinted>2013-09-26T09:14:00Z</cp:lastPrinted>
  <dcterms:created xsi:type="dcterms:W3CDTF">2019-01-29T07:22:00Z</dcterms:created>
  <dcterms:modified xsi:type="dcterms:W3CDTF">2021-05-26T06:10:00Z</dcterms:modified>
</cp:coreProperties>
</file>